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49DFBDAA" w:rsidR="00F10065" w:rsidRDefault="00A45FF2" w:rsidP="00F1006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9E3E3B">
        <w:rPr>
          <w:rFonts w:ascii="Times New Roman" w:hAnsi="Times New Roman"/>
          <w:b/>
          <w:lang w:val="es-ES"/>
        </w:rPr>
        <w:t xml:space="preserve"> </w:t>
      </w:r>
      <w:r w:rsidR="0030551A">
        <w:rPr>
          <w:rFonts w:ascii="Times New Roman" w:hAnsi="Times New Roman"/>
          <w:b/>
          <w:lang w:val="es-ES"/>
        </w:rPr>
        <w:t>7 AL 13</w:t>
      </w:r>
      <w:r w:rsidR="002D092D">
        <w:rPr>
          <w:rFonts w:ascii="Times New Roman" w:hAnsi="Times New Roman"/>
          <w:b/>
          <w:lang w:val="es-ES"/>
        </w:rPr>
        <w:t xml:space="preserve"> DE AGOSTO</w:t>
      </w:r>
      <w:r w:rsidR="00C53B42">
        <w:rPr>
          <w:rFonts w:ascii="Times New Roman" w:hAnsi="Times New Roman"/>
          <w:b/>
          <w:lang w:val="es-ES"/>
        </w:rPr>
        <w:t xml:space="preserve">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4CF8DE9F" w14:textId="77777777" w:rsidR="0030551A" w:rsidRDefault="007E1D57" w:rsidP="0030551A">
      <w:pPr>
        <w:rPr>
          <w:rFonts w:ascii="Times New Roman" w:hAnsi="Times New Roman"/>
          <w:b/>
          <w:u w:val="single"/>
          <w:lang w:val="es-ES"/>
        </w:rPr>
      </w:pPr>
      <w:r>
        <w:rPr>
          <w:rFonts w:ascii="Times New Roman" w:hAnsi="Times New Roman"/>
          <w:b/>
          <w:u w:val="single"/>
          <w:lang w:val="es-ES"/>
        </w:rPr>
        <w:t xml:space="preserve">LUNES </w:t>
      </w:r>
      <w:r w:rsidR="0030551A">
        <w:rPr>
          <w:rFonts w:ascii="Times New Roman" w:hAnsi="Times New Roman"/>
          <w:b/>
          <w:u w:val="single"/>
          <w:lang w:val="es-ES"/>
        </w:rPr>
        <w:t>7</w:t>
      </w:r>
    </w:p>
    <w:p w14:paraId="4D60BD8A" w14:textId="77777777" w:rsidR="0030551A" w:rsidRDefault="0030551A" w:rsidP="0030551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772B738F" w14:textId="77777777" w:rsidR="0030551A" w:rsidRDefault="0030551A" w:rsidP="0030551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58FD1E5F" w14:textId="77777777" w:rsidR="0030551A" w:rsidRDefault="0030551A" w:rsidP="0030551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0183123C" w14:textId="77777777" w:rsidR="0030551A" w:rsidRDefault="0030551A" w:rsidP="0030551A">
      <w:pPr>
        <w:pStyle w:val="NormalWeb"/>
        <w:numPr>
          <w:ilvl w:val="0"/>
          <w:numId w:val="4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agosto de 2023, de la Subsecretaría, por la que se resuelve la convocatoria de libre designación efectuada por Resolución de 9 de junio de 2023.</w:t>
      </w:r>
    </w:p>
    <w:p w14:paraId="1C5F349B" w14:textId="77777777" w:rsidR="0030551A" w:rsidRDefault="00000000" w:rsidP="0030551A">
      <w:pPr>
        <w:pStyle w:val="puntopdf"/>
        <w:numPr>
          <w:ilvl w:val="1"/>
          <w:numId w:val="46"/>
        </w:numPr>
        <w:shd w:val="clear" w:color="auto" w:fill="F8F8F8"/>
        <w:spacing w:before="0" w:after="0"/>
        <w:ind w:left="1680" w:right="240"/>
        <w:rPr>
          <w:rFonts w:ascii="Verdana" w:hAnsi="Verdana"/>
          <w:color w:val="000000"/>
          <w:sz w:val="22"/>
          <w:szCs w:val="22"/>
        </w:rPr>
      </w:pPr>
      <w:hyperlink r:id="rId10" w:tooltip="PDF firmado BOE-A-2023-17999" w:history="1">
        <w:r w:rsidR="0030551A">
          <w:rPr>
            <w:rStyle w:val="Hipervnculo"/>
            <w:rFonts w:ascii="Verdana" w:hAnsi="Verdana"/>
            <w:sz w:val="22"/>
            <w:szCs w:val="22"/>
          </w:rPr>
          <w:t>PDF (BOE-A-2023-17999 - 2 págs. - 217 KB)</w:t>
        </w:r>
      </w:hyperlink>
    </w:p>
    <w:p w14:paraId="2C1C0012" w14:textId="77777777" w:rsidR="0030551A" w:rsidRDefault="00000000" w:rsidP="0030551A">
      <w:pPr>
        <w:pStyle w:val="puntohtml"/>
        <w:numPr>
          <w:ilvl w:val="1"/>
          <w:numId w:val="46"/>
        </w:numPr>
        <w:shd w:val="clear" w:color="auto" w:fill="F8F8F8"/>
        <w:spacing w:before="0" w:after="0"/>
        <w:ind w:left="1680" w:right="240"/>
        <w:rPr>
          <w:rFonts w:ascii="Verdana" w:hAnsi="Verdana"/>
          <w:color w:val="000000"/>
          <w:sz w:val="22"/>
          <w:szCs w:val="22"/>
        </w:rPr>
      </w:pPr>
      <w:hyperlink r:id="rId11" w:tooltip="Versión HTML BOE-A-2023-17999" w:history="1">
        <w:r w:rsidR="0030551A">
          <w:rPr>
            <w:rStyle w:val="Hipervnculo"/>
            <w:rFonts w:ascii="Verdana" w:hAnsi="Verdana"/>
            <w:sz w:val="22"/>
            <w:szCs w:val="22"/>
          </w:rPr>
          <w:t>Otros formatos</w:t>
        </w:r>
      </w:hyperlink>
    </w:p>
    <w:p w14:paraId="4DD23773" w14:textId="77777777" w:rsidR="0030551A" w:rsidRDefault="0030551A" w:rsidP="0030551A">
      <w:pPr>
        <w:pStyle w:val="Ttulo4"/>
        <w:spacing w:before="240" w:beforeAutospacing="0" w:after="0" w:afterAutospacing="0"/>
        <w:rPr>
          <w:rFonts w:ascii="Verdana" w:hAnsi="Verdana"/>
          <w:b w:val="0"/>
          <w:bCs w:val="0"/>
          <w:caps/>
          <w:color w:val="000000"/>
          <w:sz w:val="29"/>
          <w:szCs w:val="29"/>
          <w:lang w:val="es-ES"/>
        </w:rPr>
      </w:pPr>
      <w:r>
        <w:rPr>
          <w:rFonts w:ascii="Verdana" w:hAnsi="Verdana"/>
          <w:color w:val="000000"/>
          <w:sz w:val="22"/>
          <w:szCs w:val="22"/>
        </w:rPr>
        <w:t xml:space="preserve"> </w:t>
      </w:r>
      <w:r>
        <w:rPr>
          <w:rFonts w:ascii="Verdana" w:hAnsi="Verdana"/>
          <w:b w:val="0"/>
          <w:bCs w:val="0"/>
          <w:caps/>
          <w:color w:val="000000"/>
          <w:sz w:val="29"/>
          <w:szCs w:val="29"/>
        </w:rPr>
        <w:t>MINISTERIO DE HACIENDA Y FUNCIÓN PÚBLICA</w:t>
      </w:r>
    </w:p>
    <w:p w14:paraId="14A62766" w14:textId="77777777" w:rsidR="0030551A" w:rsidRDefault="0030551A" w:rsidP="0030551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454227C1" w14:textId="77777777" w:rsidR="0030551A" w:rsidRDefault="0030551A" w:rsidP="0030551A">
      <w:pPr>
        <w:pStyle w:val="NormalWeb"/>
        <w:numPr>
          <w:ilvl w:val="0"/>
          <w:numId w:val="4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HFP/948/2023, de 28 de julio, por la que se dispone el cese de don Felipe </w:t>
      </w:r>
      <w:proofErr w:type="spellStart"/>
      <w:r>
        <w:rPr>
          <w:rFonts w:ascii="Verdana" w:hAnsi="Verdana"/>
          <w:color w:val="000000"/>
          <w:sz w:val="21"/>
          <w:szCs w:val="21"/>
        </w:rPr>
        <w:t>Peregrín</w:t>
      </w:r>
      <w:proofErr w:type="spellEnd"/>
      <w:r>
        <w:rPr>
          <w:rFonts w:ascii="Verdana" w:hAnsi="Verdana"/>
          <w:color w:val="000000"/>
          <w:sz w:val="21"/>
          <w:szCs w:val="21"/>
        </w:rPr>
        <w:t xml:space="preserve"> Muñoz como Delegado de Economía y Hacienda en Almería.</w:t>
      </w:r>
    </w:p>
    <w:p w14:paraId="15FBFDB1" w14:textId="77777777" w:rsidR="0030551A" w:rsidRDefault="00000000" w:rsidP="0030551A">
      <w:pPr>
        <w:pStyle w:val="puntopdf"/>
        <w:numPr>
          <w:ilvl w:val="1"/>
          <w:numId w:val="47"/>
        </w:numPr>
        <w:shd w:val="clear" w:color="auto" w:fill="F8F8F8"/>
        <w:spacing w:before="0" w:after="0"/>
        <w:ind w:left="1680" w:right="240"/>
        <w:rPr>
          <w:rFonts w:ascii="Verdana" w:hAnsi="Verdana"/>
          <w:color w:val="000000"/>
          <w:sz w:val="22"/>
          <w:szCs w:val="22"/>
        </w:rPr>
      </w:pPr>
      <w:hyperlink r:id="rId12" w:tooltip="PDF firmado BOE-A-2023-18001" w:history="1">
        <w:r w:rsidR="0030551A">
          <w:rPr>
            <w:rStyle w:val="Hipervnculo"/>
            <w:rFonts w:ascii="Verdana" w:hAnsi="Verdana"/>
            <w:sz w:val="22"/>
            <w:szCs w:val="22"/>
          </w:rPr>
          <w:t>PDF (BOE-A-2023-18001 - 1 pág. - 187 KB)</w:t>
        </w:r>
      </w:hyperlink>
    </w:p>
    <w:p w14:paraId="5E5731DD" w14:textId="77777777" w:rsidR="0030551A" w:rsidRDefault="00000000" w:rsidP="0030551A">
      <w:pPr>
        <w:pStyle w:val="puntohtml"/>
        <w:numPr>
          <w:ilvl w:val="1"/>
          <w:numId w:val="47"/>
        </w:numPr>
        <w:shd w:val="clear" w:color="auto" w:fill="F8F8F8"/>
        <w:spacing w:before="0" w:after="0"/>
        <w:ind w:left="1680" w:right="240"/>
        <w:rPr>
          <w:rFonts w:ascii="Verdana" w:hAnsi="Verdana"/>
          <w:color w:val="000000"/>
          <w:sz w:val="22"/>
          <w:szCs w:val="22"/>
        </w:rPr>
      </w:pPr>
      <w:hyperlink r:id="rId13" w:tooltip="Versión HTML BOE-A-2023-18001" w:history="1">
        <w:r w:rsidR="0030551A">
          <w:rPr>
            <w:rStyle w:val="Hipervnculo"/>
            <w:rFonts w:ascii="Verdana" w:hAnsi="Verdana"/>
            <w:sz w:val="22"/>
            <w:szCs w:val="22"/>
          </w:rPr>
          <w:t>Otros formatos</w:t>
        </w:r>
      </w:hyperlink>
    </w:p>
    <w:p w14:paraId="7606A56F" w14:textId="5220D2E9" w:rsidR="009A6426" w:rsidRDefault="009A6426" w:rsidP="0030551A">
      <w:pPr>
        <w:rPr>
          <w:rFonts w:ascii="Verdana" w:hAnsi="Verdana"/>
          <w:color w:val="000000"/>
          <w:sz w:val="22"/>
          <w:szCs w:val="22"/>
        </w:rPr>
      </w:pPr>
    </w:p>
    <w:p w14:paraId="0D3D0595" w14:textId="0FB8B68C" w:rsidR="0030551A" w:rsidRDefault="0030551A" w:rsidP="0030551A">
      <w:pPr>
        <w:rPr>
          <w:rFonts w:ascii="Times New Roman" w:hAnsi="Times New Roman"/>
          <w:b/>
          <w:u w:val="single"/>
          <w:lang w:val="es-ES"/>
        </w:rPr>
      </w:pPr>
      <w:r>
        <w:rPr>
          <w:rFonts w:ascii="Times New Roman" w:hAnsi="Times New Roman"/>
          <w:b/>
          <w:u w:val="single"/>
          <w:lang w:val="es-ES"/>
        </w:rPr>
        <w:t>MARTES 8</w:t>
      </w:r>
    </w:p>
    <w:p w14:paraId="55B5622B" w14:textId="77777777" w:rsidR="00A200DB" w:rsidRDefault="00A200DB" w:rsidP="00A200DB">
      <w:pPr>
        <w:pStyle w:val="Ttulo3"/>
        <w:spacing w:after="0"/>
        <w:rPr>
          <w:rFonts w:ascii="Verdana" w:hAnsi="Verdana"/>
          <w:color w:val="123A64"/>
          <w:sz w:val="34"/>
          <w:szCs w:val="34"/>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49245B89" w14:textId="77777777" w:rsidR="00A200DB" w:rsidRDefault="00A200DB" w:rsidP="00A200D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EXTERIORES, UNIÓN EUROPEA Y COOPERACIÓN</w:t>
      </w:r>
    </w:p>
    <w:p w14:paraId="12D86F7D" w14:textId="77777777" w:rsidR="00A200DB" w:rsidRDefault="00A200DB" w:rsidP="00A200D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Destinos</w:t>
      </w:r>
      <w:proofErr w:type="spellEnd"/>
    </w:p>
    <w:p w14:paraId="1439C449" w14:textId="77777777" w:rsidR="00A200DB" w:rsidRDefault="00A200DB" w:rsidP="00A200DB">
      <w:pPr>
        <w:pStyle w:val="NormalWeb"/>
        <w:numPr>
          <w:ilvl w:val="0"/>
          <w:numId w:val="4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4 de agosto de 2023, de la Subsecretaría, por la que se resuelve parcialmente la convocatoria de libre designación, efectuada por Resolución de 25 de abril de 2023.</w:t>
      </w:r>
    </w:p>
    <w:p w14:paraId="072BEF01" w14:textId="77777777" w:rsidR="00A200DB" w:rsidRDefault="00000000" w:rsidP="00A200DB">
      <w:pPr>
        <w:pStyle w:val="puntopdf"/>
        <w:numPr>
          <w:ilvl w:val="1"/>
          <w:numId w:val="48"/>
        </w:numPr>
        <w:shd w:val="clear" w:color="auto" w:fill="F8F8F8"/>
        <w:spacing w:before="0" w:after="0"/>
        <w:ind w:left="1680" w:right="240"/>
        <w:rPr>
          <w:rFonts w:ascii="Verdana" w:hAnsi="Verdana"/>
          <w:color w:val="000000"/>
          <w:sz w:val="22"/>
          <w:szCs w:val="22"/>
        </w:rPr>
      </w:pPr>
      <w:hyperlink r:id="rId14" w:tooltip="PDF firmado BOE-A-2023-18113" w:history="1">
        <w:r w:rsidR="00A200DB">
          <w:rPr>
            <w:rStyle w:val="Hipervnculo"/>
            <w:rFonts w:ascii="Verdana" w:hAnsi="Verdana"/>
            <w:sz w:val="22"/>
            <w:szCs w:val="22"/>
          </w:rPr>
          <w:t>PDF (BOE-A-2023-18113 - 2 págs. - 208 KB)</w:t>
        </w:r>
      </w:hyperlink>
    </w:p>
    <w:p w14:paraId="366A6386" w14:textId="77777777" w:rsidR="00A200DB" w:rsidRDefault="00000000" w:rsidP="00A200DB">
      <w:pPr>
        <w:pStyle w:val="puntohtml"/>
        <w:numPr>
          <w:ilvl w:val="1"/>
          <w:numId w:val="48"/>
        </w:numPr>
        <w:shd w:val="clear" w:color="auto" w:fill="F8F8F8"/>
        <w:spacing w:before="0" w:after="0"/>
        <w:ind w:left="1680" w:right="240"/>
        <w:rPr>
          <w:rFonts w:ascii="Verdana" w:hAnsi="Verdana"/>
          <w:color w:val="000000"/>
          <w:sz w:val="22"/>
          <w:szCs w:val="22"/>
        </w:rPr>
      </w:pPr>
      <w:hyperlink r:id="rId15" w:tooltip="Versión HTML BOE-A-2023-18113" w:history="1">
        <w:r w:rsidR="00A200DB">
          <w:rPr>
            <w:rStyle w:val="Hipervnculo"/>
            <w:rFonts w:ascii="Verdana" w:hAnsi="Verdana"/>
            <w:sz w:val="22"/>
            <w:szCs w:val="22"/>
          </w:rPr>
          <w:t>Otros formatos</w:t>
        </w:r>
      </w:hyperlink>
    </w:p>
    <w:p w14:paraId="4AE39A12" w14:textId="77777777" w:rsidR="00A200DB" w:rsidRDefault="00A200DB" w:rsidP="00A200DB">
      <w:pPr>
        <w:pStyle w:val="Ttulo3"/>
        <w:spacing w:after="0"/>
        <w:rPr>
          <w:rFonts w:ascii="Verdana" w:hAnsi="Verdana"/>
          <w:color w:val="123A64"/>
          <w:sz w:val="34"/>
          <w:szCs w:val="34"/>
          <w:lang w:val="es-ES"/>
        </w:rPr>
      </w:pPr>
      <w:r>
        <w:rPr>
          <w:rFonts w:ascii="Verdana" w:hAnsi="Verdana"/>
          <w:color w:val="123A64"/>
          <w:sz w:val="34"/>
          <w:szCs w:val="34"/>
        </w:rPr>
        <w:t xml:space="preserve">III. Otras </w:t>
      </w:r>
      <w:proofErr w:type="spellStart"/>
      <w:r>
        <w:rPr>
          <w:rFonts w:ascii="Verdana" w:hAnsi="Verdana"/>
          <w:color w:val="123A64"/>
          <w:sz w:val="34"/>
          <w:szCs w:val="34"/>
        </w:rPr>
        <w:t>disposiciones</w:t>
      </w:r>
      <w:proofErr w:type="spellEnd"/>
    </w:p>
    <w:p w14:paraId="101F51EB" w14:textId="77777777" w:rsidR="00A200DB" w:rsidRDefault="00A200DB" w:rsidP="00A200DB">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C966DE1" w14:textId="77777777" w:rsidR="00A200DB" w:rsidRDefault="00A200DB" w:rsidP="00A200DB">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Aduanas</w:t>
      </w:r>
      <w:proofErr w:type="spellEnd"/>
    </w:p>
    <w:p w14:paraId="52020B7B" w14:textId="77777777" w:rsidR="00A200DB" w:rsidRDefault="00A200DB" w:rsidP="00A200DB">
      <w:pPr>
        <w:pStyle w:val="NormalWeb"/>
        <w:numPr>
          <w:ilvl w:val="0"/>
          <w:numId w:val="4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28 de julio de 2023, del Departamento de Aduanas e Impuestos Especiales, por la que se establece la relación actualizada de los recintos aduaneros y el órgano de adscripción de los mismos.</w:t>
      </w:r>
    </w:p>
    <w:p w14:paraId="337F571C" w14:textId="77777777" w:rsidR="00A200DB" w:rsidRDefault="00000000" w:rsidP="00A200DB">
      <w:pPr>
        <w:pStyle w:val="puntopdf"/>
        <w:numPr>
          <w:ilvl w:val="1"/>
          <w:numId w:val="49"/>
        </w:numPr>
        <w:shd w:val="clear" w:color="auto" w:fill="F8F8F8"/>
        <w:spacing w:before="0" w:after="0"/>
        <w:ind w:left="1680" w:right="240"/>
        <w:rPr>
          <w:rFonts w:ascii="Verdana" w:hAnsi="Verdana"/>
          <w:color w:val="000000"/>
          <w:sz w:val="22"/>
          <w:szCs w:val="22"/>
        </w:rPr>
      </w:pPr>
      <w:hyperlink r:id="rId16" w:tooltip="PDF firmado BOE-A-2023-18148" w:history="1">
        <w:r w:rsidR="00A200DB">
          <w:rPr>
            <w:rStyle w:val="Hipervnculo"/>
            <w:rFonts w:ascii="Verdana" w:hAnsi="Verdana"/>
            <w:sz w:val="22"/>
            <w:szCs w:val="22"/>
          </w:rPr>
          <w:t>PDF (BOE-A-2023-18148 - 8 págs. - 230 KB)</w:t>
        </w:r>
      </w:hyperlink>
    </w:p>
    <w:p w14:paraId="50C1AC58" w14:textId="77777777" w:rsidR="00A200DB" w:rsidRDefault="00000000" w:rsidP="00A200DB">
      <w:pPr>
        <w:pStyle w:val="puntohtml"/>
        <w:numPr>
          <w:ilvl w:val="1"/>
          <w:numId w:val="49"/>
        </w:numPr>
        <w:shd w:val="clear" w:color="auto" w:fill="F8F8F8"/>
        <w:spacing w:before="0" w:after="0"/>
        <w:ind w:left="1680" w:right="240"/>
        <w:rPr>
          <w:rFonts w:ascii="Verdana" w:hAnsi="Verdana"/>
          <w:color w:val="000000"/>
          <w:sz w:val="22"/>
          <w:szCs w:val="22"/>
        </w:rPr>
      </w:pPr>
      <w:hyperlink r:id="rId17" w:tooltip="Versión HTML BOE-A-2023-18148" w:history="1">
        <w:r w:rsidR="00A200DB">
          <w:rPr>
            <w:rStyle w:val="Hipervnculo"/>
            <w:rFonts w:ascii="Verdana" w:hAnsi="Verdana"/>
            <w:sz w:val="22"/>
            <w:szCs w:val="22"/>
          </w:rPr>
          <w:t>Otros formatos</w:t>
        </w:r>
      </w:hyperlink>
    </w:p>
    <w:p w14:paraId="75F957A3" w14:textId="36FEB27E" w:rsidR="0030551A" w:rsidRDefault="0030551A" w:rsidP="0030551A">
      <w:pPr>
        <w:rPr>
          <w:rFonts w:ascii="Times New Roman" w:hAnsi="Times New Roman"/>
          <w:b/>
          <w:u w:val="single"/>
          <w:lang w:val="es-ES"/>
        </w:rPr>
      </w:pPr>
      <w:r>
        <w:rPr>
          <w:rFonts w:ascii="Times New Roman" w:hAnsi="Times New Roman"/>
          <w:b/>
          <w:u w:val="single"/>
          <w:lang w:val="es-ES"/>
        </w:rPr>
        <w:t>MIÉRCOLES 9</w:t>
      </w:r>
    </w:p>
    <w:p w14:paraId="0B0076E2" w14:textId="77777777" w:rsidR="00BB231A" w:rsidRDefault="00BB231A" w:rsidP="00BB231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2BDD774C" w14:textId="77777777" w:rsidR="00BB231A" w:rsidRDefault="00BB231A" w:rsidP="00BB231A">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A36651D" w14:textId="77777777" w:rsidR="00BB231A" w:rsidRDefault="00BB231A" w:rsidP="00BB231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43D206D1" w14:textId="77777777" w:rsidR="00BB231A" w:rsidRDefault="00BB231A" w:rsidP="00BB231A">
      <w:pPr>
        <w:pStyle w:val="NormalWeb"/>
        <w:numPr>
          <w:ilvl w:val="0"/>
          <w:numId w:val="5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agosto de 2023, de la Secretaría de Estado de Función Pública, por la que se nombra personal funcionario de carrera, por el sistema general de acceso libre y promoción interna, en el Cuerpo Superior de Sistemas y Tecnologías de la Información de la Administración del Estado.</w:t>
      </w:r>
    </w:p>
    <w:p w14:paraId="6B5C4E60" w14:textId="77777777" w:rsidR="00BB231A" w:rsidRDefault="00000000" w:rsidP="00BB231A">
      <w:pPr>
        <w:pStyle w:val="puntopdf"/>
        <w:numPr>
          <w:ilvl w:val="1"/>
          <w:numId w:val="50"/>
        </w:numPr>
        <w:shd w:val="clear" w:color="auto" w:fill="F8F8F8"/>
        <w:spacing w:before="0" w:after="0"/>
        <w:ind w:left="1680" w:right="240"/>
        <w:rPr>
          <w:rFonts w:ascii="Verdana" w:hAnsi="Verdana"/>
          <w:color w:val="000000"/>
          <w:sz w:val="22"/>
          <w:szCs w:val="22"/>
        </w:rPr>
      </w:pPr>
      <w:hyperlink r:id="rId18" w:tooltip="PDF firmado BOE-A-2023-18212" w:history="1">
        <w:r w:rsidR="00BB231A">
          <w:rPr>
            <w:rStyle w:val="Hipervnculo"/>
            <w:rFonts w:ascii="Verdana" w:hAnsi="Verdana"/>
            <w:sz w:val="22"/>
            <w:szCs w:val="22"/>
          </w:rPr>
          <w:t>PDF (BOE-A-2023-18212 - 15 págs. - 709 KB)</w:t>
        </w:r>
      </w:hyperlink>
    </w:p>
    <w:p w14:paraId="2309DC89" w14:textId="77777777" w:rsidR="00BB231A" w:rsidRDefault="00000000" w:rsidP="00BB231A">
      <w:pPr>
        <w:pStyle w:val="puntohtml"/>
        <w:numPr>
          <w:ilvl w:val="1"/>
          <w:numId w:val="50"/>
        </w:numPr>
        <w:shd w:val="clear" w:color="auto" w:fill="F8F8F8"/>
        <w:spacing w:before="0" w:after="0"/>
        <w:ind w:left="1680" w:right="240"/>
        <w:rPr>
          <w:rFonts w:ascii="Verdana" w:hAnsi="Verdana"/>
          <w:color w:val="000000"/>
          <w:sz w:val="22"/>
          <w:szCs w:val="22"/>
        </w:rPr>
      </w:pPr>
      <w:hyperlink r:id="rId19" w:tooltip="Versión HTML BOE-A-2023-18212" w:history="1">
        <w:r w:rsidR="00BB231A">
          <w:rPr>
            <w:rStyle w:val="Hipervnculo"/>
            <w:rFonts w:ascii="Verdana" w:hAnsi="Verdana"/>
            <w:sz w:val="22"/>
            <w:szCs w:val="22"/>
          </w:rPr>
          <w:t>Otros formatos</w:t>
        </w:r>
      </w:hyperlink>
    </w:p>
    <w:p w14:paraId="743F1E16" w14:textId="28DF56AB" w:rsidR="0030551A" w:rsidRDefault="0030551A" w:rsidP="0030551A">
      <w:pPr>
        <w:rPr>
          <w:rFonts w:ascii="Times New Roman" w:hAnsi="Times New Roman"/>
          <w:b/>
          <w:u w:val="single"/>
          <w:lang w:val="es-ES"/>
        </w:rPr>
      </w:pPr>
      <w:r>
        <w:rPr>
          <w:rFonts w:ascii="Times New Roman" w:hAnsi="Times New Roman"/>
          <w:b/>
          <w:u w:val="single"/>
          <w:lang w:val="es-ES"/>
        </w:rPr>
        <w:t>JUEVES 10</w:t>
      </w:r>
    </w:p>
    <w:p w14:paraId="394DDABC" w14:textId="77777777" w:rsidR="00D24A4A" w:rsidRDefault="00D24A4A" w:rsidP="00D24A4A">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2CA8ED0" w14:textId="77777777" w:rsidR="00D24A4A" w:rsidRDefault="00D24A4A" w:rsidP="00D24A4A">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FD576B1" w14:textId="77777777" w:rsidR="00D24A4A" w:rsidRDefault="00D24A4A" w:rsidP="00D24A4A">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2B372676" w14:textId="77777777" w:rsidR="00D24A4A" w:rsidRDefault="00D24A4A" w:rsidP="00D24A4A">
      <w:pPr>
        <w:pStyle w:val="NormalWeb"/>
        <w:numPr>
          <w:ilvl w:val="0"/>
          <w:numId w:val="5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julio de 2023, de la Secretaría de Estado de Función Pública, por la que se nombra personal funcionario de carrera, por el sistema general de acceso libre y promoción interna, del Cuerpo Superior de Inspectores de Hacienda del Estado.</w:t>
      </w:r>
    </w:p>
    <w:p w14:paraId="7DCB379C" w14:textId="77777777" w:rsidR="00D24A4A" w:rsidRDefault="00000000" w:rsidP="00D24A4A">
      <w:pPr>
        <w:pStyle w:val="puntopdf"/>
        <w:numPr>
          <w:ilvl w:val="1"/>
          <w:numId w:val="51"/>
        </w:numPr>
        <w:shd w:val="clear" w:color="auto" w:fill="F8F8F8"/>
        <w:spacing w:before="0" w:after="0"/>
        <w:ind w:left="1680" w:right="240"/>
        <w:rPr>
          <w:rFonts w:ascii="Verdana" w:hAnsi="Verdana"/>
          <w:color w:val="000000"/>
          <w:sz w:val="22"/>
          <w:szCs w:val="22"/>
        </w:rPr>
      </w:pPr>
      <w:hyperlink r:id="rId20" w:tooltip="PDF firmado BOE-A-2023-18240" w:history="1">
        <w:r w:rsidR="00D24A4A">
          <w:rPr>
            <w:rStyle w:val="Hipervnculo"/>
            <w:rFonts w:ascii="Verdana" w:hAnsi="Verdana"/>
            <w:sz w:val="22"/>
            <w:szCs w:val="22"/>
          </w:rPr>
          <w:t>PDF (BOE-A-2023-18240 - 13 págs. - 615 KB)</w:t>
        </w:r>
      </w:hyperlink>
    </w:p>
    <w:p w14:paraId="2F649970" w14:textId="77777777" w:rsidR="00D24A4A" w:rsidRDefault="00000000" w:rsidP="00D24A4A">
      <w:pPr>
        <w:pStyle w:val="puntohtml"/>
        <w:numPr>
          <w:ilvl w:val="1"/>
          <w:numId w:val="51"/>
        </w:numPr>
        <w:shd w:val="clear" w:color="auto" w:fill="F8F8F8"/>
        <w:spacing w:before="0" w:after="0"/>
        <w:ind w:left="1680" w:right="240"/>
        <w:rPr>
          <w:rFonts w:ascii="Verdana" w:hAnsi="Verdana"/>
          <w:color w:val="000000"/>
          <w:sz w:val="22"/>
          <w:szCs w:val="22"/>
        </w:rPr>
      </w:pPr>
      <w:hyperlink r:id="rId21" w:tooltip="Versión HTML BOE-A-2023-18240" w:history="1">
        <w:r w:rsidR="00D24A4A">
          <w:rPr>
            <w:rStyle w:val="Hipervnculo"/>
            <w:rFonts w:ascii="Verdana" w:hAnsi="Verdana"/>
            <w:sz w:val="22"/>
            <w:szCs w:val="22"/>
          </w:rPr>
          <w:t>Otros formatos</w:t>
        </w:r>
      </w:hyperlink>
    </w:p>
    <w:p w14:paraId="52DBCFA3" w14:textId="24E471A8" w:rsidR="0030551A" w:rsidRDefault="00350E63" w:rsidP="0030551A">
      <w:pPr>
        <w:rPr>
          <w:rFonts w:ascii="Times New Roman" w:hAnsi="Times New Roman"/>
          <w:b/>
          <w:u w:val="single"/>
          <w:lang w:val="es-ES"/>
        </w:rPr>
      </w:pPr>
      <w:r>
        <w:rPr>
          <w:rFonts w:ascii="Times New Roman" w:hAnsi="Times New Roman"/>
          <w:b/>
          <w:u w:val="single"/>
          <w:lang w:val="es-ES"/>
        </w:rPr>
        <w:t>****************************************************************************</w:t>
      </w:r>
    </w:p>
    <w:p w14:paraId="7BD36B95" w14:textId="77777777" w:rsidR="002D3796" w:rsidRDefault="002D3796" w:rsidP="009C6BB2">
      <w:pPr>
        <w:rPr>
          <w:rFonts w:ascii="Times New Roman" w:hAnsi="Times New Roman"/>
          <w:b/>
          <w:u w:val="single"/>
          <w:lang w:val="es-ES"/>
        </w:rPr>
      </w:pPr>
    </w:p>
    <w:sectPr w:rsidR="002D3796" w:rsidSect="00D5251E">
      <w:headerReference w:type="default" r:id="rId22"/>
      <w:footerReference w:type="default" r:id="rId23"/>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0BB41E" w14:textId="77777777" w:rsidR="002F1A50" w:rsidRDefault="002F1A50">
      <w:r>
        <w:separator/>
      </w:r>
    </w:p>
  </w:endnote>
  <w:endnote w:type="continuationSeparator" w:id="0">
    <w:p w14:paraId="7292AA44" w14:textId="77777777" w:rsidR="002F1A50" w:rsidRDefault="002F1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6D1046" w14:textId="77777777" w:rsidR="002F1A50" w:rsidRDefault="002F1A50">
      <w:r>
        <w:separator/>
      </w:r>
    </w:p>
  </w:footnote>
  <w:footnote w:type="continuationSeparator" w:id="0">
    <w:p w14:paraId="1B99CBFB" w14:textId="77777777" w:rsidR="002F1A50" w:rsidRDefault="002F1A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47"/>
  </w:num>
  <w:num w:numId="2" w16cid:durableId="576594915">
    <w:abstractNumId w:val="16"/>
  </w:num>
  <w:num w:numId="3" w16cid:durableId="1658342844">
    <w:abstractNumId w:val="44"/>
  </w:num>
  <w:num w:numId="4" w16cid:durableId="1805081227">
    <w:abstractNumId w:val="18"/>
  </w:num>
  <w:num w:numId="5" w16cid:durableId="922760936">
    <w:abstractNumId w:val="28"/>
  </w:num>
  <w:num w:numId="6" w16cid:durableId="535167341">
    <w:abstractNumId w:val="11"/>
  </w:num>
  <w:num w:numId="7" w16cid:durableId="869150802">
    <w:abstractNumId w:val="48"/>
  </w:num>
  <w:num w:numId="8" w16cid:durableId="673460768">
    <w:abstractNumId w:val="4"/>
  </w:num>
  <w:num w:numId="9" w16cid:durableId="507599227">
    <w:abstractNumId w:val="45"/>
  </w:num>
  <w:num w:numId="10" w16cid:durableId="155534634">
    <w:abstractNumId w:val="20"/>
  </w:num>
  <w:num w:numId="11" w16cid:durableId="142507293">
    <w:abstractNumId w:val="8"/>
  </w:num>
  <w:num w:numId="12" w16cid:durableId="669872165">
    <w:abstractNumId w:val="25"/>
  </w:num>
  <w:num w:numId="13" w16cid:durableId="1654524964">
    <w:abstractNumId w:val="6"/>
  </w:num>
  <w:num w:numId="14" w16cid:durableId="2039962534">
    <w:abstractNumId w:val="12"/>
  </w:num>
  <w:num w:numId="15" w16cid:durableId="479151191">
    <w:abstractNumId w:val="50"/>
  </w:num>
  <w:num w:numId="16" w16cid:durableId="1963068549">
    <w:abstractNumId w:val="2"/>
  </w:num>
  <w:num w:numId="17" w16cid:durableId="1158574870">
    <w:abstractNumId w:val="14"/>
  </w:num>
  <w:num w:numId="18" w16cid:durableId="656879705">
    <w:abstractNumId w:val="17"/>
  </w:num>
  <w:num w:numId="19" w16cid:durableId="532890140">
    <w:abstractNumId w:val="7"/>
  </w:num>
  <w:num w:numId="20" w16cid:durableId="1987274671">
    <w:abstractNumId w:val="41"/>
  </w:num>
  <w:num w:numId="21" w16cid:durableId="64647815">
    <w:abstractNumId w:val="42"/>
  </w:num>
  <w:num w:numId="22" w16cid:durableId="2035113185">
    <w:abstractNumId w:val="19"/>
  </w:num>
  <w:num w:numId="23" w16cid:durableId="1672875651">
    <w:abstractNumId w:val="30"/>
  </w:num>
  <w:num w:numId="24" w16cid:durableId="2068645953">
    <w:abstractNumId w:val="38"/>
  </w:num>
  <w:num w:numId="25" w16cid:durableId="336621218">
    <w:abstractNumId w:val="5"/>
  </w:num>
  <w:num w:numId="26" w16cid:durableId="1317146121">
    <w:abstractNumId w:val="21"/>
  </w:num>
  <w:num w:numId="27" w16cid:durableId="958341841">
    <w:abstractNumId w:val="15"/>
  </w:num>
  <w:num w:numId="28" w16cid:durableId="1859541442">
    <w:abstractNumId w:val="32"/>
  </w:num>
  <w:num w:numId="29" w16cid:durableId="1545676851">
    <w:abstractNumId w:val="36"/>
  </w:num>
  <w:num w:numId="30" w16cid:durableId="888882082">
    <w:abstractNumId w:val="31"/>
  </w:num>
  <w:num w:numId="31" w16cid:durableId="178855212">
    <w:abstractNumId w:val="24"/>
  </w:num>
  <w:num w:numId="32" w16cid:durableId="996692599">
    <w:abstractNumId w:val="43"/>
  </w:num>
  <w:num w:numId="33" w16cid:durableId="2134712146">
    <w:abstractNumId w:val="34"/>
  </w:num>
  <w:num w:numId="34" w16cid:durableId="1181822323">
    <w:abstractNumId w:val="27"/>
  </w:num>
  <w:num w:numId="35" w16cid:durableId="1009865151">
    <w:abstractNumId w:val="37"/>
  </w:num>
  <w:num w:numId="36" w16cid:durableId="978608262">
    <w:abstractNumId w:val="49"/>
  </w:num>
  <w:num w:numId="37" w16cid:durableId="2057505969">
    <w:abstractNumId w:val="40"/>
  </w:num>
  <w:num w:numId="38" w16cid:durableId="1935698499">
    <w:abstractNumId w:val="0"/>
  </w:num>
  <w:num w:numId="39" w16cid:durableId="1172258722">
    <w:abstractNumId w:val="46"/>
  </w:num>
  <w:num w:numId="40" w16cid:durableId="24454716">
    <w:abstractNumId w:val="9"/>
  </w:num>
  <w:num w:numId="41" w16cid:durableId="1385373048">
    <w:abstractNumId w:val="1"/>
  </w:num>
  <w:num w:numId="42" w16cid:durableId="1120606329">
    <w:abstractNumId w:val="35"/>
  </w:num>
  <w:num w:numId="43" w16cid:durableId="566383374">
    <w:abstractNumId w:val="26"/>
  </w:num>
  <w:num w:numId="44" w16cid:durableId="31391784">
    <w:abstractNumId w:val="13"/>
  </w:num>
  <w:num w:numId="45" w16cid:durableId="657536115">
    <w:abstractNumId w:val="23"/>
  </w:num>
  <w:num w:numId="46" w16cid:durableId="1482498203">
    <w:abstractNumId w:val="29"/>
  </w:num>
  <w:num w:numId="47" w16cid:durableId="879319536">
    <w:abstractNumId w:val="33"/>
  </w:num>
  <w:num w:numId="48" w16cid:durableId="1586769539">
    <w:abstractNumId w:val="22"/>
  </w:num>
  <w:num w:numId="49" w16cid:durableId="1625380697">
    <w:abstractNumId w:val="10"/>
  </w:num>
  <w:num w:numId="50" w16cid:durableId="65691680">
    <w:abstractNumId w:val="3"/>
  </w:num>
  <w:num w:numId="51" w16cid:durableId="614753511">
    <w:abstractNumId w:val="3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E42"/>
    <w:rsid w:val="000134CA"/>
    <w:rsid w:val="000136FE"/>
    <w:rsid w:val="00013851"/>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82E"/>
    <w:rsid w:val="0004082E"/>
    <w:rsid w:val="000408E6"/>
    <w:rsid w:val="000417B8"/>
    <w:rsid w:val="00041DA1"/>
    <w:rsid w:val="000426A6"/>
    <w:rsid w:val="0004302B"/>
    <w:rsid w:val="00043948"/>
    <w:rsid w:val="00044587"/>
    <w:rsid w:val="00045FFD"/>
    <w:rsid w:val="00051F9F"/>
    <w:rsid w:val="00055917"/>
    <w:rsid w:val="000571E8"/>
    <w:rsid w:val="00063D98"/>
    <w:rsid w:val="00064A18"/>
    <w:rsid w:val="00066064"/>
    <w:rsid w:val="00066348"/>
    <w:rsid w:val="000667F8"/>
    <w:rsid w:val="00067ED1"/>
    <w:rsid w:val="00071D9B"/>
    <w:rsid w:val="00074FEE"/>
    <w:rsid w:val="00075495"/>
    <w:rsid w:val="000766FB"/>
    <w:rsid w:val="0007679B"/>
    <w:rsid w:val="00077770"/>
    <w:rsid w:val="00080B21"/>
    <w:rsid w:val="000846F8"/>
    <w:rsid w:val="00084C0F"/>
    <w:rsid w:val="000877EE"/>
    <w:rsid w:val="00090005"/>
    <w:rsid w:val="00092E4D"/>
    <w:rsid w:val="00094457"/>
    <w:rsid w:val="000A0721"/>
    <w:rsid w:val="000A1EFC"/>
    <w:rsid w:val="000B0DFC"/>
    <w:rsid w:val="000B3699"/>
    <w:rsid w:val="000B3D38"/>
    <w:rsid w:val="000B4C30"/>
    <w:rsid w:val="000B51F2"/>
    <w:rsid w:val="000B5B56"/>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705EF"/>
    <w:rsid w:val="00173E4D"/>
    <w:rsid w:val="0017426A"/>
    <w:rsid w:val="00175BDC"/>
    <w:rsid w:val="001765B9"/>
    <w:rsid w:val="00183103"/>
    <w:rsid w:val="0018364C"/>
    <w:rsid w:val="00183F6A"/>
    <w:rsid w:val="00184FED"/>
    <w:rsid w:val="00185057"/>
    <w:rsid w:val="00186113"/>
    <w:rsid w:val="00186674"/>
    <w:rsid w:val="0019253A"/>
    <w:rsid w:val="00196E3B"/>
    <w:rsid w:val="00196F98"/>
    <w:rsid w:val="001A1B62"/>
    <w:rsid w:val="001A2551"/>
    <w:rsid w:val="001A381F"/>
    <w:rsid w:val="001A3CF6"/>
    <w:rsid w:val="001A3EF9"/>
    <w:rsid w:val="001A68E7"/>
    <w:rsid w:val="001A6CDF"/>
    <w:rsid w:val="001B1E6F"/>
    <w:rsid w:val="001B448C"/>
    <w:rsid w:val="001B5FD8"/>
    <w:rsid w:val="001B6A0A"/>
    <w:rsid w:val="001B7E66"/>
    <w:rsid w:val="001C1629"/>
    <w:rsid w:val="001C1BE4"/>
    <w:rsid w:val="001C2321"/>
    <w:rsid w:val="001C393E"/>
    <w:rsid w:val="001C4F78"/>
    <w:rsid w:val="001C50DA"/>
    <w:rsid w:val="001C73BF"/>
    <w:rsid w:val="001D1E67"/>
    <w:rsid w:val="001D2632"/>
    <w:rsid w:val="001D5C78"/>
    <w:rsid w:val="001D6E4E"/>
    <w:rsid w:val="001E49A7"/>
    <w:rsid w:val="001E4FB3"/>
    <w:rsid w:val="001F22DC"/>
    <w:rsid w:val="001F2565"/>
    <w:rsid w:val="001F3CEB"/>
    <w:rsid w:val="001F524E"/>
    <w:rsid w:val="001F6AE2"/>
    <w:rsid w:val="001F7D23"/>
    <w:rsid w:val="00201887"/>
    <w:rsid w:val="0020307C"/>
    <w:rsid w:val="00203C71"/>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2D6E"/>
    <w:rsid w:val="00274BB0"/>
    <w:rsid w:val="00274CE3"/>
    <w:rsid w:val="002756BC"/>
    <w:rsid w:val="002769C6"/>
    <w:rsid w:val="00280916"/>
    <w:rsid w:val="00281235"/>
    <w:rsid w:val="00281A08"/>
    <w:rsid w:val="00281F60"/>
    <w:rsid w:val="00282C18"/>
    <w:rsid w:val="002833C2"/>
    <w:rsid w:val="00283661"/>
    <w:rsid w:val="00283C11"/>
    <w:rsid w:val="002857FF"/>
    <w:rsid w:val="0028685E"/>
    <w:rsid w:val="002901BA"/>
    <w:rsid w:val="00290F14"/>
    <w:rsid w:val="002925D8"/>
    <w:rsid w:val="002953E4"/>
    <w:rsid w:val="00295C25"/>
    <w:rsid w:val="002962BE"/>
    <w:rsid w:val="00296416"/>
    <w:rsid w:val="00297DF1"/>
    <w:rsid w:val="002A003E"/>
    <w:rsid w:val="002A0E82"/>
    <w:rsid w:val="002A27BA"/>
    <w:rsid w:val="002B0120"/>
    <w:rsid w:val="002B1A43"/>
    <w:rsid w:val="002B1EBF"/>
    <w:rsid w:val="002B2A8A"/>
    <w:rsid w:val="002B5076"/>
    <w:rsid w:val="002C006C"/>
    <w:rsid w:val="002C34E1"/>
    <w:rsid w:val="002C5440"/>
    <w:rsid w:val="002C587F"/>
    <w:rsid w:val="002C6AB9"/>
    <w:rsid w:val="002C7AC5"/>
    <w:rsid w:val="002D0327"/>
    <w:rsid w:val="002D092D"/>
    <w:rsid w:val="002D2E01"/>
    <w:rsid w:val="002D3796"/>
    <w:rsid w:val="002D3BEC"/>
    <w:rsid w:val="002D5E29"/>
    <w:rsid w:val="002D68C9"/>
    <w:rsid w:val="002E0430"/>
    <w:rsid w:val="002E0D48"/>
    <w:rsid w:val="002E4792"/>
    <w:rsid w:val="002E74AE"/>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E3D"/>
    <w:rsid w:val="00362E66"/>
    <w:rsid w:val="00362F1E"/>
    <w:rsid w:val="0036504F"/>
    <w:rsid w:val="003670B4"/>
    <w:rsid w:val="00370019"/>
    <w:rsid w:val="00370C2C"/>
    <w:rsid w:val="00371B73"/>
    <w:rsid w:val="00373BA9"/>
    <w:rsid w:val="00373C91"/>
    <w:rsid w:val="00376305"/>
    <w:rsid w:val="003801E4"/>
    <w:rsid w:val="00380BF0"/>
    <w:rsid w:val="00381768"/>
    <w:rsid w:val="00381CD9"/>
    <w:rsid w:val="00381E04"/>
    <w:rsid w:val="00384FF6"/>
    <w:rsid w:val="00386833"/>
    <w:rsid w:val="0039080F"/>
    <w:rsid w:val="003915ED"/>
    <w:rsid w:val="0039315B"/>
    <w:rsid w:val="00395EF9"/>
    <w:rsid w:val="00396BC1"/>
    <w:rsid w:val="003978DA"/>
    <w:rsid w:val="003A0A21"/>
    <w:rsid w:val="003A3D22"/>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D0539"/>
    <w:rsid w:val="003D0FED"/>
    <w:rsid w:val="003D2709"/>
    <w:rsid w:val="003D2988"/>
    <w:rsid w:val="003D2B0D"/>
    <w:rsid w:val="003D661B"/>
    <w:rsid w:val="003D7520"/>
    <w:rsid w:val="003E1286"/>
    <w:rsid w:val="003E26E1"/>
    <w:rsid w:val="003E5892"/>
    <w:rsid w:val="003F0458"/>
    <w:rsid w:val="003F0CF0"/>
    <w:rsid w:val="003F254B"/>
    <w:rsid w:val="003F3569"/>
    <w:rsid w:val="003F4506"/>
    <w:rsid w:val="003F4739"/>
    <w:rsid w:val="00400249"/>
    <w:rsid w:val="00401401"/>
    <w:rsid w:val="00402B0B"/>
    <w:rsid w:val="00404931"/>
    <w:rsid w:val="00404A20"/>
    <w:rsid w:val="0041047D"/>
    <w:rsid w:val="004111F8"/>
    <w:rsid w:val="00411FB3"/>
    <w:rsid w:val="00412BEF"/>
    <w:rsid w:val="00412EC1"/>
    <w:rsid w:val="004134DF"/>
    <w:rsid w:val="0041561A"/>
    <w:rsid w:val="00416A83"/>
    <w:rsid w:val="00420B20"/>
    <w:rsid w:val="00422C5C"/>
    <w:rsid w:val="00427832"/>
    <w:rsid w:val="00427F4A"/>
    <w:rsid w:val="00434E18"/>
    <w:rsid w:val="004378BB"/>
    <w:rsid w:val="004402D6"/>
    <w:rsid w:val="004424AB"/>
    <w:rsid w:val="00443335"/>
    <w:rsid w:val="00443484"/>
    <w:rsid w:val="0044498D"/>
    <w:rsid w:val="00444B6A"/>
    <w:rsid w:val="00446027"/>
    <w:rsid w:val="00446908"/>
    <w:rsid w:val="00447C06"/>
    <w:rsid w:val="00447D84"/>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522A"/>
    <w:rsid w:val="00486414"/>
    <w:rsid w:val="0048698E"/>
    <w:rsid w:val="0048749F"/>
    <w:rsid w:val="004924B1"/>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C84"/>
    <w:rsid w:val="004B709C"/>
    <w:rsid w:val="004C0552"/>
    <w:rsid w:val="004C1B63"/>
    <w:rsid w:val="004C3F30"/>
    <w:rsid w:val="004C43DC"/>
    <w:rsid w:val="004C6255"/>
    <w:rsid w:val="004C67BA"/>
    <w:rsid w:val="004C7421"/>
    <w:rsid w:val="004D1D5E"/>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04B0"/>
    <w:rsid w:val="0050120C"/>
    <w:rsid w:val="00501E98"/>
    <w:rsid w:val="00504184"/>
    <w:rsid w:val="00504268"/>
    <w:rsid w:val="00504E02"/>
    <w:rsid w:val="00505150"/>
    <w:rsid w:val="0050574D"/>
    <w:rsid w:val="005058F4"/>
    <w:rsid w:val="00505997"/>
    <w:rsid w:val="00507772"/>
    <w:rsid w:val="00510B90"/>
    <w:rsid w:val="00511948"/>
    <w:rsid w:val="005144DB"/>
    <w:rsid w:val="0051579E"/>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4ABB"/>
    <w:rsid w:val="00536E31"/>
    <w:rsid w:val="0053702D"/>
    <w:rsid w:val="00540BC3"/>
    <w:rsid w:val="005419D5"/>
    <w:rsid w:val="00541EF9"/>
    <w:rsid w:val="0054528E"/>
    <w:rsid w:val="00545C6D"/>
    <w:rsid w:val="0055113D"/>
    <w:rsid w:val="005512F0"/>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406"/>
    <w:rsid w:val="005806DE"/>
    <w:rsid w:val="005813E0"/>
    <w:rsid w:val="00582030"/>
    <w:rsid w:val="005831DB"/>
    <w:rsid w:val="00583DE3"/>
    <w:rsid w:val="00584706"/>
    <w:rsid w:val="00585C53"/>
    <w:rsid w:val="00587265"/>
    <w:rsid w:val="00592579"/>
    <w:rsid w:val="00593F76"/>
    <w:rsid w:val="00595607"/>
    <w:rsid w:val="0059577E"/>
    <w:rsid w:val="005973C2"/>
    <w:rsid w:val="005A0A26"/>
    <w:rsid w:val="005A1269"/>
    <w:rsid w:val="005A1ACC"/>
    <w:rsid w:val="005A2744"/>
    <w:rsid w:val="005A3306"/>
    <w:rsid w:val="005A69D4"/>
    <w:rsid w:val="005A7687"/>
    <w:rsid w:val="005A7846"/>
    <w:rsid w:val="005B0F39"/>
    <w:rsid w:val="005B644C"/>
    <w:rsid w:val="005B7090"/>
    <w:rsid w:val="005B7950"/>
    <w:rsid w:val="005C1072"/>
    <w:rsid w:val="005C28BB"/>
    <w:rsid w:val="005C50B5"/>
    <w:rsid w:val="005C54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510E"/>
    <w:rsid w:val="00635717"/>
    <w:rsid w:val="0064057B"/>
    <w:rsid w:val="0064200A"/>
    <w:rsid w:val="00642429"/>
    <w:rsid w:val="00645ABA"/>
    <w:rsid w:val="00647650"/>
    <w:rsid w:val="00650242"/>
    <w:rsid w:val="00652429"/>
    <w:rsid w:val="0065352F"/>
    <w:rsid w:val="006548C0"/>
    <w:rsid w:val="00654A9E"/>
    <w:rsid w:val="00660589"/>
    <w:rsid w:val="0066097D"/>
    <w:rsid w:val="006610A3"/>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31F1"/>
    <w:rsid w:val="00683D03"/>
    <w:rsid w:val="0068471A"/>
    <w:rsid w:val="00685191"/>
    <w:rsid w:val="006907EE"/>
    <w:rsid w:val="006908D7"/>
    <w:rsid w:val="00692666"/>
    <w:rsid w:val="00692919"/>
    <w:rsid w:val="00692FD0"/>
    <w:rsid w:val="0069615F"/>
    <w:rsid w:val="006A00C0"/>
    <w:rsid w:val="006A06B2"/>
    <w:rsid w:val="006A17D5"/>
    <w:rsid w:val="006A7470"/>
    <w:rsid w:val="006A764B"/>
    <w:rsid w:val="006A7E79"/>
    <w:rsid w:val="006B1497"/>
    <w:rsid w:val="006B34AD"/>
    <w:rsid w:val="006B3672"/>
    <w:rsid w:val="006C069D"/>
    <w:rsid w:val="006C10D2"/>
    <w:rsid w:val="006C1A39"/>
    <w:rsid w:val="006C3ABD"/>
    <w:rsid w:val="006C48F9"/>
    <w:rsid w:val="006C6659"/>
    <w:rsid w:val="006C6F34"/>
    <w:rsid w:val="006D17AF"/>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F21"/>
    <w:rsid w:val="006F4195"/>
    <w:rsid w:val="006F5535"/>
    <w:rsid w:val="006F5983"/>
    <w:rsid w:val="006F5CAD"/>
    <w:rsid w:val="006F6BB7"/>
    <w:rsid w:val="006F7BFD"/>
    <w:rsid w:val="006F7E3F"/>
    <w:rsid w:val="007000F6"/>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1AA9"/>
    <w:rsid w:val="00765939"/>
    <w:rsid w:val="00765AD7"/>
    <w:rsid w:val="0076757A"/>
    <w:rsid w:val="007701EC"/>
    <w:rsid w:val="007719C4"/>
    <w:rsid w:val="00772A5B"/>
    <w:rsid w:val="00772D7C"/>
    <w:rsid w:val="00773704"/>
    <w:rsid w:val="00776891"/>
    <w:rsid w:val="00776CDA"/>
    <w:rsid w:val="00780827"/>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4D2B"/>
    <w:rsid w:val="007E5345"/>
    <w:rsid w:val="007E62D9"/>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015"/>
    <w:rsid w:val="00841A30"/>
    <w:rsid w:val="00841D89"/>
    <w:rsid w:val="00842165"/>
    <w:rsid w:val="00842BDD"/>
    <w:rsid w:val="00843686"/>
    <w:rsid w:val="00844947"/>
    <w:rsid w:val="00845B8D"/>
    <w:rsid w:val="00850216"/>
    <w:rsid w:val="008509B5"/>
    <w:rsid w:val="00853939"/>
    <w:rsid w:val="008566E0"/>
    <w:rsid w:val="00857662"/>
    <w:rsid w:val="00857766"/>
    <w:rsid w:val="00857EF2"/>
    <w:rsid w:val="00860FCA"/>
    <w:rsid w:val="00862957"/>
    <w:rsid w:val="00863813"/>
    <w:rsid w:val="008642F0"/>
    <w:rsid w:val="008643F3"/>
    <w:rsid w:val="00864462"/>
    <w:rsid w:val="00864E1A"/>
    <w:rsid w:val="00866C3B"/>
    <w:rsid w:val="00867777"/>
    <w:rsid w:val="00871118"/>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13E3"/>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304F"/>
    <w:rsid w:val="009334B5"/>
    <w:rsid w:val="00933664"/>
    <w:rsid w:val="00933D0B"/>
    <w:rsid w:val="0093438B"/>
    <w:rsid w:val="00934A1B"/>
    <w:rsid w:val="00935B08"/>
    <w:rsid w:val="00937A6B"/>
    <w:rsid w:val="00940984"/>
    <w:rsid w:val="00943274"/>
    <w:rsid w:val="00943FA2"/>
    <w:rsid w:val="00945963"/>
    <w:rsid w:val="00945DB2"/>
    <w:rsid w:val="00947740"/>
    <w:rsid w:val="009535A2"/>
    <w:rsid w:val="009538EC"/>
    <w:rsid w:val="009554CE"/>
    <w:rsid w:val="00956956"/>
    <w:rsid w:val="00957CDE"/>
    <w:rsid w:val="00961EBB"/>
    <w:rsid w:val="00962043"/>
    <w:rsid w:val="00965A1F"/>
    <w:rsid w:val="0096725A"/>
    <w:rsid w:val="0097128F"/>
    <w:rsid w:val="0097295B"/>
    <w:rsid w:val="00974FAF"/>
    <w:rsid w:val="00975A49"/>
    <w:rsid w:val="009804B8"/>
    <w:rsid w:val="0098237A"/>
    <w:rsid w:val="00983B1F"/>
    <w:rsid w:val="0098733A"/>
    <w:rsid w:val="00992BA8"/>
    <w:rsid w:val="009940AC"/>
    <w:rsid w:val="009941AD"/>
    <w:rsid w:val="009A090A"/>
    <w:rsid w:val="009A1716"/>
    <w:rsid w:val="009A1799"/>
    <w:rsid w:val="009A3028"/>
    <w:rsid w:val="009A314A"/>
    <w:rsid w:val="009A3936"/>
    <w:rsid w:val="009A491B"/>
    <w:rsid w:val="009A6426"/>
    <w:rsid w:val="009B048B"/>
    <w:rsid w:val="009B3E09"/>
    <w:rsid w:val="009B3E7E"/>
    <w:rsid w:val="009B44D7"/>
    <w:rsid w:val="009B4817"/>
    <w:rsid w:val="009B4875"/>
    <w:rsid w:val="009B611B"/>
    <w:rsid w:val="009C1FED"/>
    <w:rsid w:val="009C3D71"/>
    <w:rsid w:val="009C503F"/>
    <w:rsid w:val="009C5456"/>
    <w:rsid w:val="009C5F58"/>
    <w:rsid w:val="009C6BB2"/>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942"/>
    <w:rsid w:val="00A03AAF"/>
    <w:rsid w:val="00A1018E"/>
    <w:rsid w:val="00A1195C"/>
    <w:rsid w:val="00A125A6"/>
    <w:rsid w:val="00A13B63"/>
    <w:rsid w:val="00A13C29"/>
    <w:rsid w:val="00A16B1C"/>
    <w:rsid w:val="00A16B72"/>
    <w:rsid w:val="00A200DB"/>
    <w:rsid w:val="00A21AED"/>
    <w:rsid w:val="00A22A06"/>
    <w:rsid w:val="00A2371C"/>
    <w:rsid w:val="00A24AB4"/>
    <w:rsid w:val="00A250AE"/>
    <w:rsid w:val="00A27640"/>
    <w:rsid w:val="00A323D3"/>
    <w:rsid w:val="00A3763B"/>
    <w:rsid w:val="00A40E12"/>
    <w:rsid w:val="00A42E46"/>
    <w:rsid w:val="00A4352C"/>
    <w:rsid w:val="00A452D8"/>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2A36"/>
    <w:rsid w:val="00A73B48"/>
    <w:rsid w:val="00A73C6C"/>
    <w:rsid w:val="00A749E1"/>
    <w:rsid w:val="00A76055"/>
    <w:rsid w:val="00A77078"/>
    <w:rsid w:val="00A77609"/>
    <w:rsid w:val="00A80131"/>
    <w:rsid w:val="00A815C3"/>
    <w:rsid w:val="00A82CB7"/>
    <w:rsid w:val="00A853D0"/>
    <w:rsid w:val="00A87A0A"/>
    <w:rsid w:val="00A90B56"/>
    <w:rsid w:val="00A926A7"/>
    <w:rsid w:val="00A92780"/>
    <w:rsid w:val="00A961EC"/>
    <w:rsid w:val="00AA203F"/>
    <w:rsid w:val="00AA2C37"/>
    <w:rsid w:val="00AA41BD"/>
    <w:rsid w:val="00AA5500"/>
    <w:rsid w:val="00AA689E"/>
    <w:rsid w:val="00AA70AA"/>
    <w:rsid w:val="00AB143C"/>
    <w:rsid w:val="00AB2532"/>
    <w:rsid w:val="00AB36C1"/>
    <w:rsid w:val="00AB6484"/>
    <w:rsid w:val="00AB64FA"/>
    <w:rsid w:val="00AC1F90"/>
    <w:rsid w:val="00AC328E"/>
    <w:rsid w:val="00AC3A55"/>
    <w:rsid w:val="00AC4ADB"/>
    <w:rsid w:val="00AC78FF"/>
    <w:rsid w:val="00AD05B4"/>
    <w:rsid w:val="00AD1E08"/>
    <w:rsid w:val="00AD3C21"/>
    <w:rsid w:val="00AD5493"/>
    <w:rsid w:val="00AD6E1F"/>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073E"/>
    <w:rsid w:val="00B41D72"/>
    <w:rsid w:val="00B423E0"/>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4AD7"/>
    <w:rsid w:val="00B665E2"/>
    <w:rsid w:val="00B6795F"/>
    <w:rsid w:val="00B67BA9"/>
    <w:rsid w:val="00B70273"/>
    <w:rsid w:val="00B71960"/>
    <w:rsid w:val="00B74092"/>
    <w:rsid w:val="00B761ED"/>
    <w:rsid w:val="00B772FA"/>
    <w:rsid w:val="00B8015E"/>
    <w:rsid w:val="00B832DD"/>
    <w:rsid w:val="00B843CA"/>
    <w:rsid w:val="00B845AD"/>
    <w:rsid w:val="00B874C5"/>
    <w:rsid w:val="00B901EF"/>
    <w:rsid w:val="00B90A14"/>
    <w:rsid w:val="00B91F25"/>
    <w:rsid w:val="00B946B8"/>
    <w:rsid w:val="00B9517A"/>
    <w:rsid w:val="00B95463"/>
    <w:rsid w:val="00BA1E9A"/>
    <w:rsid w:val="00BA4802"/>
    <w:rsid w:val="00BA4B5C"/>
    <w:rsid w:val="00BA5845"/>
    <w:rsid w:val="00BA7014"/>
    <w:rsid w:val="00BA7907"/>
    <w:rsid w:val="00BB059E"/>
    <w:rsid w:val="00BB0869"/>
    <w:rsid w:val="00BB08F2"/>
    <w:rsid w:val="00BB1B6A"/>
    <w:rsid w:val="00BB231A"/>
    <w:rsid w:val="00BB318E"/>
    <w:rsid w:val="00BB3C5C"/>
    <w:rsid w:val="00BB419B"/>
    <w:rsid w:val="00BB49B0"/>
    <w:rsid w:val="00BC28AA"/>
    <w:rsid w:val="00BC471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66DF"/>
    <w:rsid w:val="00C52393"/>
    <w:rsid w:val="00C53B42"/>
    <w:rsid w:val="00C547AB"/>
    <w:rsid w:val="00C6078E"/>
    <w:rsid w:val="00C60803"/>
    <w:rsid w:val="00C62389"/>
    <w:rsid w:val="00C64E61"/>
    <w:rsid w:val="00C659F0"/>
    <w:rsid w:val="00C66690"/>
    <w:rsid w:val="00C7088E"/>
    <w:rsid w:val="00C734A0"/>
    <w:rsid w:val="00C76435"/>
    <w:rsid w:val="00C7685F"/>
    <w:rsid w:val="00C80C0A"/>
    <w:rsid w:val="00C81887"/>
    <w:rsid w:val="00C8253D"/>
    <w:rsid w:val="00C8301D"/>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0E7"/>
    <w:rsid w:val="00CC2386"/>
    <w:rsid w:val="00CC2999"/>
    <w:rsid w:val="00CC29E1"/>
    <w:rsid w:val="00CC3126"/>
    <w:rsid w:val="00CC7150"/>
    <w:rsid w:val="00CD34C3"/>
    <w:rsid w:val="00CD5553"/>
    <w:rsid w:val="00CD771E"/>
    <w:rsid w:val="00CD7C56"/>
    <w:rsid w:val="00CE08A4"/>
    <w:rsid w:val="00CE389D"/>
    <w:rsid w:val="00CE3D34"/>
    <w:rsid w:val="00CE540D"/>
    <w:rsid w:val="00CE5DAA"/>
    <w:rsid w:val="00CE5EF1"/>
    <w:rsid w:val="00CE6AA1"/>
    <w:rsid w:val="00CF3575"/>
    <w:rsid w:val="00CF3BC9"/>
    <w:rsid w:val="00CF70F3"/>
    <w:rsid w:val="00D0029A"/>
    <w:rsid w:val="00D01407"/>
    <w:rsid w:val="00D0432D"/>
    <w:rsid w:val="00D0444F"/>
    <w:rsid w:val="00D12F93"/>
    <w:rsid w:val="00D14ADF"/>
    <w:rsid w:val="00D1547B"/>
    <w:rsid w:val="00D20CD2"/>
    <w:rsid w:val="00D21571"/>
    <w:rsid w:val="00D220D5"/>
    <w:rsid w:val="00D23D76"/>
    <w:rsid w:val="00D249DF"/>
    <w:rsid w:val="00D24A4A"/>
    <w:rsid w:val="00D24E8A"/>
    <w:rsid w:val="00D26004"/>
    <w:rsid w:val="00D26F85"/>
    <w:rsid w:val="00D27948"/>
    <w:rsid w:val="00D3014A"/>
    <w:rsid w:val="00D3046C"/>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2C5D"/>
    <w:rsid w:val="00D532BA"/>
    <w:rsid w:val="00D53ECA"/>
    <w:rsid w:val="00D53FFE"/>
    <w:rsid w:val="00D60C83"/>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2C3"/>
    <w:rsid w:val="00DA6D62"/>
    <w:rsid w:val="00DA76C9"/>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848"/>
    <w:rsid w:val="00E31C0F"/>
    <w:rsid w:val="00E34670"/>
    <w:rsid w:val="00E35781"/>
    <w:rsid w:val="00E3697E"/>
    <w:rsid w:val="00E414FC"/>
    <w:rsid w:val="00E42822"/>
    <w:rsid w:val="00E42E61"/>
    <w:rsid w:val="00E454EF"/>
    <w:rsid w:val="00E45A6B"/>
    <w:rsid w:val="00E4602C"/>
    <w:rsid w:val="00E511F7"/>
    <w:rsid w:val="00E515F2"/>
    <w:rsid w:val="00E51652"/>
    <w:rsid w:val="00E51F4B"/>
    <w:rsid w:val="00E52880"/>
    <w:rsid w:val="00E567CF"/>
    <w:rsid w:val="00E578A7"/>
    <w:rsid w:val="00E60511"/>
    <w:rsid w:val="00E648F6"/>
    <w:rsid w:val="00E66402"/>
    <w:rsid w:val="00E66840"/>
    <w:rsid w:val="00E67A09"/>
    <w:rsid w:val="00E705B3"/>
    <w:rsid w:val="00E7112D"/>
    <w:rsid w:val="00E713FF"/>
    <w:rsid w:val="00E717CF"/>
    <w:rsid w:val="00E73BC2"/>
    <w:rsid w:val="00E7401D"/>
    <w:rsid w:val="00E74BDC"/>
    <w:rsid w:val="00E8008B"/>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0857"/>
    <w:rsid w:val="00EC2584"/>
    <w:rsid w:val="00EC3209"/>
    <w:rsid w:val="00EC433A"/>
    <w:rsid w:val="00ED0843"/>
    <w:rsid w:val="00ED0EA7"/>
    <w:rsid w:val="00ED250B"/>
    <w:rsid w:val="00ED333E"/>
    <w:rsid w:val="00ED409D"/>
    <w:rsid w:val="00EE5EF7"/>
    <w:rsid w:val="00EF03A5"/>
    <w:rsid w:val="00EF07ED"/>
    <w:rsid w:val="00EF09EE"/>
    <w:rsid w:val="00EF2B4F"/>
    <w:rsid w:val="00EF6B83"/>
    <w:rsid w:val="00EF7A86"/>
    <w:rsid w:val="00EF7BFF"/>
    <w:rsid w:val="00EF7ED8"/>
    <w:rsid w:val="00F01E81"/>
    <w:rsid w:val="00F02A3B"/>
    <w:rsid w:val="00F02E2A"/>
    <w:rsid w:val="00F042BA"/>
    <w:rsid w:val="00F04D74"/>
    <w:rsid w:val="00F06876"/>
    <w:rsid w:val="00F07EFC"/>
    <w:rsid w:val="00F10065"/>
    <w:rsid w:val="00F11019"/>
    <w:rsid w:val="00F11299"/>
    <w:rsid w:val="00F1150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008E"/>
    <w:rsid w:val="00F61C67"/>
    <w:rsid w:val="00F62DEE"/>
    <w:rsid w:val="00F6431E"/>
    <w:rsid w:val="00F6561A"/>
    <w:rsid w:val="00F725F7"/>
    <w:rsid w:val="00F72A36"/>
    <w:rsid w:val="00F72D01"/>
    <w:rsid w:val="00F75A38"/>
    <w:rsid w:val="00F76289"/>
    <w:rsid w:val="00F8031C"/>
    <w:rsid w:val="00F8209A"/>
    <w:rsid w:val="00F820A1"/>
    <w:rsid w:val="00F94936"/>
    <w:rsid w:val="00FA0041"/>
    <w:rsid w:val="00FA133B"/>
    <w:rsid w:val="00FA2435"/>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3-18001" TargetMode="External"/><Relationship Id="rId18" Type="http://schemas.openxmlformats.org/officeDocument/2006/relationships/hyperlink" Target="https://www.boe.es/boe/dias/2023/08/09/pdfs/BOE-A-2023-18212.pdf" TargetMode="External"/><Relationship Id="rId3" Type="http://schemas.openxmlformats.org/officeDocument/2006/relationships/customXml" Target="../customXml/item3.xml"/><Relationship Id="rId21" Type="http://schemas.openxmlformats.org/officeDocument/2006/relationships/hyperlink" Target="https://www.boe.es/diario_boe/txt.php?id=BOE-A-2023-18240" TargetMode="External"/><Relationship Id="rId7" Type="http://schemas.openxmlformats.org/officeDocument/2006/relationships/webSettings" Target="webSettings.xml"/><Relationship Id="rId12" Type="http://schemas.openxmlformats.org/officeDocument/2006/relationships/hyperlink" Target="https://www.boe.es/boe/dias/2023/08/07/pdfs/BOE-A-2023-18001.pdf" TargetMode="External"/><Relationship Id="rId17" Type="http://schemas.openxmlformats.org/officeDocument/2006/relationships/hyperlink" Target="https://www.boe.es/diario_boe/txt.php?id=BOE-A-2023-1814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boe.es/boe/dias/2023/08/08/pdfs/BOE-A-2023-18148.pdf" TargetMode="External"/><Relationship Id="rId20" Type="http://schemas.openxmlformats.org/officeDocument/2006/relationships/hyperlink" Target="https://www.boe.es/boe/dias/2023/08/10/pdfs/BOE-A-2023-18240.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3-17999"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www.boe.es/diario_boe/txt.php?id=BOE-A-2023-18113" TargetMode="External"/><Relationship Id="rId23" Type="http://schemas.openxmlformats.org/officeDocument/2006/relationships/footer" Target="footer1.xml"/><Relationship Id="rId10" Type="http://schemas.openxmlformats.org/officeDocument/2006/relationships/hyperlink" Target="https://www.boe.es/boe/dias/2023/08/07/pdfs/BOE-A-2023-17999.pdf" TargetMode="External"/><Relationship Id="rId19" Type="http://schemas.openxmlformats.org/officeDocument/2006/relationships/hyperlink" Target="https://www.boe.es/diario_boe/txt.php?id=BOE-A-2023-1821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3/08/08/pdfs/BOE-A-2023-18113.pd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52FAB8-9952-47DE-9BD7-BAB7A8CAE76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575</Words>
  <Characters>3164</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7</cp:revision>
  <dcterms:created xsi:type="dcterms:W3CDTF">2023-08-07T09:23:00Z</dcterms:created>
  <dcterms:modified xsi:type="dcterms:W3CDTF">2023-08-13T13:13:00Z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