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49903557" w:rsidR="00F10065" w:rsidRDefault="00A45FF2" w:rsidP="00F1006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9E3E3B">
        <w:rPr>
          <w:rFonts w:ascii="Times New Roman" w:hAnsi="Times New Roman"/>
          <w:b/>
          <w:lang w:val="es-ES"/>
        </w:rPr>
        <w:t xml:space="preserve"> </w:t>
      </w:r>
      <w:r w:rsidR="009C6BB2">
        <w:rPr>
          <w:rFonts w:ascii="Times New Roman" w:hAnsi="Times New Roman"/>
          <w:b/>
          <w:lang w:val="es-ES"/>
        </w:rPr>
        <w:t>1</w:t>
      </w:r>
      <w:r w:rsidR="00E51652">
        <w:rPr>
          <w:rFonts w:ascii="Times New Roman" w:hAnsi="Times New Roman"/>
          <w:b/>
          <w:lang w:val="es-ES"/>
        </w:rPr>
        <w:t>9</w:t>
      </w:r>
      <w:r w:rsidR="00645ABA">
        <w:rPr>
          <w:rFonts w:ascii="Times New Roman" w:hAnsi="Times New Roman"/>
          <w:b/>
          <w:lang w:val="es-ES"/>
        </w:rPr>
        <w:t xml:space="preserve"> AL </w:t>
      </w:r>
      <w:r w:rsidR="00E51652">
        <w:rPr>
          <w:rFonts w:ascii="Times New Roman" w:hAnsi="Times New Roman"/>
          <w:b/>
          <w:lang w:val="es-ES"/>
        </w:rPr>
        <w:t>25</w:t>
      </w:r>
      <w:r w:rsidR="00447D84">
        <w:rPr>
          <w:rFonts w:ascii="Times New Roman" w:hAnsi="Times New Roman"/>
          <w:b/>
          <w:lang w:val="es-ES"/>
        </w:rPr>
        <w:t xml:space="preserve"> DE JUNIO</w:t>
      </w:r>
      <w:r w:rsidR="003C4E9D">
        <w:rPr>
          <w:rFonts w:ascii="Times New Roman" w:hAnsi="Times New Roman"/>
          <w:b/>
          <w:lang w:val="es-ES"/>
        </w:rPr>
        <w:t xml:space="preserv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27164EF8" w14:textId="77777777" w:rsidR="00F10065" w:rsidRDefault="00F10065" w:rsidP="00F10065">
      <w:pPr>
        <w:rPr>
          <w:rFonts w:ascii="Times New Roman" w:hAnsi="Times New Roman"/>
          <w:b/>
          <w:lang w:val="es-ES"/>
        </w:rPr>
      </w:pPr>
    </w:p>
    <w:p w14:paraId="4F25F6D4" w14:textId="0D9811DA" w:rsidR="009C6BB2" w:rsidRDefault="009C6BB2" w:rsidP="009C6BB2">
      <w:pPr>
        <w:rPr>
          <w:rFonts w:ascii="Times New Roman" w:hAnsi="Times New Roman"/>
          <w:b/>
          <w:u w:val="single"/>
          <w:lang w:val="es-ES"/>
        </w:rPr>
      </w:pPr>
      <w:r>
        <w:rPr>
          <w:rFonts w:ascii="Times New Roman" w:hAnsi="Times New Roman"/>
          <w:b/>
          <w:u w:val="single"/>
          <w:lang w:val="es-ES"/>
        </w:rPr>
        <w:t>LUNES 1</w:t>
      </w:r>
      <w:r w:rsidR="00E51652">
        <w:rPr>
          <w:rFonts w:ascii="Times New Roman" w:hAnsi="Times New Roman"/>
          <w:b/>
          <w:u w:val="single"/>
          <w:lang w:val="es-ES"/>
        </w:rPr>
        <w:t>9</w:t>
      </w:r>
    </w:p>
    <w:p w14:paraId="17CBFD76" w14:textId="77777777" w:rsidR="00E51652" w:rsidRDefault="00E51652" w:rsidP="00E5165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7C74414" w14:textId="77777777" w:rsidR="00E51652" w:rsidRDefault="00E51652" w:rsidP="00E5165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028B6D30" w14:textId="77777777" w:rsidR="00E51652" w:rsidRDefault="00E51652" w:rsidP="00E5165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39E88D93" w14:textId="77777777" w:rsidR="00E51652" w:rsidRDefault="00E51652" w:rsidP="00E51652">
      <w:pPr>
        <w:pStyle w:val="NormalWeb"/>
        <w:numPr>
          <w:ilvl w:val="0"/>
          <w:numId w:val="8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2023, de la Dirección General de Política Energética y Minas, por la que se publican los nuevos precios de venta, antes de impuestos, de los gases licuados del petróleo por canalización.</w:t>
      </w:r>
    </w:p>
    <w:p w14:paraId="298C10A8" w14:textId="77777777" w:rsidR="00E51652" w:rsidRDefault="00000000" w:rsidP="00E51652">
      <w:pPr>
        <w:pStyle w:val="puntopdf"/>
        <w:numPr>
          <w:ilvl w:val="1"/>
          <w:numId w:val="87"/>
        </w:numPr>
        <w:shd w:val="clear" w:color="auto" w:fill="F8F8F8"/>
        <w:spacing w:before="0" w:after="0"/>
        <w:ind w:left="1680" w:right="240"/>
        <w:rPr>
          <w:rFonts w:ascii="Verdana" w:hAnsi="Verdana"/>
          <w:color w:val="000000"/>
          <w:sz w:val="22"/>
          <w:szCs w:val="22"/>
        </w:rPr>
      </w:pPr>
      <w:hyperlink r:id="rId10" w:tooltip="PDF firmado BOE-A-2023-14467" w:history="1">
        <w:r w:rsidR="00E51652">
          <w:rPr>
            <w:rStyle w:val="Hipervnculo"/>
            <w:rFonts w:ascii="Verdana" w:hAnsi="Verdana"/>
            <w:sz w:val="22"/>
            <w:szCs w:val="22"/>
          </w:rPr>
          <w:t>PDF (BOE-A-2023-14467 - 3 págs. - 200 KB)</w:t>
        </w:r>
      </w:hyperlink>
    </w:p>
    <w:p w14:paraId="0EB473D9" w14:textId="77777777" w:rsidR="00E51652" w:rsidRDefault="00000000" w:rsidP="00E51652">
      <w:pPr>
        <w:pStyle w:val="puntohtml"/>
        <w:numPr>
          <w:ilvl w:val="1"/>
          <w:numId w:val="87"/>
        </w:numPr>
        <w:shd w:val="clear" w:color="auto" w:fill="F8F8F8"/>
        <w:spacing w:before="0" w:after="0"/>
        <w:ind w:left="1680" w:right="240"/>
        <w:rPr>
          <w:rFonts w:ascii="Verdana" w:hAnsi="Verdana"/>
          <w:color w:val="000000"/>
          <w:sz w:val="22"/>
          <w:szCs w:val="22"/>
        </w:rPr>
      </w:pPr>
      <w:hyperlink r:id="rId11" w:tooltip="Versión HTML BOE-A-2023-14467" w:history="1">
        <w:r w:rsidR="00E51652">
          <w:rPr>
            <w:rStyle w:val="Hipervnculo"/>
            <w:rFonts w:ascii="Verdana" w:hAnsi="Verdana"/>
            <w:sz w:val="22"/>
            <w:szCs w:val="22"/>
          </w:rPr>
          <w:t>Otros formatos</w:t>
        </w:r>
      </w:hyperlink>
    </w:p>
    <w:p w14:paraId="3E0E5E9B" w14:textId="77777777" w:rsidR="00FE6A85" w:rsidRDefault="00FE6A85" w:rsidP="00FE6A8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A3A5DB7" w14:textId="77777777" w:rsidR="00FE6A85" w:rsidRDefault="00FE6A85" w:rsidP="00FE6A8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C2A238E" w14:textId="77777777" w:rsidR="00FE6A85" w:rsidRDefault="00FE6A85" w:rsidP="00FE6A8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47A2AB8B" w14:textId="77777777" w:rsidR="00FE6A85" w:rsidRDefault="00FE6A85" w:rsidP="00FE6A85">
      <w:pPr>
        <w:pStyle w:val="NormalWeb"/>
        <w:numPr>
          <w:ilvl w:val="0"/>
          <w:numId w:val="8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25 de mayo de 2023, de la Secretaría de Estado de Función Pública, por la que se publica la relación de personas aprobadas en el proceso selectivo para ingreso, por el sistema general de acceso libre, en el Cuerpo General Administrativo de la Administración del Estado, especialidad Estadística, convocado por Resolución de 20 de septiembre de 2022.</w:t>
      </w:r>
    </w:p>
    <w:p w14:paraId="469BCCBC" w14:textId="77777777" w:rsidR="00FE6A85" w:rsidRDefault="00000000" w:rsidP="00FE6A85">
      <w:pPr>
        <w:pStyle w:val="puntopdf"/>
        <w:numPr>
          <w:ilvl w:val="1"/>
          <w:numId w:val="88"/>
        </w:numPr>
        <w:shd w:val="clear" w:color="auto" w:fill="F8F8F8"/>
        <w:spacing w:before="0" w:after="0"/>
        <w:ind w:left="1680" w:right="240"/>
        <w:rPr>
          <w:rFonts w:ascii="Verdana" w:hAnsi="Verdana"/>
          <w:color w:val="000000"/>
          <w:sz w:val="22"/>
          <w:szCs w:val="22"/>
        </w:rPr>
      </w:pPr>
      <w:hyperlink r:id="rId12" w:tooltip="PDF firmado BOE-A-2023-14480" w:history="1">
        <w:r w:rsidR="00FE6A85">
          <w:rPr>
            <w:rStyle w:val="Hipervnculo"/>
            <w:rFonts w:ascii="Verdana" w:hAnsi="Verdana"/>
            <w:sz w:val="22"/>
            <w:szCs w:val="22"/>
          </w:rPr>
          <w:t>PDF (BOE-A-2023-14480 - 1 pág. - 187 KB)</w:t>
        </w:r>
      </w:hyperlink>
    </w:p>
    <w:p w14:paraId="3BB7F446" w14:textId="77777777" w:rsidR="00FE6A85" w:rsidRDefault="00000000" w:rsidP="00FE6A85">
      <w:pPr>
        <w:pStyle w:val="puntohtml"/>
        <w:numPr>
          <w:ilvl w:val="1"/>
          <w:numId w:val="88"/>
        </w:numPr>
        <w:shd w:val="clear" w:color="auto" w:fill="F8F8F8"/>
        <w:spacing w:before="0" w:after="0"/>
        <w:ind w:left="1680" w:right="240"/>
        <w:rPr>
          <w:rFonts w:ascii="Verdana" w:hAnsi="Verdana"/>
          <w:color w:val="000000"/>
          <w:sz w:val="22"/>
          <w:szCs w:val="22"/>
        </w:rPr>
      </w:pPr>
      <w:hyperlink r:id="rId13" w:tooltip="Versión HTML BOE-A-2023-14480" w:history="1">
        <w:r w:rsidR="00FE6A85">
          <w:rPr>
            <w:rStyle w:val="Hipervnculo"/>
            <w:rFonts w:ascii="Verdana" w:hAnsi="Verdana"/>
            <w:sz w:val="22"/>
            <w:szCs w:val="22"/>
          </w:rPr>
          <w:t>Otros formatos</w:t>
        </w:r>
      </w:hyperlink>
    </w:p>
    <w:p w14:paraId="0D26BA89" w14:textId="41B0A1F7" w:rsidR="00E51652" w:rsidRDefault="00E51652" w:rsidP="009C6BB2">
      <w:pPr>
        <w:rPr>
          <w:rFonts w:ascii="Times New Roman" w:hAnsi="Times New Roman"/>
          <w:b/>
          <w:u w:val="single"/>
          <w:lang w:val="es-ES"/>
        </w:rPr>
      </w:pPr>
      <w:r>
        <w:rPr>
          <w:rFonts w:ascii="Times New Roman" w:hAnsi="Times New Roman"/>
          <w:b/>
          <w:u w:val="single"/>
          <w:lang w:val="es-ES"/>
        </w:rPr>
        <w:t>JUEVES 22</w:t>
      </w:r>
    </w:p>
    <w:p w14:paraId="5E8ABA0E" w14:textId="77777777" w:rsidR="004D1D5E" w:rsidRDefault="004D1D5E" w:rsidP="004D1D5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B108E25" w14:textId="77777777" w:rsidR="004D1D5E" w:rsidRDefault="004D1D5E" w:rsidP="004D1D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529D9DE" w14:textId="77777777" w:rsidR="004D1D5E" w:rsidRDefault="004D1D5E" w:rsidP="004D1D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0197C483" w14:textId="77777777" w:rsidR="004D1D5E" w:rsidRDefault="004D1D5E" w:rsidP="004D1D5E">
      <w:pPr>
        <w:pStyle w:val="NormalWeb"/>
        <w:numPr>
          <w:ilvl w:val="0"/>
          <w:numId w:val="8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HFP/645/2023, de 20 de junio, por la que se aprueba el modelo 381 "Impuesto sobre el Valor Añadido. Solicitud de reembolso de las cuotas tributarias soportadas por las fuerzas armadas de los Estados miembros de la Unión Europea afectadas a un esfuerzo en el ámbito de la política común de seguridad y defensa (art. 5.2 del reglamento aprobado por el Real Decreto 443/2023, de 13 de junio)" y se determinan la forma y </w:t>
      </w:r>
      <w:r>
        <w:rPr>
          <w:rFonts w:ascii="Verdana" w:hAnsi="Verdana"/>
          <w:color w:val="000000"/>
          <w:sz w:val="21"/>
          <w:szCs w:val="21"/>
        </w:rPr>
        <w:lastRenderedPageBreak/>
        <w:t>procedimiento para su presentación, y se modifica la Orden EHA/1729/2009, de 25 de junio, por la que se aprueba el modelo de Certificado de exención del Impuesto sobre el Valor Añadido y de los Impuestos Especiales en las entregas de bienes y prestaciones de servicios realizadas en el marco de las relaciones diplomáticas y consulares y en las destinadas a organizaciones internacionales o a las fuerzas armadas de Estados miembros que formen parte del Tratado del Atlántico Norte, distintos de España, y se aprueba el sobre de envío de autoliquidaciones del IVA.</w:t>
      </w:r>
    </w:p>
    <w:p w14:paraId="365A852C" w14:textId="77777777" w:rsidR="004D1D5E" w:rsidRDefault="004D1D5E" w:rsidP="004D1D5E">
      <w:pPr>
        <w:pStyle w:val="puntopdf"/>
        <w:numPr>
          <w:ilvl w:val="1"/>
          <w:numId w:val="89"/>
        </w:numPr>
        <w:shd w:val="clear" w:color="auto" w:fill="F8F8F8"/>
        <w:spacing w:before="0" w:after="0"/>
        <w:ind w:left="1680" w:right="240"/>
        <w:rPr>
          <w:rFonts w:ascii="Verdana" w:hAnsi="Verdana"/>
          <w:color w:val="000000"/>
          <w:sz w:val="22"/>
          <w:szCs w:val="22"/>
        </w:rPr>
      </w:pPr>
      <w:hyperlink r:id="rId14" w:tooltip="PDF firmado BOE-A-2023-14734" w:history="1">
        <w:r>
          <w:rPr>
            <w:rStyle w:val="Hipervnculo"/>
            <w:rFonts w:ascii="Verdana" w:hAnsi="Verdana"/>
            <w:sz w:val="22"/>
            <w:szCs w:val="22"/>
          </w:rPr>
          <w:t>PDF (BOE-A-2023-14734 - 15 págs. - 615 KB)</w:t>
        </w:r>
      </w:hyperlink>
    </w:p>
    <w:p w14:paraId="0C7D4160" w14:textId="77777777" w:rsidR="004D1D5E" w:rsidRDefault="004D1D5E" w:rsidP="004D1D5E">
      <w:pPr>
        <w:pStyle w:val="puntohtml"/>
        <w:numPr>
          <w:ilvl w:val="1"/>
          <w:numId w:val="89"/>
        </w:numPr>
        <w:shd w:val="clear" w:color="auto" w:fill="F8F8F8"/>
        <w:spacing w:before="0" w:after="0"/>
        <w:ind w:left="1680" w:right="240"/>
        <w:rPr>
          <w:rFonts w:ascii="Verdana" w:hAnsi="Verdana"/>
          <w:color w:val="000000"/>
          <w:sz w:val="22"/>
          <w:szCs w:val="22"/>
        </w:rPr>
      </w:pPr>
      <w:hyperlink r:id="rId15" w:tooltip="Versión HTML BOE-A-2023-14734" w:history="1">
        <w:r>
          <w:rPr>
            <w:rStyle w:val="Hipervnculo"/>
            <w:rFonts w:ascii="Verdana" w:hAnsi="Verdana"/>
            <w:sz w:val="22"/>
            <w:szCs w:val="22"/>
          </w:rPr>
          <w:t>Otros formatos</w:t>
        </w:r>
      </w:hyperlink>
    </w:p>
    <w:p w14:paraId="0A0E9EE5" w14:textId="77777777" w:rsidR="004D1D5E" w:rsidRDefault="004D1D5E" w:rsidP="004D1D5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DF25BFB" w14:textId="77777777" w:rsidR="004D1D5E" w:rsidRDefault="004D1D5E" w:rsidP="004D1D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5BF8D25" w14:textId="77777777" w:rsidR="004D1D5E" w:rsidRDefault="004D1D5E" w:rsidP="004D1D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209679B8" w14:textId="77777777" w:rsidR="004D1D5E" w:rsidRDefault="004D1D5E" w:rsidP="004D1D5E">
      <w:pPr>
        <w:pStyle w:val="NormalWeb"/>
        <w:numPr>
          <w:ilvl w:val="0"/>
          <w:numId w:val="9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junio de 2023, de la Dirección General de la Función Pública, por la que se resuelve la primera fase del año 2023 del concurso abierto y permanente de traslados para la provisión de puestos de trabajo en el ámbito del IV Convenio Único para el personal laboral de la Administración General del Estado.</w:t>
      </w:r>
    </w:p>
    <w:p w14:paraId="47C840F0" w14:textId="77777777" w:rsidR="004D1D5E" w:rsidRDefault="004D1D5E" w:rsidP="004D1D5E">
      <w:pPr>
        <w:pStyle w:val="puntopdf"/>
        <w:numPr>
          <w:ilvl w:val="1"/>
          <w:numId w:val="90"/>
        </w:numPr>
        <w:shd w:val="clear" w:color="auto" w:fill="F8F8F8"/>
        <w:spacing w:before="0" w:after="0"/>
        <w:ind w:left="1680" w:right="240"/>
        <w:rPr>
          <w:rFonts w:ascii="Verdana" w:hAnsi="Verdana"/>
          <w:color w:val="000000"/>
          <w:sz w:val="22"/>
          <w:szCs w:val="22"/>
        </w:rPr>
      </w:pPr>
      <w:hyperlink r:id="rId16" w:tooltip="PDF firmado BOE-A-2023-14737" w:history="1">
        <w:r>
          <w:rPr>
            <w:rStyle w:val="Hipervnculo"/>
            <w:rFonts w:ascii="Verdana" w:hAnsi="Verdana"/>
            <w:sz w:val="22"/>
            <w:szCs w:val="22"/>
          </w:rPr>
          <w:t>PDF (BOE-A-2023-14737 - 2 págs. - 193 KB)</w:t>
        </w:r>
      </w:hyperlink>
    </w:p>
    <w:p w14:paraId="30A5B00F" w14:textId="77777777" w:rsidR="004D1D5E" w:rsidRDefault="004D1D5E" w:rsidP="004D1D5E">
      <w:pPr>
        <w:pStyle w:val="puntohtml"/>
        <w:numPr>
          <w:ilvl w:val="1"/>
          <w:numId w:val="90"/>
        </w:numPr>
        <w:shd w:val="clear" w:color="auto" w:fill="F8F8F8"/>
        <w:spacing w:before="0" w:after="0"/>
        <w:ind w:left="1680" w:right="240"/>
        <w:rPr>
          <w:rFonts w:ascii="Verdana" w:hAnsi="Verdana"/>
          <w:color w:val="000000"/>
          <w:sz w:val="22"/>
          <w:szCs w:val="22"/>
        </w:rPr>
      </w:pPr>
      <w:hyperlink r:id="rId17" w:tooltip="Versión HTML BOE-A-2023-14737" w:history="1">
        <w:r>
          <w:rPr>
            <w:rStyle w:val="Hipervnculo"/>
            <w:rFonts w:ascii="Verdana" w:hAnsi="Verdana"/>
            <w:sz w:val="22"/>
            <w:szCs w:val="22"/>
          </w:rPr>
          <w:t>Otros formatos</w:t>
        </w:r>
      </w:hyperlink>
    </w:p>
    <w:p w14:paraId="3952BB87" w14:textId="77777777" w:rsidR="004D1D5E" w:rsidRDefault="004D1D5E" w:rsidP="004D1D5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5F0EE01" w14:textId="77777777" w:rsidR="004D1D5E" w:rsidRDefault="004D1D5E" w:rsidP="004D1D5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76E76C89" w14:textId="77777777" w:rsidR="004D1D5E" w:rsidRDefault="004D1D5E" w:rsidP="004D1D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273BAB3F" w14:textId="77777777" w:rsidR="004D1D5E" w:rsidRDefault="004D1D5E" w:rsidP="004D1D5E">
      <w:pPr>
        <w:pStyle w:val="NormalWeb"/>
        <w:numPr>
          <w:ilvl w:val="0"/>
          <w:numId w:val="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junio de 2023, de la Subsecretaría, por la que se convoca concurso específico para la provisión de puestos de trabajo.</w:t>
      </w:r>
    </w:p>
    <w:p w14:paraId="372563E2" w14:textId="77777777" w:rsidR="004D1D5E" w:rsidRDefault="004D1D5E" w:rsidP="004D1D5E">
      <w:pPr>
        <w:pStyle w:val="puntopdf"/>
        <w:numPr>
          <w:ilvl w:val="1"/>
          <w:numId w:val="91"/>
        </w:numPr>
        <w:shd w:val="clear" w:color="auto" w:fill="F8F8F8"/>
        <w:spacing w:before="0" w:after="0"/>
        <w:ind w:left="1680" w:right="240"/>
        <w:rPr>
          <w:rFonts w:ascii="Verdana" w:hAnsi="Verdana"/>
          <w:color w:val="000000"/>
          <w:sz w:val="22"/>
          <w:szCs w:val="22"/>
        </w:rPr>
      </w:pPr>
      <w:hyperlink r:id="rId18" w:tooltip="PDF firmado BOE-A-2023-14741" w:history="1">
        <w:r>
          <w:rPr>
            <w:rStyle w:val="Hipervnculo"/>
            <w:rFonts w:ascii="Verdana" w:hAnsi="Verdana"/>
            <w:sz w:val="22"/>
            <w:szCs w:val="22"/>
          </w:rPr>
          <w:t>PDF (BOE-A-2023-14741 - 52 págs. - 994 KB)</w:t>
        </w:r>
      </w:hyperlink>
    </w:p>
    <w:p w14:paraId="2B949E71" w14:textId="77777777" w:rsidR="004D1D5E" w:rsidRDefault="004D1D5E" w:rsidP="004D1D5E">
      <w:pPr>
        <w:pStyle w:val="puntohtml"/>
        <w:numPr>
          <w:ilvl w:val="1"/>
          <w:numId w:val="91"/>
        </w:numPr>
        <w:shd w:val="clear" w:color="auto" w:fill="F8F8F8"/>
        <w:spacing w:before="0" w:after="0"/>
        <w:ind w:left="1680" w:right="240"/>
        <w:rPr>
          <w:rFonts w:ascii="Verdana" w:hAnsi="Verdana"/>
          <w:color w:val="000000"/>
          <w:sz w:val="22"/>
          <w:szCs w:val="22"/>
        </w:rPr>
      </w:pPr>
      <w:hyperlink r:id="rId19" w:tooltip="Versión HTML BOE-A-2023-14741" w:history="1">
        <w:r>
          <w:rPr>
            <w:rStyle w:val="Hipervnculo"/>
            <w:rFonts w:ascii="Verdana" w:hAnsi="Verdana"/>
            <w:sz w:val="22"/>
            <w:szCs w:val="22"/>
          </w:rPr>
          <w:t>Otros formatos</w:t>
        </w:r>
      </w:hyperlink>
    </w:p>
    <w:p w14:paraId="7F8F2C6A" w14:textId="77777777" w:rsidR="004D1D5E" w:rsidRDefault="004D1D5E" w:rsidP="004D1D5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A2, C1 y C2</w:t>
      </w:r>
    </w:p>
    <w:p w14:paraId="32A7D6C5" w14:textId="77777777" w:rsidR="004D1D5E" w:rsidRDefault="004D1D5E" w:rsidP="004D1D5E">
      <w:pPr>
        <w:pStyle w:val="NormalWeb"/>
        <w:numPr>
          <w:ilvl w:val="0"/>
          <w:numId w:val="9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junio de 2023, de la Subsecretaría, por la que se convoca concurso general para la provisión de puestos de trabajo.</w:t>
      </w:r>
    </w:p>
    <w:p w14:paraId="6BE70B92" w14:textId="77777777" w:rsidR="004D1D5E" w:rsidRDefault="004D1D5E" w:rsidP="004D1D5E">
      <w:pPr>
        <w:pStyle w:val="puntopdf"/>
        <w:numPr>
          <w:ilvl w:val="1"/>
          <w:numId w:val="92"/>
        </w:numPr>
        <w:shd w:val="clear" w:color="auto" w:fill="F8F8F8"/>
        <w:spacing w:before="0" w:after="0"/>
        <w:ind w:left="1680" w:right="240"/>
        <w:rPr>
          <w:rFonts w:ascii="Verdana" w:hAnsi="Verdana"/>
          <w:color w:val="000000"/>
          <w:sz w:val="22"/>
          <w:szCs w:val="22"/>
        </w:rPr>
      </w:pPr>
      <w:hyperlink r:id="rId20" w:tooltip="PDF firmado BOE-A-2023-14742" w:history="1">
        <w:r>
          <w:rPr>
            <w:rStyle w:val="Hipervnculo"/>
            <w:rFonts w:ascii="Verdana" w:hAnsi="Verdana"/>
            <w:sz w:val="22"/>
            <w:szCs w:val="22"/>
          </w:rPr>
          <w:t>PDF (BOE-A-2023-14742 - 37 págs. - 735 KB)</w:t>
        </w:r>
      </w:hyperlink>
    </w:p>
    <w:p w14:paraId="2221F98E" w14:textId="77777777" w:rsidR="004D1D5E" w:rsidRDefault="004D1D5E" w:rsidP="004D1D5E">
      <w:pPr>
        <w:pStyle w:val="puntohtml"/>
        <w:numPr>
          <w:ilvl w:val="1"/>
          <w:numId w:val="92"/>
        </w:numPr>
        <w:shd w:val="clear" w:color="auto" w:fill="F8F8F8"/>
        <w:spacing w:before="0" w:after="0"/>
        <w:ind w:left="1680" w:right="240"/>
        <w:rPr>
          <w:rFonts w:ascii="Verdana" w:hAnsi="Verdana"/>
          <w:color w:val="000000"/>
          <w:sz w:val="22"/>
          <w:szCs w:val="22"/>
        </w:rPr>
      </w:pPr>
      <w:hyperlink r:id="rId21" w:tooltip="Versión HTML BOE-A-2023-14742" w:history="1">
        <w:r>
          <w:rPr>
            <w:rStyle w:val="Hipervnculo"/>
            <w:rFonts w:ascii="Verdana" w:hAnsi="Verdana"/>
            <w:sz w:val="22"/>
            <w:szCs w:val="22"/>
          </w:rPr>
          <w:t>Otros formatos</w:t>
        </w:r>
      </w:hyperlink>
    </w:p>
    <w:p w14:paraId="0CD33C7A" w14:textId="77777777" w:rsidR="005058F4" w:rsidRDefault="005058F4" w:rsidP="009C6BB2">
      <w:pPr>
        <w:rPr>
          <w:rFonts w:ascii="Times New Roman" w:hAnsi="Times New Roman"/>
          <w:b/>
          <w:u w:val="single"/>
          <w:lang w:val="es-ES"/>
        </w:rPr>
      </w:pPr>
    </w:p>
    <w:p w14:paraId="5A5E518D" w14:textId="77777777" w:rsidR="005058F4" w:rsidRDefault="005058F4" w:rsidP="009C6BB2">
      <w:pPr>
        <w:rPr>
          <w:rFonts w:ascii="Times New Roman" w:hAnsi="Times New Roman"/>
          <w:b/>
          <w:u w:val="single"/>
          <w:lang w:val="es-ES"/>
        </w:rPr>
      </w:pPr>
    </w:p>
    <w:p w14:paraId="0A9A506A" w14:textId="77777777" w:rsidR="005058F4" w:rsidRDefault="005058F4" w:rsidP="009C6BB2">
      <w:pPr>
        <w:rPr>
          <w:rFonts w:ascii="Times New Roman" w:hAnsi="Times New Roman"/>
          <w:b/>
          <w:u w:val="single"/>
          <w:lang w:val="es-ES"/>
        </w:rPr>
      </w:pPr>
    </w:p>
    <w:p w14:paraId="224A8D77" w14:textId="77777777" w:rsidR="005058F4" w:rsidRDefault="005058F4" w:rsidP="009C6BB2">
      <w:pPr>
        <w:rPr>
          <w:rFonts w:ascii="Times New Roman" w:hAnsi="Times New Roman"/>
          <w:b/>
          <w:u w:val="single"/>
          <w:lang w:val="es-ES"/>
        </w:rPr>
      </w:pPr>
    </w:p>
    <w:p w14:paraId="780DE192" w14:textId="5D0BA1C9" w:rsidR="00E51652" w:rsidRDefault="00E51652" w:rsidP="009C6BB2">
      <w:pPr>
        <w:rPr>
          <w:rFonts w:ascii="Times New Roman" w:hAnsi="Times New Roman"/>
          <w:b/>
          <w:u w:val="single"/>
          <w:lang w:val="es-ES"/>
        </w:rPr>
      </w:pPr>
      <w:r>
        <w:rPr>
          <w:rFonts w:ascii="Times New Roman" w:hAnsi="Times New Roman"/>
          <w:b/>
          <w:u w:val="single"/>
          <w:lang w:val="es-ES"/>
        </w:rPr>
        <w:lastRenderedPageBreak/>
        <w:t>VIERNES 23</w:t>
      </w:r>
    </w:p>
    <w:p w14:paraId="3ABBBC7B" w14:textId="77777777" w:rsidR="00E567CF" w:rsidRDefault="00E567CF" w:rsidP="00E567C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41FBBBF" w14:textId="77777777" w:rsidR="00E567CF" w:rsidRDefault="00E567CF" w:rsidP="00E567C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20723D12" w14:textId="77777777" w:rsidR="00E567CF" w:rsidRDefault="00E567CF" w:rsidP="00E567C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599D953C" w14:textId="77777777" w:rsidR="00E567CF" w:rsidRDefault="00E567CF" w:rsidP="00E567CF">
      <w:pPr>
        <w:pStyle w:val="NormalWeb"/>
        <w:numPr>
          <w:ilvl w:val="0"/>
          <w:numId w:val="9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20 de junio de 2023, de la Subsecretaría, por la que se convoca concurso específico para la provisión de puestos de trabajo.</w:t>
      </w:r>
    </w:p>
    <w:p w14:paraId="0D72F365" w14:textId="77777777" w:rsidR="00E567CF" w:rsidRDefault="00E567CF" w:rsidP="00E567CF">
      <w:pPr>
        <w:pStyle w:val="puntopdf"/>
        <w:numPr>
          <w:ilvl w:val="1"/>
          <w:numId w:val="93"/>
        </w:numPr>
        <w:shd w:val="clear" w:color="auto" w:fill="F8F8F8"/>
        <w:spacing w:before="0" w:after="0"/>
        <w:ind w:left="1680" w:right="240"/>
        <w:rPr>
          <w:rFonts w:ascii="Verdana" w:hAnsi="Verdana"/>
          <w:color w:val="000000"/>
          <w:sz w:val="22"/>
          <w:szCs w:val="22"/>
        </w:rPr>
      </w:pPr>
      <w:hyperlink r:id="rId22" w:tooltip="PDF firmado BOE-A-2023-14838" w:history="1">
        <w:r>
          <w:rPr>
            <w:rStyle w:val="Hipervnculo"/>
            <w:rFonts w:ascii="Verdana" w:hAnsi="Verdana"/>
            <w:sz w:val="22"/>
            <w:szCs w:val="22"/>
          </w:rPr>
          <w:t>PDF (BOE-A-2023-14838 - 2 págs. - 204 KB)</w:t>
        </w:r>
      </w:hyperlink>
    </w:p>
    <w:p w14:paraId="50062782" w14:textId="77777777" w:rsidR="00E567CF" w:rsidRDefault="00E567CF" w:rsidP="00E567CF">
      <w:pPr>
        <w:pStyle w:val="puntohtml"/>
        <w:numPr>
          <w:ilvl w:val="1"/>
          <w:numId w:val="93"/>
        </w:numPr>
        <w:shd w:val="clear" w:color="auto" w:fill="F8F8F8"/>
        <w:spacing w:before="0" w:after="0"/>
        <w:ind w:left="1680" w:right="240"/>
        <w:rPr>
          <w:rFonts w:ascii="Verdana" w:hAnsi="Verdana"/>
          <w:color w:val="000000"/>
          <w:sz w:val="22"/>
          <w:szCs w:val="22"/>
        </w:rPr>
      </w:pPr>
      <w:hyperlink r:id="rId23" w:tooltip="Versión HTML BOE-A-2023-14838" w:history="1">
        <w:r>
          <w:rPr>
            <w:rStyle w:val="Hipervnculo"/>
            <w:rFonts w:ascii="Verdana" w:hAnsi="Verdana"/>
            <w:sz w:val="22"/>
            <w:szCs w:val="22"/>
          </w:rPr>
          <w:t>Otros formatos</w:t>
        </w:r>
      </w:hyperlink>
    </w:p>
    <w:p w14:paraId="17268098" w14:textId="77777777" w:rsidR="00E567CF" w:rsidRDefault="00E567CF" w:rsidP="00E567C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3B1FFCF1" w14:textId="77777777" w:rsidR="00E567CF" w:rsidRDefault="00E567CF" w:rsidP="00E567C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Diplomados</w:t>
      </w:r>
      <w:proofErr w:type="spellEnd"/>
      <w:r>
        <w:rPr>
          <w:rFonts w:ascii="Verdana" w:hAnsi="Verdana"/>
          <w:color w:val="000000"/>
          <w:sz w:val="26"/>
          <w:szCs w:val="26"/>
        </w:rPr>
        <w:t xml:space="preserve"> </w:t>
      </w:r>
      <w:proofErr w:type="spellStart"/>
      <w:r>
        <w:rPr>
          <w:rFonts w:ascii="Verdana" w:hAnsi="Verdana"/>
          <w:color w:val="000000"/>
          <w:sz w:val="26"/>
          <w:szCs w:val="26"/>
        </w:rPr>
        <w:t>en</w:t>
      </w:r>
      <w:proofErr w:type="spellEnd"/>
      <w:r>
        <w:rPr>
          <w:rFonts w:ascii="Verdana" w:hAnsi="Verdana"/>
          <w:color w:val="000000"/>
          <w:sz w:val="26"/>
          <w:szCs w:val="26"/>
        </w:rPr>
        <w:t xml:space="preserve"> </w:t>
      </w:r>
      <w:proofErr w:type="spellStart"/>
      <w:r>
        <w:rPr>
          <w:rFonts w:ascii="Verdana" w:hAnsi="Verdana"/>
          <w:color w:val="000000"/>
          <w:sz w:val="26"/>
          <w:szCs w:val="26"/>
        </w:rPr>
        <w:t>Estadística</w:t>
      </w:r>
      <w:proofErr w:type="spellEnd"/>
      <w:r>
        <w:rPr>
          <w:rFonts w:ascii="Verdana" w:hAnsi="Verdana"/>
          <w:color w:val="000000"/>
          <w:sz w:val="26"/>
          <w:szCs w:val="26"/>
        </w:rPr>
        <w:t xml:space="preserve"> del Estado</w:t>
      </w:r>
    </w:p>
    <w:p w14:paraId="55378C75" w14:textId="77777777" w:rsidR="00E567CF" w:rsidRDefault="00E567CF" w:rsidP="00E567CF">
      <w:pPr>
        <w:pStyle w:val="NormalWeb"/>
        <w:numPr>
          <w:ilvl w:val="0"/>
          <w:numId w:val="9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junio de 2023, de la Subsecretaría, por la que se aprueba la relación de personas aprobadas en la fase de oposición del proceso selectivo para ingreso, por el sistema general de acceso libre, en el Cuerpo de Diplomados en Estadística del Estado, convocado por Resolución de 26 de septiembre de 2022.</w:t>
      </w:r>
    </w:p>
    <w:p w14:paraId="4F14355A" w14:textId="77777777" w:rsidR="00E567CF" w:rsidRDefault="00E567CF" w:rsidP="00E567CF">
      <w:pPr>
        <w:pStyle w:val="puntopdf"/>
        <w:numPr>
          <w:ilvl w:val="1"/>
          <w:numId w:val="94"/>
        </w:numPr>
        <w:shd w:val="clear" w:color="auto" w:fill="F8F8F8"/>
        <w:spacing w:before="0" w:after="0"/>
        <w:ind w:left="1680" w:right="240"/>
        <w:rPr>
          <w:rFonts w:ascii="Verdana" w:hAnsi="Verdana"/>
          <w:color w:val="000000"/>
          <w:sz w:val="22"/>
          <w:szCs w:val="22"/>
        </w:rPr>
      </w:pPr>
      <w:hyperlink r:id="rId24" w:tooltip="PDF firmado BOE-A-2023-14839" w:history="1">
        <w:r>
          <w:rPr>
            <w:rStyle w:val="Hipervnculo"/>
            <w:rFonts w:ascii="Verdana" w:hAnsi="Verdana"/>
            <w:sz w:val="22"/>
            <w:szCs w:val="22"/>
          </w:rPr>
          <w:t>PDF (BOE-A-2023-14839 - 10 págs. - 487 KB)</w:t>
        </w:r>
      </w:hyperlink>
    </w:p>
    <w:p w14:paraId="6966D516" w14:textId="77777777" w:rsidR="00E567CF" w:rsidRDefault="00E567CF" w:rsidP="00E567CF">
      <w:pPr>
        <w:pStyle w:val="puntohtml"/>
        <w:numPr>
          <w:ilvl w:val="1"/>
          <w:numId w:val="94"/>
        </w:numPr>
        <w:shd w:val="clear" w:color="auto" w:fill="F8F8F8"/>
        <w:spacing w:before="0" w:after="0"/>
        <w:ind w:left="1680" w:right="240"/>
        <w:rPr>
          <w:rFonts w:ascii="Verdana" w:hAnsi="Verdana"/>
          <w:color w:val="000000"/>
          <w:sz w:val="22"/>
          <w:szCs w:val="22"/>
        </w:rPr>
      </w:pPr>
      <w:hyperlink r:id="rId25" w:tooltip="Versión HTML BOE-A-2023-14839" w:history="1">
        <w:r>
          <w:rPr>
            <w:rStyle w:val="Hipervnculo"/>
            <w:rFonts w:ascii="Verdana" w:hAnsi="Verdana"/>
            <w:sz w:val="22"/>
            <w:szCs w:val="22"/>
          </w:rPr>
          <w:t>Otros formatos</w:t>
        </w:r>
      </w:hyperlink>
    </w:p>
    <w:p w14:paraId="0B0A4122" w14:textId="77777777" w:rsidR="00E567CF" w:rsidRDefault="00E51652" w:rsidP="00E51652">
      <w:pPr>
        <w:rPr>
          <w:rFonts w:ascii="Times New Roman" w:hAnsi="Times New Roman"/>
          <w:b/>
          <w:u w:val="single"/>
          <w:lang w:val="es-ES"/>
        </w:rPr>
      </w:pPr>
      <w:r>
        <w:rPr>
          <w:rFonts w:ascii="Times New Roman" w:hAnsi="Times New Roman"/>
          <w:b/>
          <w:u w:val="single"/>
          <w:lang w:val="es-ES"/>
        </w:rPr>
        <w:t>SÁBADO 24</w:t>
      </w:r>
    </w:p>
    <w:p w14:paraId="5A00256D" w14:textId="77777777" w:rsidR="00E567CF" w:rsidRDefault="00E567CF" w:rsidP="00E567C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2A8A408" w14:textId="77777777" w:rsidR="00E567CF" w:rsidRDefault="00E567CF" w:rsidP="00E567C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AA9B427" w14:textId="77777777" w:rsidR="00E567CF" w:rsidRDefault="00E567CF" w:rsidP="00E567C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B710F90" w14:textId="77777777" w:rsidR="00E567CF" w:rsidRDefault="00E567CF" w:rsidP="00E567CF">
      <w:pPr>
        <w:pStyle w:val="NormalWeb"/>
        <w:numPr>
          <w:ilvl w:val="0"/>
          <w:numId w:val="9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junio de 2023, de la Presidencia del Comisionado para el Mercado de Tabacos, por la que se publican los precios de venta al público de determinadas labores de tabaco en Expendedurías de Tabaco y Timbre del área de Península y Baleares.</w:t>
      </w:r>
    </w:p>
    <w:p w14:paraId="4B6EE785" w14:textId="77777777" w:rsidR="00E567CF" w:rsidRDefault="00E567CF" w:rsidP="00E567CF">
      <w:pPr>
        <w:pStyle w:val="puntopdf"/>
        <w:numPr>
          <w:ilvl w:val="1"/>
          <w:numId w:val="95"/>
        </w:numPr>
        <w:shd w:val="clear" w:color="auto" w:fill="F8F8F8"/>
        <w:spacing w:before="0" w:after="0"/>
        <w:ind w:left="1680" w:right="240"/>
        <w:rPr>
          <w:rFonts w:ascii="Verdana" w:hAnsi="Verdana"/>
          <w:color w:val="000000"/>
          <w:sz w:val="22"/>
          <w:szCs w:val="22"/>
        </w:rPr>
      </w:pPr>
      <w:hyperlink r:id="rId26" w:tooltip="PDF firmado BOE-A-2023-14890" w:history="1">
        <w:r>
          <w:rPr>
            <w:rStyle w:val="Hipervnculo"/>
            <w:rFonts w:ascii="Verdana" w:hAnsi="Verdana"/>
            <w:sz w:val="22"/>
            <w:szCs w:val="22"/>
          </w:rPr>
          <w:t>PDF (BOE-A-2023-14890 - 2 págs. - 215 KB)</w:t>
        </w:r>
      </w:hyperlink>
    </w:p>
    <w:p w14:paraId="48974833" w14:textId="77777777" w:rsidR="00E567CF" w:rsidRDefault="00E567CF" w:rsidP="00E567CF">
      <w:pPr>
        <w:pStyle w:val="puntohtml"/>
        <w:numPr>
          <w:ilvl w:val="1"/>
          <w:numId w:val="95"/>
        </w:numPr>
        <w:shd w:val="clear" w:color="auto" w:fill="F8F8F8"/>
        <w:spacing w:before="0" w:after="0"/>
        <w:ind w:left="1680" w:right="240"/>
        <w:rPr>
          <w:rFonts w:ascii="Verdana" w:hAnsi="Verdana"/>
          <w:color w:val="000000"/>
          <w:sz w:val="22"/>
          <w:szCs w:val="22"/>
        </w:rPr>
      </w:pPr>
      <w:hyperlink r:id="rId27" w:tooltip="Versión HTML BOE-A-2023-14890" w:history="1">
        <w:r>
          <w:rPr>
            <w:rStyle w:val="Hipervnculo"/>
            <w:rFonts w:ascii="Verdana" w:hAnsi="Verdana"/>
            <w:sz w:val="22"/>
            <w:szCs w:val="22"/>
          </w:rPr>
          <w:t>Otros formatos</w:t>
        </w:r>
      </w:hyperlink>
    </w:p>
    <w:p w14:paraId="1212AB27" w14:textId="06FBF59D" w:rsidR="005C5BF9" w:rsidRDefault="00E51652" w:rsidP="00E51652">
      <w:pPr>
        <w:rPr>
          <w:rFonts w:ascii="Verdana" w:hAnsi="Verdana"/>
          <w:color w:val="000000"/>
          <w:sz w:val="22"/>
          <w:szCs w:val="22"/>
        </w:rPr>
      </w:pPr>
      <w:r>
        <w:rPr>
          <w:rFonts w:ascii="Verdana" w:hAnsi="Verdana"/>
          <w:color w:val="000000"/>
          <w:sz w:val="22"/>
          <w:szCs w:val="22"/>
        </w:rPr>
        <w:t xml:space="preserve"> </w:t>
      </w:r>
    </w:p>
    <w:sectPr w:rsidR="005C5BF9" w:rsidSect="00D5251E">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71E8" w14:textId="77777777" w:rsidR="008808A1" w:rsidRDefault="008808A1">
      <w:r>
        <w:separator/>
      </w:r>
    </w:p>
  </w:endnote>
  <w:endnote w:type="continuationSeparator" w:id="0">
    <w:p w14:paraId="2A302702" w14:textId="77777777" w:rsidR="008808A1" w:rsidRDefault="0088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5A0D" w14:textId="77777777" w:rsidR="008808A1" w:rsidRDefault="008808A1">
      <w:r>
        <w:separator/>
      </w:r>
    </w:p>
  </w:footnote>
  <w:footnote w:type="continuationSeparator" w:id="0">
    <w:p w14:paraId="25785668" w14:textId="77777777" w:rsidR="008808A1" w:rsidRDefault="00880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5E2"/>
    <w:multiLevelType w:val="multilevel"/>
    <w:tmpl w:val="7360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F27FA"/>
    <w:multiLevelType w:val="multilevel"/>
    <w:tmpl w:val="B61AA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4646"/>
    <w:multiLevelType w:val="multilevel"/>
    <w:tmpl w:val="7270C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13D9B"/>
    <w:multiLevelType w:val="multilevel"/>
    <w:tmpl w:val="3CE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36166"/>
    <w:multiLevelType w:val="multilevel"/>
    <w:tmpl w:val="9E52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53011"/>
    <w:multiLevelType w:val="multilevel"/>
    <w:tmpl w:val="4D0C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C40E48"/>
    <w:multiLevelType w:val="multilevel"/>
    <w:tmpl w:val="0F3AA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566B"/>
    <w:multiLevelType w:val="multilevel"/>
    <w:tmpl w:val="0244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F131A"/>
    <w:multiLevelType w:val="multilevel"/>
    <w:tmpl w:val="071A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D52B2C"/>
    <w:multiLevelType w:val="multilevel"/>
    <w:tmpl w:val="E6F03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93F10"/>
    <w:multiLevelType w:val="multilevel"/>
    <w:tmpl w:val="2B84D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03580"/>
    <w:multiLevelType w:val="multilevel"/>
    <w:tmpl w:val="5528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25598B"/>
    <w:multiLevelType w:val="multilevel"/>
    <w:tmpl w:val="F8EAD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036EA0"/>
    <w:multiLevelType w:val="multilevel"/>
    <w:tmpl w:val="5F56C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43C98"/>
    <w:multiLevelType w:val="multilevel"/>
    <w:tmpl w:val="B09E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3B2679"/>
    <w:multiLevelType w:val="multilevel"/>
    <w:tmpl w:val="6E1E0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AF6A94"/>
    <w:multiLevelType w:val="multilevel"/>
    <w:tmpl w:val="D5CA4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2C1F6E"/>
    <w:multiLevelType w:val="multilevel"/>
    <w:tmpl w:val="EC52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F37EEE"/>
    <w:multiLevelType w:val="multilevel"/>
    <w:tmpl w:val="A2426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674A7A"/>
    <w:multiLevelType w:val="multilevel"/>
    <w:tmpl w:val="DECA7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6D39B0"/>
    <w:multiLevelType w:val="multilevel"/>
    <w:tmpl w:val="C82A9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4D0908"/>
    <w:multiLevelType w:val="multilevel"/>
    <w:tmpl w:val="40126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64572B"/>
    <w:multiLevelType w:val="multilevel"/>
    <w:tmpl w:val="86525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758C4"/>
    <w:multiLevelType w:val="multilevel"/>
    <w:tmpl w:val="51244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587340"/>
    <w:multiLevelType w:val="multilevel"/>
    <w:tmpl w:val="3DA07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945257"/>
    <w:multiLevelType w:val="multilevel"/>
    <w:tmpl w:val="32B6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345435"/>
    <w:multiLevelType w:val="multilevel"/>
    <w:tmpl w:val="758AA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5138F2"/>
    <w:multiLevelType w:val="multilevel"/>
    <w:tmpl w:val="C7DA8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B45703"/>
    <w:multiLevelType w:val="multilevel"/>
    <w:tmpl w:val="9F10B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504C16"/>
    <w:multiLevelType w:val="multilevel"/>
    <w:tmpl w:val="4EB62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4E25DD"/>
    <w:multiLevelType w:val="multilevel"/>
    <w:tmpl w:val="76725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E30A44"/>
    <w:multiLevelType w:val="multilevel"/>
    <w:tmpl w:val="13FC1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1A4D15"/>
    <w:multiLevelType w:val="multilevel"/>
    <w:tmpl w:val="BBE83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04828"/>
    <w:multiLevelType w:val="multilevel"/>
    <w:tmpl w:val="D91E0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916334"/>
    <w:multiLevelType w:val="multilevel"/>
    <w:tmpl w:val="F8A22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534E09"/>
    <w:multiLevelType w:val="multilevel"/>
    <w:tmpl w:val="0922D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685641"/>
    <w:multiLevelType w:val="multilevel"/>
    <w:tmpl w:val="99B65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9D34B0"/>
    <w:multiLevelType w:val="multilevel"/>
    <w:tmpl w:val="EDEA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8F4D1D"/>
    <w:multiLevelType w:val="multilevel"/>
    <w:tmpl w:val="38F09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2B0087"/>
    <w:multiLevelType w:val="multilevel"/>
    <w:tmpl w:val="AD3C6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83089F"/>
    <w:multiLevelType w:val="multilevel"/>
    <w:tmpl w:val="BA32B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322C9F"/>
    <w:multiLevelType w:val="multilevel"/>
    <w:tmpl w:val="0B10D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106245"/>
    <w:multiLevelType w:val="multilevel"/>
    <w:tmpl w:val="8640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5193158"/>
    <w:multiLevelType w:val="multilevel"/>
    <w:tmpl w:val="70387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2C6EB6"/>
    <w:multiLevelType w:val="multilevel"/>
    <w:tmpl w:val="01C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BF7BF7"/>
    <w:multiLevelType w:val="multilevel"/>
    <w:tmpl w:val="01F43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A8765C"/>
    <w:multiLevelType w:val="multilevel"/>
    <w:tmpl w:val="EFFC3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827D6"/>
    <w:multiLevelType w:val="multilevel"/>
    <w:tmpl w:val="F7E4A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33451"/>
    <w:multiLevelType w:val="multilevel"/>
    <w:tmpl w:val="764CB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FE69EC"/>
    <w:multiLevelType w:val="multilevel"/>
    <w:tmpl w:val="ABE0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1C43D9"/>
    <w:multiLevelType w:val="multilevel"/>
    <w:tmpl w:val="1F323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0C6B51"/>
    <w:multiLevelType w:val="multilevel"/>
    <w:tmpl w:val="BBD4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E45BC6"/>
    <w:multiLevelType w:val="multilevel"/>
    <w:tmpl w:val="FB909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234A86"/>
    <w:multiLevelType w:val="multilevel"/>
    <w:tmpl w:val="984AD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356B8F"/>
    <w:multiLevelType w:val="multilevel"/>
    <w:tmpl w:val="276A7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283FD3"/>
    <w:multiLevelType w:val="multilevel"/>
    <w:tmpl w:val="8F342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4D265F"/>
    <w:multiLevelType w:val="multilevel"/>
    <w:tmpl w:val="97F64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CF3DFF"/>
    <w:multiLevelType w:val="multilevel"/>
    <w:tmpl w:val="2B6E7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0400B1"/>
    <w:multiLevelType w:val="multilevel"/>
    <w:tmpl w:val="79F4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46666F"/>
    <w:multiLevelType w:val="multilevel"/>
    <w:tmpl w:val="0A4A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AC7A36"/>
    <w:multiLevelType w:val="multilevel"/>
    <w:tmpl w:val="5DBA2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E95CE2"/>
    <w:multiLevelType w:val="multilevel"/>
    <w:tmpl w:val="2486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5963047"/>
    <w:multiLevelType w:val="multilevel"/>
    <w:tmpl w:val="8C7E3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CA6EC2"/>
    <w:multiLevelType w:val="multilevel"/>
    <w:tmpl w:val="B74EB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F2526B"/>
    <w:multiLevelType w:val="multilevel"/>
    <w:tmpl w:val="429C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1B79A2"/>
    <w:multiLevelType w:val="multilevel"/>
    <w:tmpl w:val="01A2E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7F1E76"/>
    <w:multiLevelType w:val="multilevel"/>
    <w:tmpl w:val="AF782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C3B1A1F"/>
    <w:multiLevelType w:val="multilevel"/>
    <w:tmpl w:val="95767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AE547B"/>
    <w:multiLevelType w:val="multilevel"/>
    <w:tmpl w:val="8C2C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D94D9A"/>
    <w:multiLevelType w:val="multilevel"/>
    <w:tmpl w:val="A39AC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CF4465D"/>
    <w:multiLevelType w:val="multilevel"/>
    <w:tmpl w:val="47EA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706CB2"/>
    <w:multiLevelType w:val="multilevel"/>
    <w:tmpl w:val="7C4AC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927E11"/>
    <w:multiLevelType w:val="multilevel"/>
    <w:tmpl w:val="4410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DA3A0F"/>
    <w:multiLevelType w:val="multilevel"/>
    <w:tmpl w:val="42D44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87389C"/>
    <w:multiLevelType w:val="multilevel"/>
    <w:tmpl w:val="E9422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AF1217"/>
    <w:multiLevelType w:val="multilevel"/>
    <w:tmpl w:val="7D74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33DC1"/>
    <w:multiLevelType w:val="multilevel"/>
    <w:tmpl w:val="B288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3FA481A"/>
    <w:multiLevelType w:val="multilevel"/>
    <w:tmpl w:val="ABBA9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A05D58"/>
    <w:multiLevelType w:val="multilevel"/>
    <w:tmpl w:val="9872E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A348C3"/>
    <w:multiLevelType w:val="multilevel"/>
    <w:tmpl w:val="4ABC5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737675"/>
    <w:multiLevelType w:val="multilevel"/>
    <w:tmpl w:val="56AC6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77B2302"/>
    <w:multiLevelType w:val="multilevel"/>
    <w:tmpl w:val="7DBA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7CE14DB"/>
    <w:multiLevelType w:val="multilevel"/>
    <w:tmpl w:val="9302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6625CE"/>
    <w:multiLevelType w:val="multilevel"/>
    <w:tmpl w:val="2C5C2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D80207C"/>
    <w:multiLevelType w:val="multilevel"/>
    <w:tmpl w:val="CB04E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F97457B"/>
    <w:multiLevelType w:val="multilevel"/>
    <w:tmpl w:val="9692D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1E76DE"/>
    <w:multiLevelType w:val="multilevel"/>
    <w:tmpl w:val="029EA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C538D3"/>
    <w:multiLevelType w:val="multilevel"/>
    <w:tmpl w:val="57DC2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4840BD"/>
    <w:multiLevelType w:val="multilevel"/>
    <w:tmpl w:val="B6C0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B249A0"/>
    <w:multiLevelType w:val="multilevel"/>
    <w:tmpl w:val="9736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8B05732"/>
    <w:multiLevelType w:val="multilevel"/>
    <w:tmpl w:val="B756D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CE08A8"/>
    <w:multiLevelType w:val="multilevel"/>
    <w:tmpl w:val="8104D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D323FB"/>
    <w:multiLevelType w:val="multilevel"/>
    <w:tmpl w:val="2496D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9D4481"/>
    <w:multiLevelType w:val="multilevel"/>
    <w:tmpl w:val="72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E013A9D"/>
    <w:multiLevelType w:val="multilevel"/>
    <w:tmpl w:val="98A0A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497099">
    <w:abstractNumId w:val="70"/>
  </w:num>
  <w:num w:numId="2" w16cid:durableId="366874111">
    <w:abstractNumId w:val="81"/>
  </w:num>
  <w:num w:numId="3" w16cid:durableId="277757348">
    <w:abstractNumId w:val="42"/>
  </w:num>
  <w:num w:numId="4" w16cid:durableId="368340504">
    <w:abstractNumId w:val="17"/>
  </w:num>
  <w:num w:numId="5" w16cid:durableId="2030720832">
    <w:abstractNumId w:val="86"/>
  </w:num>
  <w:num w:numId="6" w16cid:durableId="618145227">
    <w:abstractNumId w:val="51"/>
  </w:num>
  <w:num w:numId="7" w16cid:durableId="117997073">
    <w:abstractNumId w:val="29"/>
  </w:num>
  <w:num w:numId="8" w16cid:durableId="1776173365">
    <w:abstractNumId w:val="88"/>
  </w:num>
  <w:num w:numId="9" w16cid:durableId="124667400">
    <w:abstractNumId w:val="82"/>
  </w:num>
  <w:num w:numId="10" w16cid:durableId="913734569">
    <w:abstractNumId w:val="73"/>
  </w:num>
  <w:num w:numId="11" w16cid:durableId="702286943">
    <w:abstractNumId w:val="5"/>
  </w:num>
  <w:num w:numId="12" w16cid:durableId="1306273730">
    <w:abstractNumId w:val="61"/>
  </w:num>
  <w:num w:numId="13" w16cid:durableId="210269085">
    <w:abstractNumId w:val="15"/>
  </w:num>
  <w:num w:numId="14" w16cid:durableId="842935299">
    <w:abstractNumId w:val="72"/>
  </w:num>
  <w:num w:numId="15" w16cid:durableId="744498590">
    <w:abstractNumId w:val="43"/>
  </w:num>
  <w:num w:numId="16" w16cid:durableId="440536715">
    <w:abstractNumId w:val="69"/>
  </w:num>
  <w:num w:numId="17" w16cid:durableId="1975285459">
    <w:abstractNumId w:val="3"/>
  </w:num>
  <w:num w:numId="18" w16cid:durableId="1002005456">
    <w:abstractNumId w:val="85"/>
  </w:num>
  <w:num w:numId="19" w16cid:durableId="961036702">
    <w:abstractNumId w:val="40"/>
  </w:num>
  <w:num w:numId="20" w16cid:durableId="264264019">
    <w:abstractNumId w:val="39"/>
  </w:num>
  <w:num w:numId="21" w16cid:durableId="2000687555">
    <w:abstractNumId w:val="87"/>
  </w:num>
  <w:num w:numId="22" w16cid:durableId="904877388">
    <w:abstractNumId w:val="11"/>
  </w:num>
  <w:num w:numId="23" w16cid:durableId="164251321">
    <w:abstractNumId w:val="14"/>
  </w:num>
  <w:num w:numId="24" w16cid:durableId="736901905">
    <w:abstractNumId w:val="89"/>
  </w:num>
  <w:num w:numId="25" w16cid:durableId="1019701981">
    <w:abstractNumId w:val="21"/>
  </w:num>
  <w:num w:numId="26" w16cid:durableId="1202783362">
    <w:abstractNumId w:val="59"/>
  </w:num>
  <w:num w:numId="27" w16cid:durableId="735394740">
    <w:abstractNumId w:val="74"/>
  </w:num>
  <w:num w:numId="28" w16cid:durableId="1181509186">
    <w:abstractNumId w:val="34"/>
  </w:num>
  <w:num w:numId="29" w16cid:durableId="256329011">
    <w:abstractNumId w:val="94"/>
  </w:num>
  <w:num w:numId="30" w16cid:durableId="1134716722">
    <w:abstractNumId w:val="62"/>
  </w:num>
  <w:num w:numId="31" w16cid:durableId="498083322">
    <w:abstractNumId w:val="8"/>
  </w:num>
  <w:num w:numId="32" w16cid:durableId="445079944">
    <w:abstractNumId w:val="31"/>
  </w:num>
  <w:num w:numId="33" w16cid:durableId="1841845589">
    <w:abstractNumId w:val="71"/>
  </w:num>
  <w:num w:numId="34" w16cid:durableId="31804503">
    <w:abstractNumId w:val="55"/>
  </w:num>
  <w:num w:numId="35" w16cid:durableId="574434619">
    <w:abstractNumId w:val="28"/>
  </w:num>
  <w:num w:numId="36" w16cid:durableId="497157069">
    <w:abstractNumId w:val="26"/>
  </w:num>
  <w:num w:numId="37" w16cid:durableId="837158849">
    <w:abstractNumId w:val="84"/>
  </w:num>
  <w:num w:numId="38" w16cid:durableId="562134010">
    <w:abstractNumId w:val="2"/>
  </w:num>
  <w:num w:numId="39" w16cid:durableId="1594390128">
    <w:abstractNumId w:val="24"/>
  </w:num>
  <w:num w:numId="40" w16cid:durableId="2058579974">
    <w:abstractNumId w:val="80"/>
  </w:num>
  <w:num w:numId="41" w16cid:durableId="358316671">
    <w:abstractNumId w:val="56"/>
  </w:num>
  <w:num w:numId="42" w16cid:durableId="801270942">
    <w:abstractNumId w:val="75"/>
  </w:num>
  <w:num w:numId="43" w16cid:durableId="184709633">
    <w:abstractNumId w:val="35"/>
  </w:num>
  <w:num w:numId="44" w16cid:durableId="1841852158">
    <w:abstractNumId w:val="9"/>
  </w:num>
  <w:num w:numId="45" w16cid:durableId="519592192">
    <w:abstractNumId w:val="76"/>
  </w:num>
  <w:num w:numId="46" w16cid:durableId="218907201">
    <w:abstractNumId w:val="77"/>
  </w:num>
  <w:num w:numId="47" w16cid:durableId="286204023">
    <w:abstractNumId w:val="65"/>
  </w:num>
  <w:num w:numId="48" w16cid:durableId="1128821754">
    <w:abstractNumId w:val="25"/>
  </w:num>
  <w:num w:numId="49" w16cid:durableId="42606842">
    <w:abstractNumId w:val="63"/>
  </w:num>
  <w:num w:numId="50" w16cid:durableId="2137065228">
    <w:abstractNumId w:val="67"/>
  </w:num>
  <w:num w:numId="51" w16cid:durableId="1450736049">
    <w:abstractNumId w:val="10"/>
  </w:num>
  <w:num w:numId="52" w16cid:durableId="1593509149">
    <w:abstractNumId w:val="54"/>
  </w:num>
  <w:num w:numId="53" w16cid:durableId="557784507">
    <w:abstractNumId w:val="91"/>
  </w:num>
  <w:num w:numId="54" w16cid:durableId="538321391">
    <w:abstractNumId w:val="38"/>
  </w:num>
  <w:num w:numId="55" w16cid:durableId="1973435896">
    <w:abstractNumId w:val="6"/>
  </w:num>
  <w:num w:numId="56" w16cid:durableId="1893956399">
    <w:abstractNumId w:val="12"/>
  </w:num>
  <w:num w:numId="57" w16cid:durableId="998732129">
    <w:abstractNumId w:val="7"/>
  </w:num>
  <w:num w:numId="58" w16cid:durableId="1634559429">
    <w:abstractNumId w:val="30"/>
  </w:num>
  <w:num w:numId="59" w16cid:durableId="119035623">
    <w:abstractNumId w:val="52"/>
  </w:num>
  <w:num w:numId="60" w16cid:durableId="1978220551">
    <w:abstractNumId w:val="32"/>
  </w:num>
  <w:num w:numId="61" w16cid:durableId="1125926118">
    <w:abstractNumId w:val="13"/>
  </w:num>
  <w:num w:numId="62" w16cid:durableId="1944604353">
    <w:abstractNumId w:val="93"/>
  </w:num>
  <w:num w:numId="63" w16cid:durableId="36703405">
    <w:abstractNumId w:val="44"/>
  </w:num>
  <w:num w:numId="64" w16cid:durableId="1443577179">
    <w:abstractNumId w:val="50"/>
  </w:num>
  <w:num w:numId="65" w16cid:durableId="406076603">
    <w:abstractNumId w:val="20"/>
  </w:num>
  <w:num w:numId="66" w16cid:durableId="669718513">
    <w:abstractNumId w:val="4"/>
  </w:num>
  <w:num w:numId="67" w16cid:durableId="304315634">
    <w:abstractNumId w:val="27"/>
  </w:num>
  <w:num w:numId="68" w16cid:durableId="172913341">
    <w:abstractNumId w:val="60"/>
  </w:num>
  <w:num w:numId="69" w16cid:durableId="2050059777">
    <w:abstractNumId w:val="36"/>
  </w:num>
  <w:num w:numId="70" w16cid:durableId="1948541203">
    <w:abstractNumId w:val="68"/>
  </w:num>
  <w:num w:numId="71" w16cid:durableId="1570648832">
    <w:abstractNumId w:val="49"/>
  </w:num>
  <w:num w:numId="72" w16cid:durableId="1481337894">
    <w:abstractNumId w:val="53"/>
  </w:num>
  <w:num w:numId="73" w16cid:durableId="682821823">
    <w:abstractNumId w:val="0"/>
  </w:num>
  <w:num w:numId="74" w16cid:durableId="549265540">
    <w:abstractNumId w:val="37"/>
  </w:num>
  <w:num w:numId="75" w16cid:durableId="200286983">
    <w:abstractNumId w:val="90"/>
  </w:num>
  <w:num w:numId="76" w16cid:durableId="180777052">
    <w:abstractNumId w:val="48"/>
  </w:num>
  <w:num w:numId="77" w16cid:durableId="1488934221">
    <w:abstractNumId w:val="22"/>
  </w:num>
  <w:num w:numId="78" w16cid:durableId="1034382180">
    <w:abstractNumId w:val="33"/>
  </w:num>
  <w:num w:numId="79" w16cid:durableId="1717586609">
    <w:abstractNumId w:val="92"/>
  </w:num>
  <w:num w:numId="80" w16cid:durableId="578559373">
    <w:abstractNumId w:val="64"/>
  </w:num>
  <w:num w:numId="81" w16cid:durableId="1390878488">
    <w:abstractNumId w:val="57"/>
  </w:num>
  <w:num w:numId="82" w16cid:durableId="291248914">
    <w:abstractNumId w:val="79"/>
  </w:num>
  <w:num w:numId="83" w16cid:durableId="1876456083">
    <w:abstractNumId w:val="19"/>
  </w:num>
  <w:num w:numId="84" w16cid:durableId="1244415868">
    <w:abstractNumId w:val="46"/>
  </w:num>
  <w:num w:numId="85" w16cid:durableId="652947661">
    <w:abstractNumId w:val="47"/>
  </w:num>
  <w:num w:numId="86" w16cid:durableId="1591356394">
    <w:abstractNumId w:val="16"/>
  </w:num>
  <w:num w:numId="87" w16cid:durableId="423915333">
    <w:abstractNumId w:val="58"/>
  </w:num>
  <w:num w:numId="88" w16cid:durableId="882863828">
    <w:abstractNumId w:val="78"/>
  </w:num>
  <w:num w:numId="89" w16cid:durableId="1290821686">
    <w:abstractNumId w:val="18"/>
  </w:num>
  <w:num w:numId="90" w16cid:durableId="251203252">
    <w:abstractNumId w:val="66"/>
  </w:num>
  <w:num w:numId="91" w16cid:durableId="302196038">
    <w:abstractNumId w:val="23"/>
  </w:num>
  <w:num w:numId="92" w16cid:durableId="855312039">
    <w:abstractNumId w:val="45"/>
  </w:num>
  <w:num w:numId="93" w16cid:durableId="980112993">
    <w:abstractNumId w:val="83"/>
  </w:num>
  <w:num w:numId="94" w16cid:durableId="148835833">
    <w:abstractNumId w:val="1"/>
  </w:num>
  <w:num w:numId="95" w16cid:durableId="363873397">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48E7"/>
    <w:rsid w:val="00155602"/>
    <w:rsid w:val="00155840"/>
    <w:rsid w:val="001612A8"/>
    <w:rsid w:val="001625C3"/>
    <w:rsid w:val="001625CB"/>
    <w:rsid w:val="00164DCF"/>
    <w:rsid w:val="001705EF"/>
    <w:rsid w:val="00173E4D"/>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2C18"/>
    <w:rsid w:val="002833C2"/>
    <w:rsid w:val="00283661"/>
    <w:rsid w:val="00283C11"/>
    <w:rsid w:val="0028685E"/>
    <w:rsid w:val="002901BA"/>
    <w:rsid w:val="00290F14"/>
    <w:rsid w:val="002925D8"/>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2E01"/>
    <w:rsid w:val="002D3BEC"/>
    <w:rsid w:val="002D5E29"/>
    <w:rsid w:val="002D68C9"/>
    <w:rsid w:val="002E0430"/>
    <w:rsid w:val="002E0D48"/>
    <w:rsid w:val="002E4792"/>
    <w:rsid w:val="002E74AE"/>
    <w:rsid w:val="002E7E63"/>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315B"/>
    <w:rsid w:val="00395EF9"/>
    <w:rsid w:val="00396BC1"/>
    <w:rsid w:val="003978DA"/>
    <w:rsid w:val="003A0A21"/>
    <w:rsid w:val="003A3D22"/>
    <w:rsid w:val="003A646C"/>
    <w:rsid w:val="003A71CB"/>
    <w:rsid w:val="003A7259"/>
    <w:rsid w:val="003A74CE"/>
    <w:rsid w:val="003B2C88"/>
    <w:rsid w:val="003B38A8"/>
    <w:rsid w:val="003B767B"/>
    <w:rsid w:val="003C047C"/>
    <w:rsid w:val="003C0979"/>
    <w:rsid w:val="003C171C"/>
    <w:rsid w:val="003C2591"/>
    <w:rsid w:val="003C3BE4"/>
    <w:rsid w:val="003C4E9D"/>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2B0B"/>
    <w:rsid w:val="00404931"/>
    <w:rsid w:val="00404A20"/>
    <w:rsid w:val="0041047D"/>
    <w:rsid w:val="004111F8"/>
    <w:rsid w:val="00411FB3"/>
    <w:rsid w:val="00412EC1"/>
    <w:rsid w:val="004134DF"/>
    <w:rsid w:val="00416A83"/>
    <w:rsid w:val="00420B20"/>
    <w:rsid w:val="00422C5C"/>
    <w:rsid w:val="00427832"/>
    <w:rsid w:val="00427F4A"/>
    <w:rsid w:val="00434E18"/>
    <w:rsid w:val="004378BB"/>
    <w:rsid w:val="004402D6"/>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C0552"/>
    <w:rsid w:val="004C3F30"/>
    <w:rsid w:val="004C43DC"/>
    <w:rsid w:val="004C6255"/>
    <w:rsid w:val="004C67BA"/>
    <w:rsid w:val="004C7421"/>
    <w:rsid w:val="004D1D5E"/>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8F4"/>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577E"/>
    <w:rsid w:val="005973C2"/>
    <w:rsid w:val="005A0A26"/>
    <w:rsid w:val="005A1269"/>
    <w:rsid w:val="005A1ACC"/>
    <w:rsid w:val="005A69D4"/>
    <w:rsid w:val="005A7687"/>
    <w:rsid w:val="005A7846"/>
    <w:rsid w:val="005B0F39"/>
    <w:rsid w:val="005B644C"/>
    <w:rsid w:val="005B7090"/>
    <w:rsid w:val="005B7950"/>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2108"/>
    <w:rsid w:val="005F232C"/>
    <w:rsid w:val="005F3EDE"/>
    <w:rsid w:val="005F4566"/>
    <w:rsid w:val="005F4689"/>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5E77"/>
    <w:rsid w:val="006800AB"/>
    <w:rsid w:val="0068070A"/>
    <w:rsid w:val="006831F1"/>
    <w:rsid w:val="00683D03"/>
    <w:rsid w:val="00685191"/>
    <w:rsid w:val="006907EE"/>
    <w:rsid w:val="006908D7"/>
    <w:rsid w:val="00692666"/>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976"/>
    <w:rsid w:val="007C5525"/>
    <w:rsid w:val="007C5B2F"/>
    <w:rsid w:val="007C5CDF"/>
    <w:rsid w:val="007C6F1B"/>
    <w:rsid w:val="007D0C39"/>
    <w:rsid w:val="007D40E8"/>
    <w:rsid w:val="007D4593"/>
    <w:rsid w:val="007D55CA"/>
    <w:rsid w:val="007D7005"/>
    <w:rsid w:val="007D72B6"/>
    <w:rsid w:val="007D7FAE"/>
    <w:rsid w:val="007E0798"/>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66E0"/>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08A1"/>
    <w:rsid w:val="0088120E"/>
    <w:rsid w:val="00882036"/>
    <w:rsid w:val="0088469D"/>
    <w:rsid w:val="00884CD3"/>
    <w:rsid w:val="00885231"/>
    <w:rsid w:val="00885B4E"/>
    <w:rsid w:val="008878AD"/>
    <w:rsid w:val="00887A3F"/>
    <w:rsid w:val="008902A4"/>
    <w:rsid w:val="008934E8"/>
    <w:rsid w:val="00896E3B"/>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4AB4"/>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C37"/>
    <w:rsid w:val="00AA41BD"/>
    <w:rsid w:val="00AA5500"/>
    <w:rsid w:val="00AA689E"/>
    <w:rsid w:val="00AA70AA"/>
    <w:rsid w:val="00AB143C"/>
    <w:rsid w:val="00AB2532"/>
    <w:rsid w:val="00AB36C1"/>
    <w:rsid w:val="00AB6484"/>
    <w:rsid w:val="00AC1F90"/>
    <w:rsid w:val="00AC328E"/>
    <w:rsid w:val="00AC3A55"/>
    <w:rsid w:val="00AC4ADB"/>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547AB"/>
    <w:rsid w:val="00C6078E"/>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848"/>
    <w:rsid w:val="00E31C0F"/>
    <w:rsid w:val="00E34670"/>
    <w:rsid w:val="00E35781"/>
    <w:rsid w:val="00E3697E"/>
    <w:rsid w:val="00E414FC"/>
    <w:rsid w:val="00E42822"/>
    <w:rsid w:val="00E42E61"/>
    <w:rsid w:val="00E454EF"/>
    <w:rsid w:val="00E45A6B"/>
    <w:rsid w:val="00E4602C"/>
    <w:rsid w:val="00E511F7"/>
    <w:rsid w:val="00E515F2"/>
    <w:rsid w:val="00E51652"/>
    <w:rsid w:val="00E51F4B"/>
    <w:rsid w:val="00E52880"/>
    <w:rsid w:val="00E567CF"/>
    <w:rsid w:val="00E578A7"/>
    <w:rsid w:val="00E60511"/>
    <w:rsid w:val="00E66402"/>
    <w:rsid w:val="00E66840"/>
    <w:rsid w:val="00E67A09"/>
    <w:rsid w:val="00E705B3"/>
    <w:rsid w:val="00E7112D"/>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3-14480" TargetMode="External"/><Relationship Id="rId18" Type="http://schemas.openxmlformats.org/officeDocument/2006/relationships/hyperlink" Target="https://www.boe.es/boe/dias/2023/06/22/pdfs/BOE-A-2023-14741.pdf" TargetMode="External"/><Relationship Id="rId26" Type="http://schemas.openxmlformats.org/officeDocument/2006/relationships/hyperlink" Target="https://www.boe.es/boe/dias/2023/06/24/pdfs/BOE-A-2023-14890.pdf" TargetMode="External"/><Relationship Id="rId3" Type="http://schemas.openxmlformats.org/officeDocument/2006/relationships/customXml" Target="../customXml/item3.xml"/><Relationship Id="rId21" Type="http://schemas.openxmlformats.org/officeDocument/2006/relationships/hyperlink" Target="https://www.boe.es/diario_boe/txt.php?id=BOE-A-2023-14742" TargetMode="External"/><Relationship Id="rId7" Type="http://schemas.openxmlformats.org/officeDocument/2006/relationships/webSettings" Target="webSettings.xml"/><Relationship Id="rId12" Type="http://schemas.openxmlformats.org/officeDocument/2006/relationships/hyperlink" Target="https://www.boe.es/boe/dias/2023/06/19/pdfs/BOE-A-2023-14480.pdf" TargetMode="External"/><Relationship Id="rId17" Type="http://schemas.openxmlformats.org/officeDocument/2006/relationships/hyperlink" Target="https://www.boe.es/diario_boe/txt.php?id=BOE-A-2023-14737" TargetMode="External"/><Relationship Id="rId25" Type="http://schemas.openxmlformats.org/officeDocument/2006/relationships/hyperlink" Target="https://www.boe.es/diario_boe/txt.php?id=BOE-A-2023-14839" TargetMode="External"/><Relationship Id="rId2" Type="http://schemas.openxmlformats.org/officeDocument/2006/relationships/customXml" Target="../customXml/item2.xml"/><Relationship Id="rId16" Type="http://schemas.openxmlformats.org/officeDocument/2006/relationships/hyperlink" Target="https://www.boe.es/boe/dias/2023/06/22/pdfs/BOE-A-2023-14737.pdf" TargetMode="External"/><Relationship Id="rId20" Type="http://schemas.openxmlformats.org/officeDocument/2006/relationships/hyperlink" Target="https://www.boe.es/boe/dias/2023/06/22/pdfs/BOE-A-2023-1474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14467" TargetMode="External"/><Relationship Id="rId24" Type="http://schemas.openxmlformats.org/officeDocument/2006/relationships/hyperlink" Target="https://www.boe.es/boe/dias/2023/06/23/pdfs/BOE-A-2023-14839.pdf" TargetMode="External"/><Relationship Id="rId5" Type="http://schemas.openxmlformats.org/officeDocument/2006/relationships/styles" Target="styles.xml"/><Relationship Id="rId15" Type="http://schemas.openxmlformats.org/officeDocument/2006/relationships/hyperlink" Target="https://www.boe.es/diario_boe/txt.php?id=BOE-A-2023-14734" TargetMode="External"/><Relationship Id="rId23" Type="http://schemas.openxmlformats.org/officeDocument/2006/relationships/hyperlink" Target="https://www.boe.es/diario_boe/txt.php?id=BOE-A-2023-14838" TargetMode="External"/><Relationship Id="rId28" Type="http://schemas.openxmlformats.org/officeDocument/2006/relationships/header" Target="header1.xml"/><Relationship Id="rId10" Type="http://schemas.openxmlformats.org/officeDocument/2006/relationships/hyperlink" Target="https://www.boe.es/boe/dias/2023/06/19/pdfs/BOE-A-2023-14467.pdf" TargetMode="External"/><Relationship Id="rId19" Type="http://schemas.openxmlformats.org/officeDocument/2006/relationships/hyperlink" Target="https://www.boe.es/diario_boe/txt.php?id=BOE-A-2023-1474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06/22/pdfs/BOE-A-2023-14734.pdf" TargetMode="External"/><Relationship Id="rId22" Type="http://schemas.openxmlformats.org/officeDocument/2006/relationships/hyperlink" Target="https://www.boe.es/boe/dias/2023/06/23/pdfs/BOE-A-2023-14838.pdf" TargetMode="External"/><Relationship Id="rId27" Type="http://schemas.openxmlformats.org/officeDocument/2006/relationships/hyperlink" Target="https://www.boe.es/diario_boe/txt.php?id=BOE-A-2023-1489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1016</Words>
  <Characters>5592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2023-06-20T06:44:00Z</dcterms:created>
  <dcterms:modified xsi:type="dcterms:W3CDTF">2023-06-24T14:35:00Z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