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1E997A13" w:rsidR="006F7E3F" w:rsidRPr="006D7F21" w:rsidRDefault="00A45FF2" w:rsidP="006F7E3F">
      <w:pPr>
        <w:jc w:val="both"/>
        <w:rPr>
          <w:rFonts w:ascii="Times New Roman" w:hAnsi="Times New Roman"/>
          <w:b/>
          <w:lang w:val="es-ES"/>
        </w:rPr>
      </w:pPr>
      <w:r w:rsidRPr="006D7F21">
        <w:rPr>
          <w:rFonts w:ascii="Times New Roman" w:hAnsi="Times New Roman"/>
          <w:b/>
          <w:lang w:val="es-ES"/>
        </w:rPr>
        <w:t>BOE DEL</w:t>
      </w:r>
      <w:r w:rsidR="00740050" w:rsidRPr="006D7F21">
        <w:rPr>
          <w:rFonts w:ascii="Times New Roman" w:hAnsi="Times New Roman"/>
          <w:b/>
          <w:lang w:val="es-ES"/>
        </w:rPr>
        <w:t xml:space="preserve"> </w:t>
      </w:r>
      <w:r w:rsidR="00EC3209">
        <w:rPr>
          <w:rFonts w:ascii="Times New Roman" w:hAnsi="Times New Roman"/>
          <w:b/>
          <w:lang w:val="es-ES"/>
        </w:rPr>
        <w:t>7 AL 13</w:t>
      </w:r>
      <w:r w:rsidR="007172FB">
        <w:rPr>
          <w:rFonts w:ascii="Times New Roman" w:hAnsi="Times New Roman"/>
          <w:b/>
          <w:lang w:val="es-ES"/>
        </w:rPr>
        <w:t xml:space="preserve"> DE FEBRERO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0E837E1A" w14:textId="77777777" w:rsidR="00100A79" w:rsidRPr="006D7F21" w:rsidRDefault="00100A79" w:rsidP="00100A79">
      <w:pPr>
        <w:ind w:firstLine="708"/>
        <w:jc w:val="both"/>
        <w:rPr>
          <w:rFonts w:ascii="Times New Roman" w:hAnsi="Times New Roman"/>
          <w:b/>
          <w:u w:val="single"/>
          <w:lang w:val="es-ES"/>
        </w:rPr>
      </w:pPr>
    </w:p>
    <w:p w14:paraId="6EFC74D2" w14:textId="2140080D" w:rsidR="009E01EE" w:rsidRDefault="007172FB" w:rsidP="007172FB">
      <w:pPr>
        <w:jc w:val="both"/>
        <w:rPr>
          <w:rFonts w:ascii="Times New Roman" w:hAnsi="Times New Roman"/>
          <w:b/>
          <w:u w:val="single"/>
          <w:lang w:val="es-ES"/>
        </w:rPr>
      </w:pPr>
      <w:r>
        <w:rPr>
          <w:rFonts w:ascii="Times New Roman" w:hAnsi="Times New Roman"/>
          <w:b/>
          <w:u w:val="single"/>
          <w:lang w:val="es-ES"/>
        </w:rPr>
        <w:t xml:space="preserve">LUNES </w:t>
      </w:r>
      <w:r w:rsidR="00EC3209">
        <w:rPr>
          <w:rFonts w:ascii="Times New Roman" w:hAnsi="Times New Roman"/>
          <w:b/>
          <w:u w:val="single"/>
          <w:lang w:val="es-ES"/>
        </w:rPr>
        <w:t>7</w:t>
      </w:r>
    </w:p>
    <w:p w14:paraId="30818FB3" w14:textId="7572899C" w:rsidR="00B13931" w:rsidRDefault="00B13931" w:rsidP="007172FB">
      <w:pPr>
        <w:jc w:val="both"/>
        <w:rPr>
          <w:rFonts w:ascii="Times New Roman" w:hAnsi="Times New Roman"/>
          <w:b/>
          <w:u w:val="single"/>
          <w:lang w:val="es-ES"/>
        </w:rPr>
      </w:pPr>
    </w:p>
    <w:p w14:paraId="0092049B" w14:textId="77777777" w:rsidR="00B13931" w:rsidRDefault="00B13931" w:rsidP="00B1393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CC75DA9" w14:textId="77777777" w:rsidR="00B13931" w:rsidRDefault="00B13931" w:rsidP="00B1393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76114CF" w14:textId="77777777" w:rsidR="00B13931" w:rsidRDefault="00B13931" w:rsidP="00B1393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Control </w:t>
      </w:r>
      <w:proofErr w:type="spellStart"/>
      <w:r>
        <w:rPr>
          <w:rFonts w:ascii="Verdana" w:hAnsi="Verdana"/>
          <w:color w:val="000000"/>
          <w:sz w:val="26"/>
          <w:szCs w:val="26"/>
        </w:rPr>
        <w:t>económico</w:t>
      </w:r>
      <w:proofErr w:type="spellEnd"/>
      <w:r>
        <w:rPr>
          <w:rFonts w:ascii="Verdana" w:hAnsi="Verdana"/>
          <w:color w:val="000000"/>
          <w:sz w:val="26"/>
          <w:szCs w:val="26"/>
        </w:rPr>
        <w:t xml:space="preserve"> y </w:t>
      </w:r>
      <w:proofErr w:type="spellStart"/>
      <w:r>
        <w:rPr>
          <w:rFonts w:ascii="Verdana" w:hAnsi="Verdana"/>
          <w:color w:val="000000"/>
          <w:sz w:val="26"/>
          <w:szCs w:val="26"/>
        </w:rPr>
        <w:t>financiero</w:t>
      </w:r>
      <w:proofErr w:type="spellEnd"/>
    </w:p>
    <w:p w14:paraId="32680452" w14:textId="77777777" w:rsidR="00B13931" w:rsidRDefault="00B13931" w:rsidP="00B13931">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febrero de 2022, de la Intervención General de la Administración del Estado, por la que se modifica la de 30 de julio de 2015, por la que se dictan instrucciones para el ejercicio del control financiero permanente.</w:t>
      </w:r>
    </w:p>
    <w:p w14:paraId="5B7A7D54" w14:textId="77777777" w:rsidR="00B13931" w:rsidRDefault="0072045D" w:rsidP="00B13931">
      <w:pPr>
        <w:pStyle w:val="puntopdf"/>
        <w:numPr>
          <w:ilvl w:val="1"/>
          <w:numId w:val="12"/>
        </w:numPr>
        <w:shd w:val="clear" w:color="auto" w:fill="F8F8F8"/>
        <w:spacing w:before="0" w:after="0"/>
        <w:ind w:left="1680" w:right="240"/>
        <w:rPr>
          <w:rFonts w:ascii="Verdana" w:hAnsi="Verdana"/>
          <w:color w:val="000000"/>
          <w:sz w:val="22"/>
          <w:szCs w:val="22"/>
        </w:rPr>
      </w:pPr>
      <w:hyperlink r:id="rId7" w:tooltip="PDF firmado BOE-A-2022-1889" w:history="1">
        <w:r w:rsidR="00B13931">
          <w:rPr>
            <w:rStyle w:val="Hipervnculo"/>
            <w:rFonts w:ascii="Verdana" w:hAnsi="Verdana"/>
            <w:sz w:val="22"/>
            <w:szCs w:val="22"/>
          </w:rPr>
          <w:t>PDF (BOE-A-2022-1889 - 5 págs. - 217 KB)</w:t>
        </w:r>
      </w:hyperlink>
    </w:p>
    <w:p w14:paraId="3E9B47A9" w14:textId="77777777" w:rsidR="00B13931" w:rsidRDefault="0072045D" w:rsidP="00B13931">
      <w:pPr>
        <w:pStyle w:val="puntohtml"/>
        <w:numPr>
          <w:ilvl w:val="1"/>
          <w:numId w:val="12"/>
        </w:numPr>
        <w:shd w:val="clear" w:color="auto" w:fill="F8F8F8"/>
        <w:spacing w:before="0" w:after="0"/>
        <w:ind w:left="1680" w:right="240"/>
        <w:rPr>
          <w:rFonts w:ascii="Verdana" w:hAnsi="Verdana"/>
          <w:color w:val="000000"/>
          <w:sz w:val="22"/>
          <w:szCs w:val="22"/>
        </w:rPr>
      </w:pPr>
      <w:hyperlink r:id="rId8" w:tooltip="Versión HTML BOE-A-2022-1889" w:history="1">
        <w:r w:rsidR="00B13931">
          <w:rPr>
            <w:rStyle w:val="Hipervnculo"/>
            <w:rFonts w:ascii="Verdana" w:hAnsi="Verdana"/>
            <w:sz w:val="22"/>
            <w:szCs w:val="22"/>
          </w:rPr>
          <w:t>Otros formatos</w:t>
        </w:r>
      </w:hyperlink>
    </w:p>
    <w:p w14:paraId="66190292" w14:textId="77777777" w:rsidR="00B13931" w:rsidRDefault="00B13931" w:rsidP="00B1393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6884959F" w14:textId="77777777" w:rsidR="00B13931" w:rsidRDefault="00B13931" w:rsidP="00B1393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Entidades</w:t>
      </w:r>
      <w:proofErr w:type="spellEnd"/>
      <w:r>
        <w:rPr>
          <w:rFonts w:ascii="Verdana" w:hAnsi="Verdana"/>
          <w:color w:val="000000"/>
          <w:sz w:val="26"/>
          <w:szCs w:val="26"/>
        </w:rPr>
        <w:t xml:space="preserve"> </w:t>
      </w:r>
      <w:proofErr w:type="spellStart"/>
      <w:r>
        <w:rPr>
          <w:rFonts w:ascii="Verdana" w:hAnsi="Verdana"/>
          <w:color w:val="000000"/>
          <w:sz w:val="26"/>
          <w:szCs w:val="26"/>
        </w:rPr>
        <w:t>aseguradoras</w:t>
      </w:r>
      <w:proofErr w:type="spellEnd"/>
      <w:r>
        <w:rPr>
          <w:rFonts w:ascii="Verdana" w:hAnsi="Verdana"/>
          <w:color w:val="000000"/>
          <w:sz w:val="26"/>
          <w:szCs w:val="26"/>
        </w:rPr>
        <w:t xml:space="preserve"> y </w:t>
      </w:r>
      <w:proofErr w:type="spellStart"/>
      <w:r>
        <w:rPr>
          <w:rFonts w:ascii="Verdana" w:hAnsi="Verdana"/>
          <w:color w:val="000000"/>
          <w:sz w:val="26"/>
          <w:szCs w:val="26"/>
        </w:rPr>
        <w:t>reaseguradoras</w:t>
      </w:r>
      <w:proofErr w:type="spellEnd"/>
    </w:p>
    <w:p w14:paraId="416CD4E5" w14:textId="77777777" w:rsidR="00B13931" w:rsidRDefault="00B13931" w:rsidP="00B13931">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63/2022, de 25 de enero, por el que se modifica el Real Decreto 1060/2015, de 20 de noviembre, de ordenación, supervisión y solvencia de las entidades aseguradoras y reaseguradoras, para la actualización de la composición de la Junta Consultiva de Seguros y Fondos de Pensiones.</w:t>
      </w:r>
    </w:p>
    <w:p w14:paraId="073030C2" w14:textId="77777777" w:rsidR="00B13931" w:rsidRDefault="0072045D" w:rsidP="00B13931">
      <w:pPr>
        <w:pStyle w:val="puntopdf"/>
        <w:numPr>
          <w:ilvl w:val="1"/>
          <w:numId w:val="13"/>
        </w:numPr>
        <w:shd w:val="clear" w:color="auto" w:fill="F8F8F8"/>
        <w:spacing w:before="0" w:after="0"/>
        <w:ind w:left="1680" w:right="240"/>
        <w:rPr>
          <w:rFonts w:ascii="Verdana" w:hAnsi="Verdana"/>
          <w:color w:val="000000"/>
          <w:sz w:val="22"/>
          <w:szCs w:val="22"/>
        </w:rPr>
      </w:pPr>
      <w:hyperlink r:id="rId9" w:tooltip="PDF firmado BOE-A-2022-1890" w:history="1">
        <w:r w:rsidR="00B13931">
          <w:rPr>
            <w:rStyle w:val="Hipervnculo"/>
            <w:rFonts w:ascii="Verdana" w:hAnsi="Verdana"/>
            <w:sz w:val="22"/>
            <w:szCs w:val="22"/>
          </w:rPr>
          <w:t>PDF (BOE-A-2022-1890 - 5 págs. - 220 KB)</w:t>
        </w:r>
      </w:hyperlink>
    </w:p>
    <w:p w14:paraId="34ADE5A4" w14:textId="77777777" w:rsidR="00B13931" w:rsidRDefault="0072045D" w:rsidP="00B13931">
      <w:pPr>
        <w:pStyle w:val="puntohtml"/>
        <w:numPr>
          <w:ilvl w:val="1"/>
          <w:numId w:val="13"/>
        </w:numPr>
        <w:shd w:val="clear" w:color="auto" w:fill="F8F8F8"/>
        <w:spacing w:before="0" w:after="0"/>
        <w:ind w:left="1680" w:right="240"/>
        <w:rPr>
          <w:rFonts w:ascii="Verdana" w:hAnsi="Verdana"/>
          <w:color w:val="000000"/>
          <w:sz w:val="22"/>
          <w:szCs w:val="22"/>
        </w:rPr>
      </w:pPr>
      <w:hyperlink r:id="rId10" w:tooltip="Versión HTML BOE-A-2022-1890" w:history="1">
        <w:r w:rsidR="00B13931">
          <w:rPr>
            <w:rStyle w:val="Hipervnculo"/>
            <w:rFonts w:ascii="Verdana" w:hAnsi="Verdana"/>
            <w:sz w:val="22"/>
            <w:szCs w:val="22"/>
          </w:rPr>
          <w:t>Otros formatos</w:t>
        </w:r>
      </w:hyperlink>
    </w:p>
    <w:p w14:paraId="6A0994AF" w14:textId="77777777" w:rsidR="000F2C3D" w:rsidRDefault="000F2C3D" w:rsidP="000F2C3D">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E176EFE" w14:textId="77777777" w:rsidR="000F2C3D" w:rsidRDefault="000F2C3D" w:rsidP="000F2C3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E85C52E" w14:textId="77777777" w:rsidR="000F2C3D" w:rsidRDefault="000F2C3D" w:rsidP="000F2C3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Mutualidad</w:t>
      </w:r>
      <w:proofErr w:type="spellEnd"/>
      <w:r>
        <w:rPr>
          <w:rFonts w:ascii="Verdana" w:hAnsi="Verdana"/>
          <w:color w:val="000000"/>
          <w:sz w:val="26"/>
          <w:szCs w:val="26"/>
        </w:rPr>
        <w:t xml:space="preserve"> General de </w:t>
      </w:r>
      <w:proofErr w:type="spellStart"/>
      <w:r>
        <w:rPr>
          <w:rFonts w:ascii="Verdana" w:hAnsi="Verdana"/>
          <w:color w:val="000000"/>
          <w:sz w:val="26"/>
          <w:szCs w:val="26"/>
        </w:rPr>
        <w:t>Funcionarios</w:t>
      </w:r>
      <w:proofErr w:type="spellEnd"/>
      <w:r>
        <w:rPr>
          <w:rFonts w:ascii="Verdana" w:hAnsi="Verdana"/>
          <w:color w:val="000000"/>
          <w:sz w:val="26"/>
          <w:szCs w:val="26"/>
        </w:rPr>
        <w:t xml:space="preserve"> </w:t>
      </w:r>
      <w:proofErr w:type="spellStart"/>
      <w:r>
        <w:rPr>
          <w:rFonts w:ascii="Verdana" w:hAnsi="Verdana"/>
          <w:color w:val="000000"/>
          <w:sz w:val="26"/>
          <w:szCs w:val="26"/>
        </w:rPr>
        <w:t>Civiles</w:t>
      </w:r>
      <w:proofErr w:type="spellEnd"/>
      <w:r>
        <w:rPr>
          <w:rFonts w:ascii="Verdana" w:hAnsi="Verdana"/>
          <w:color w:val="000000"/>
          <w:sz w:val="26"/>
          <w:szCs w:val="26"/>
        </w:rPr>
        <w:t xml:space="preserve"> del Estado. </w:t>
      </w:r>
      <w:proofErr w:type="spellStart"/>
      <w:r>
        <w:rPr>
          <w:rFonts w:ascii="Verdana" w:hAnsi="Verdana"/>
          <w:color w:val="000000"/>
          <w:sz w:val="26"/>
          <w:szCs w:val="26"/>
        </w:rPr>
        <w:t>Asistencia</w:t>
      </w:r>
      <w:proofErr w:type="spellEnd"/>
      <w:r>
        <w:rPr>
          <w:rFonts w:ascii="Verdana" w:hAnsi="Verdana"/>
          <w:color w:val="000000"/>
          <w:sz w:val="26"/>
          <w:szCs w:val="26"/>
        </w:rPr>
        <w:t xml:space="preserve"> sanitaria</w:t>
      </w:r>
    </w:p>
    <w:p w14:paraId="7CEA65BA" w14:textId="77777777" w:rsidR="000F2C3D" w:rsidRDefault="000F2C3D" w:rsidP="000F2C3D">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febrero de 2022, de la Mutualidad General de Funcionarios Civiles del Estado, por la que se corrigen errores en la de 22 de diciembre de 2021, por la que se publica el concierto suscrito con entidades de seguro para el aseguramiento del acceso a la asistencia sanitaria en territorio nacional a los beneficiarios de la misma durante los años 2022, 2023 y 2024.</w:t>
      </w:r>
    </w:p>
    <w:p w14:paraId="474D7F9D" w14:textId="77777777" w:rsidR="000F2C3D" w:rsidRDefault="0072045D" w:rsidP="000F2C3D">
      <w:pPr>
        <w:pStyle w:val="puntopdf"/>
        <w:numPr>
          <w:ilvl w:val="1"/>
          <w:numId w:val="15"/>
        </w:numPr>
        <w:shd w:val="clear" w:color="auto" w:fill="F8F8F8"/>
        <w:spacing w:before="0" w:after="0"/>
        <w:ind w:left="1680" w:right="240"/>
        <w:rPr>
          <w:rFonts w:ascii="Verdana" w:hAnsi="Verdana"/>
          <w:color w:val="000000"/>
          <w:sz w:val="22"/>
          <w:szCs w:val="22"/>
        </w:rPr>
      </w:pPr>
      <w:hyperlink r:id="rId11" w:tooltip="PDF firmado BOE-A-2022-1953" w:history="1">
        <w:r w:rsidR="000F2C3D">
          <w:rPr>
            <w:rStyle w:val="Hipervnculo"/>
            <w:rFonts w:ascii="Verdana" w:hAnsi="Verdana"/>
            <w:sz w:val="22"/>
            <w:szCs w:val="22"/>
          </w:rPr>
          <w:t>PDF (BOE-A-2022-1953 - 1 pág. - 195 KB)</w:t>
        </w:r>
      </w:hyperlink>
    </w:p>
    <w:p w14:paraId="52606D1D" w14:textId="77777777" w:rsidR="000F2C3D" w:rsidRDefault="0072045D" w:rsidP="000F2C3D">
      <w:pPr>
        <w:pStyle w:val="puntohtml"/>
        <w:numPr>
          <w:ilvl w:val="1"/>
          <w:numId w:val="15"/>
        </w:numPr>
        <w:shd w:val="clear" w:color="auto" w:fill="F8F8F8"/>
        <w:spacing w:before="0" w:after="0"/>
        <w:ind w:left="1680" w:right="240"/>
        <w:rPr>
          <w:rFonts w:ascii="Verdana" w:hAnsi="Verdana"/>
          <w:color w:val="000000"/>
          <w:sz w:val="22"/>
          <w:szCs w:val="22"/>
        </w:rPr>
      </w:pPr>
      <w:hyperlink r:id="rId12" w:tooltip="Versión HTML BOE-A-2022-1953" w:history="1">
        <w:r w:rsidR="000F2C3D">
          <w:rPr>
            <w:rStyle w:val="Hipervnculo"/>
            <w:rFonts w:ascii="Verdana" w:hAnsi="Verdana"/>
            <w:sz w:val="22"/>
            <w:szCs w:val="22"/>
          </w:rPr>
          <w:t>Otros formatos</w:t>
        </w:r>
      </w:hyperlink>
    </w:p>
    <w:p w14:paraId="46161FBB" w14:textId="77777777" w:rsidR="00B13931" w:rsidRDefault="00B13931" w:rsidP="007172FB">
      <w:pPr>
        <w:jc w:val="both"/>
        <w:rPr>
          <w:rFonts w:ascii="Times New Roman" w:hAnsi="Times New Roman"/>
          <w:b/>
          <w:u w:val="single"/>
          <w:lang w:val="es-ES"/>
        </w:rPr>
      </w:pPr>
    </w:p>
    <w:p w14:paraId="3713965B" w14:textId="057BEE2A" w:rsidR="00B13931" w:rsidRDefault="00B13931" w:rsidP="007172FB">
      <w:pPr>
        <w:jc w:val="both"/>
        <w:rPr>
          <w:rFonts w:ascii="Times New Roman" w:hAnsi="Times New Roman"/>
          <w:b/>
          <w:u w:val="single"/>
          <w:lang w:val="es-ES"/>
        </w:rPr>
      </w:pPr>
    </w:p>
    <w:p w14:paraId="7E6C7135" w14:textId="77777777" w:rsidR="00B13931" w:rsidRDefault="00B13931" w:rsidP="007172FB">
      <w:pPr>
        <w:jc w:val="both"/>
        <w:rPr>
          <w:rFonts w:ascii="Times New Roman" w:hAnsi="Times New Roman"/>
          <w:b/>
          <w:u w:val="single"/>
          <w:lang w:val="es-ES"/>
        </w:rPr>
      </w:pPr>
    </w:p>
    <w:p w14:paraId="6E9F8D6B" w14:textId="3F2C29E5" w:rsidR="00EC3209" w:rsidRDefault="00EC3209" w:rsidP="007172FB">
      <w:pPr>
        <w:jc w:val="both"/>
        <w:rPr>
          <w:rFonts w:ascii="Times New Roman" w:hAnsi="Times New Roman"/>
          <w:b/>
          <w:u w:val="single"/>
          <w:lang w:val="es-ES"/>
        </w:rPr>
      </w:pPr>
      <w:r>
        <w:rPr>
          <w:rFonts w:ascii="Times New Roman" w:hAnsi="Times New Roman"/>
          <w:b/>
          <w:u w:val="single"/>
          <w:lang w:val="es-ES"/>
        </w:rPr>
        <w:lastRenderedPageBreak/>
        <w:t>MARTES 8</w:t>
      </w:r>
    </w:p>
    <w:p w14:paraId="5CF33384" w14:textId="77777777" w:rsidR="00473004" w:rsidRDefault="00473004" w:rsidP="0047300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90C4184" w14:textId="77777777" w:rsidR="00473004" w:rsidRDefault="00473004" w:rsidP="0047300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663A5ABD" w14:textId="77777777" w:rsidR="00473004" w:rsidRDefault="00473004" w:rsidP="0047300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Entidades</w:t>
      </w:r>
      <w:proofErr w:type="spellEnd"/>
      <w:r>
        <w:rPr>
          <w:rFonts w:ascii="Verdana" w:hAnsi="Verdana"/>
          <w:color w:val="000000"/>
          <w:sz w:val="26"/>
          <w:szCs w:val="26"/>
        </w:rPr>
        <w:t xml:space="preserve"> de </w:t>
      </w:r>
      <w:proofErr w:type="spellStart"/>
      <w:r>
        <w:rPr>
          <w:rFonts w:ascii="Verdana" w:hAnsi="Verdana"/>
          <w:color w:val="000000"/>
          <w:sz w:val="26"/>
          <w:szCs w:val="26"/>
        </w:rPr>
        <w:t>crédito</w:t>
      </w:r>
      <w:proofErr w:type="spellEnd"/>
      <w:r>
        <w:rPr>
          <w:rFonts w:ascii="Verdana" w:hAnsi="Verdana"/>
          <w:color w:val="000000"/>
          <w:sz w:val="26"/>
          <w:szCs w:val="26"/>
        </w:rPr>
        <w:t xml:space="preserve"> y </w:t>
      </w:r>
      <w:proofErr w:type="spellStart"/>
      <w:r>
        <w:rPr>
          <w:rFonts w:ascii="Verdana" w:hAnsi="Verdana"/>
          <w:color w:val="000000"/>
          <w:sz w:val="26"/>
          <w:szCs w:val="26"/>
        </w:rPr>
        <w:t>empresas</w:t>
      </w:r>
      <w:proofErr w:type="spellEnd"/>
      <w:r>
        <w:rPr>
          <w:rFonts w:ascii="Verdana" w:hAnsi="Verdana"/>
          <w:color w:val="000000"/>
          <w:sz w:val="26"/>
          <w:szCs w:val="26"/>
        </w:rPr>
        <w:t xml:space="preserve"> de </w:t>
      </w:r>
      <w:proofErr w:type="spellStart"/>
      <w:r>
        <w:rPr>
          <w:rFonts w:ascii="Verdana" w:hAnsi="Verdana"/>
          <w:color w:val="000000"/>
          <w:sz w:val="26"/>
          <w:szCs w:val="26"/>
        </w:rPr>
        <w:t>servicios</w:t>
      </w:r>
      <w:proofErr w:type="spellEnd"/>
      <w:r>
        <w:rPr>
          <w:rFonts w:ascii="Verdana" w:hAnsi="Verdana"/>
          <w:color w:val="000000"/>
          <w:sz w:val="26"/>
          <w:szCs w:val="26"/>
        </w:rPr>
        <w:t xml:space="preserve"> de </w:t>
      </w:r>
      <w:proofErr w:type="spellStart"/>
      <w:r>
        <w:rPr>
          <w:rFonts w:ascii="Verdana" w:hAnsi="Verdana"/>
          <w:color w:val="000000"/>
          <w:sz w:val="26"/>
          <w:szCs w:val="26"/>
        </w:rPr>
        <w:t>inversión</w:t>
      </w:r>
      <w:proofErr w:type="spellEnd"/>
      <w:r>
        <w:rPr>
          <w:rFonts w:ascii="Verdana" w:hAnsi="Verdana"/>
          <w:color w:val="000000"/>
          <w:sz w:val="26"/>
          <w:szCs w:val="26"/>
        </w:rPr>
        <w:t xml:space="preserve">. </w:t>
      </w:r>
      <w:proofErr w:type="spellStart"/>
      <w:r>
        <w:rPr>
          <w:rFonts w:ascii="Verdana" w:hAnsi="Verdana"/>
          <w:color w:val="000000"/>
          <w:sz w:val="26"/>
          <w:szCs w:val="26"/>
        </w:rPr>
        <w:t>Sociedades</w:t>
      </w:r>
      <w:proofErr w:type="spellEnd"/>
      <w:r>
        <w:rPr>
          <w:rFonts w:ascii="Verdana" w:hAnsi="Verdana"/>
          <w:color w:val="000000"/>
          <w:sz w:val="26"/>
          <w:szCs w:val="26"/>
        </w:rPr>
        <w:t xml:space="preserve">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w:t>
      </w:r>
      <w:proofErr w:type="spellStart"/>
      <w:r>
        <w:rPr>
          <w:rFonts w:ascii="Verdana" w:hAnsi="Verdana"/>
          <w:color w:val="000000"/>
          <w:sz w:val="26"/>
          <w:szCs w:val="26"/>
        </w:rPr>
        <w:t>activos</w:t>
      </w:r>
      <w:proofErr w:type="spellEnd"/>
    </w:p>
    <w:p w14:paraId="67B7F32D" w14:textId="77777777" w:rsidR="00473004" w:rsidRDefault="00473004" w:rsidP="00473004">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febrero de 2022, del Congreso de los Diputados, por la que se ordena la publicación del Acuerdo de convalidación del Real Decreto-ley 1/2022, de 18 de enero, por el que se modifican la Ley 9/2012, de 14 de noviembre, de reestructuración y resolución de entidades de crédito; la Ley 11/2015, de 18 de junio, de recuperación y resolución de entidades de crédito y empresas de servicios de inversión; y el Real Decreto 1559/2012, de 15 de noviembre, por el que se establece el régimen jurídico de las sociedades de gestión de activos, en relación con el régimen jurídico de la Sociedad de Gestión de Activos procedentes de la Reestructuración Bancaria.</w:t>
      </w:r>
    </w:p>
    <w:p w14:paraId="16F9027B" w14:textId="77777777" w:rsidR="00473004" w:rsidRDefault="0072045D" w:rsidP="00473004">
      <w:pPr>
        <w:pStyle w:val="puntopdf"/>
        <w:numPr>
          <w:ilvl w:val="1"/>
          <w:numId w:val="16"/>
        </w:numPr>
        <w:shd w:val="clear" w:color="auto" w:fill="F8F8F8"/>
        <w:spacing w:before="0" w:after="0"/>
        <w:ind w:left="1680" w:right="240"/>
        <w:rPr>
          <w:rFonts w:ascii="Verdana" w:hAnsi="Verdana"/>
          <w:color w:val="000000"/>
          <w:sz w:val="22"/>
          <w:szCs w:val="22"/>
        </w:rPr>
      </w:pPr>
      <w:hyperlink r:id="rId13" w:tooltip="PDF firmado BOE-A-2022-1981" w:history="1">
        <w:r w:rsidR="00473004">
          <w:rPr>
            <w:rStyle w:val="Hipervnculo"/>
            <w:rFonts w:ascii="Verdana" w:hAnsi="Verdana"/>
            <w:sz w:val="22"/>
            <w:szCs w:val="22"/>
          </w:rPr>
          <w:t>PDF (BOE-A-2022-1981 - 1 pág. - 187 KB)</w:t>
        </w:r>
      </w:hyperlink>
    </w:p>
    <w:p w14:paraId="745F0C10" w14:textId="77777777" w:rsidR="00473004" w:rsidRDefault="0072045D" w:rsidP="00473004">
      <w:pPr>
        <w:pStyle w:val="puntohtml"/>
        <w:numPr>
          <w:ilvl w:val="1"/>
          <w:numId w:val="16"/>
        </w:numPr>
        <w:shd w:val="clear" w:color="auto" w:fill="F8F8F8"/>
        <w:spacing w:before="0" w:after="0"/>
        <w:ind w:left="1680" w:right="240"/>
        <w:rPr>
          <w:rFonts w:ascii="Verdana" w:hAnsi="Verdana"/>
          <w:color w:val="000000"/>
          <w:sz w:val="22"/>
          <w:szCs w:val="22"/>
        </w:rPr>
      </w:pPr>
      <w:hyperlink r:id="rId14" w:tooltip="Versión HTML BOE-A-2022-1981" w:history="1">
        <w:r w:rsidR="00473004">
          <w:rPr>
            <w:rStyle w:val="Hipervnculo"/>
            <w:rFonts w:ascii="Verdana" w:hAnsi="Verdana"/>
            <w:sz w:val="22"/>
            <w:szCs w:val="22"/>
          </w:rPr>
          <w:t>Otros formatos</w:t>
        </w:r>
      </w:hyperlink>
    </w:p>
    <w:p w14:paraId="7D5EA70A" w14:textId="77777777" w:rsidR="00473004" w:rsidRDefault="00473004" w:rsidP="0047300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333B13C2" w14:textId="77777777" w:rsidR="00473004" w:rsidRDefault="00473004" w:rsidP="00473004">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febrero de 2022, del Congreso de los Diputados, por la que se ordena la publicación del Acuerdo de convalidación del Real Decreto-ley 32/2021, de 28 de diciembre, de medidas urgentes para la reforma laboral, la garantía de la estabilidad en el empleo y la transformación del mercado de trabajo.</w:t>
      </w:r>
    </w:p>
    <w:p w14:paraId="7C71CD51" w14:textId="77777777" w:rsidR="00473004" w:rsidRDefault="0072045D" w:rsidP="00473004">
      <w:pPr>
        <w:pStyle w:val="puntopdf"/>
        <w:numPr>
          <w:ilvl w:val="1"/>
          <w:numId w:val="17"/>
        </w:numPr>
        <w:shd w:val="clear" w:color="auto" w:fill="F8F8F8"/>
        <w:spacing w:before="0" w:after="0"/>
        <w:ind w:left="1680" w:right="240"/>
        <w:rPr>
          <w:rFonts w:ascii="Verdana" w:hAnsi="Verdana"/>
          <w:color w:val="000000"/>
          <w:sz w:val="22"/>
          <w:szCs w:val="22"/>
        </w:rPr>
      </w:pPr>
      <w:hyperlink r:id="rId15" w:tooltip="PDF firmado BOE-A-2022-1982" w:history="1">
        <w:r w:rsidR="00473004">
          <w:rPr>
            <w:rStyle w:val="Hipervnculo"/>
            <w:rFonts w:ascii="Verdana" w:hAnsi="Verdana"/>
            <w:sz w:val="22"/>
            <w:szCs w:val="22"/>
          </w:rPr>
          <w:t>PDF (BOE-A-2022-1982 - 1 pág. - 186 KB)</w:t>
        </w:r>
      </w:hyperlink>
    </w:p>
    <w:p w14:paraId="5CA42D5E" w14:textId="77777777" w:rsidR="00473004" w:rsidRDefault="0072045D" w:rsidP="00473004">
      <w:pPr>
        <w:pStyle w:val="puntohtml"/>
        <w:numPr>
          <w:ilvl w:val="1"/>
          <w:numId w:val="17"/>
        </w:numPr>
        <w:shd w:val="clear" w:color="auto" w:fill="F8F8F8"/>
        <w:spacing w:before="0" w:after="0"/>
        <w:ind w:left="1680" w:right="240"/>
        <w:rPr>
          <w:rFonts w:ascii="Verdana" w:hAnsi="Verdana"/>
          <w:color w:val="000000"/>
          <w:sz w:val="22"/>
          <w:szCs w:val="22"/>
        </w:rPr>
      </w:pPr>
      <w:hyperlink r:id="rId16" w:tooltip="Versión HTML BOE-A-2022-1982" w:history="1">
        <w:r w:rsidR="00473004">
          <w:rPr>
            <w:rStyle w:val="Hipervnculo"/>
            <w:rFonts w:ascii="Verdana" w:hAnsi="Verdana"/>
            <w:sz w:val="22"/>
            <w:szCs w:val="22"/>
          </w:rPr>
          <w:t>Otros formatos</w:t>
        </w:r>
      </w:hyperlink>
    </w:p>
    <w:p w14:paraId="75271E5B" w14:textId="77777777" w:rsidR="00473004" w:rsidRDefault="00473004" w:rsidP="0047300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2C9200AB" w14:textId="77777777" w:rsidR="00473004" w:rsidRDefault="00473004" w:rsidP="0047300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78307B9B" w14:textId="77777777" w:rsidR="00473004" w:rsidRDefault="00473004" w:rsidP="00473004">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Acuerdo entre el Reino de España y Ucrania sobre cooperación y asistencia mutua en materia aduanera, hecho en Madrid el 10 de septiembre de 2020.</w:t>
      </w:r>
    </w:p>
    <w:p w14:paraId="7702E131" w14:textId="77777777" w:rsidR="00473004" w:rsidRDefault="0072045D" w:rsidP="00473004">
      <w:pPr>
        <w:pStyle w:val="puntopdf"/>
        <w:numPr>
          <w:ilvl w:val="1"/>
          <w:numId w:val="19"/>
        </w:numPr>
        <w:shd w:val="clear" w:color="auto" w:fill="F8F8F8"/>
        <w:spacing w:before="0" w:after="0"/>
        <w:ind w:left="1680" w:right="240"/>
        <w:rPr>
          <w:rFonts w:ascii="Verdana" w:hAnsi="Verdana"/>
          <w:color w:val="000000"/>
          <w:sz w:val="22"/>
          <w:szCs w:val="22"/>
        </w:rPr>
      </w:pPr>
      <w:hyperlink r:id="rId17" w:tooltip="PDF firmado BOE-A-2022-1984" w:history="1">
        <w:r w:rsidR="00473004">
          <w:rPr>
            <w:rStyle w:val="Hipervnculo"/>
            <w:rFonts w:ascii="Verdana" w:hAnsi="Verdana"/>
            <w:sz w:val="22"/>
            <w:szCs w:val="22"/>
          </w:rPr>
          <w:t>PDF (BOE-A-2022-1984 - 7 págs. - 228 KB)</w:t>
        </w:r>
      </w:hyperlink>
    </w:p>
    <w:p w14:paraId="64B8B1F0" w14:textId="77777777" w:rsidR="00473004" w:rsidRDefault="0072045D" w:rsidP="00473004">
      <w:pPr>
        <w:pStyle w:val="puntohtml"/>
        <w:numPr>
          <w:ilvl w:val="1"/>
          <w:numId w:val="19"/>
        </w:numPr>
        <w:shd w:val="clear" w:color="auto" w:fill="F8F8F8"/>
        <w:spacing w:before="0" w:after="0"/>
        <w:ind w:left="1680" w:right="240"/>
        <w:rPr>
          <w:rFonts w:ascii="Verdana" w:hAnsi="Verdana"/>
          <w:color w:val="000000"/>
          <w:sz w:val="22"/>
          <w:szCs w:val="22"/>
        </w:rPr>
      </w:pPr>
      <w:hyperlink r:id="rId18" w:tooltip="Versión HTML BOE-A-2022-1984" w:history="1">
        <w:r w:rsidR="00473004">
          <w:rPr>
            <w:rStyle w:val="Hipervnculo"/>
            <w:rFonts w:ascii="Verdana" w:hAnsi="Verdana"/>
            <w:sz w:val="22"/>
            <w:szCs w:val="22"/>
          </w:rPr>
          <w:t>Otros formatos</w:t>
        </w:r>
      </w:hyperlink>
    </w:p>
    <w:p w14:paraId="18C95070" w14:textId="77777777" w:rsidR="00473004" w:rsidRDefault="00473004" w:rsidP="00473004">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0EDF8525" w14:textId="77777777" w:rsidR="00473004" w:rsidRDefault="00473004" w:rsidP="0047300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4D8D626" w14:textId="77777777" w:rsidR="00473004" w:rsidRDefault="00473004" w:rsidP="00473004">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la Resolución de 4 de febrero de 2022 del Instituto Nacional de Administración Pública por la que convocan dieciséis becas de formación e investigación para titulados superiores universitarios.</w:t>
      </w:r>
    </w:p>
    <w:p w14:paraId="6D9C6058" w14:textId="77777777" w:rsidR="00473004" w:rsidRDefault="0072045D" w:rsidP="00473004">
      <w:pPr>
        <w:pStyle w:val="puntopdf"/>
        <w:numPr>
          <w:ilvl w:val="1"/>
          <w:numId w:val="20"/>
        </w:numPr>
        <w:shd w:val="clear" w:color="auto" w:fill="F8F8F8"/>
        <w:spacing w:before="0" w:after="0"/>
        <w:ind w:left="1680" w:right="240"/>
        <w:rPr>
          <w:rFonts w:ascii="Verdana" w:hAnsi="Verdana"/>
          <w:color w:val="000000"/>
          <w:sz w:val="22"/>
          <w:szCs w:val="22"/>
        </w:rPr>
      </w:pPr>
      <w:hyperlink r:id="rId19" w:tooltip="PDF firmado BOE-B-2022-3718" w:history="1">
        <w:r w:rsidR="00473004">
          <w:rPr>
            <w:rStyle w:val="Hipervnculo"/>
            <w:rFonts w:ascii="Verdana" w:hAnsi="Verdana"/>
            <w:sz w:val="22"/>
            <w:szCs w:val="22"/>
          </w:rPr>
          <w:t>PDF (BOE-B-2022-3718 - 2 págs. - 147 KB)</w:t>
        </w:r>
      </w:hyperlink>
    </w:p>
    <w:p w14:paraId="785B855E" w14:textId="77777777" w:rsidR="00473004" w:rsidRDefault="0072045D" w:rsidP="00473004">
      <w:pPr>
        <w:pStyle w:val="puntohtml"/>
        <w:numPr>
          <w:ilvl w:val="1"/>
          <w:numId w:val="20"/>
        </w:numPr>
        <w:shd w:val="clear" w:color="auto" w:fill="F8F8F8"/>
        <w:spacing w:before="0" w:after="0"/>
        <w:ind w:left="1680" w:right="240"/>
        <w:rPr>
          <w:rFonts w:ascii="Verdana" w:hAnsi="Verdana"/>
          <w:color w:val="000000"/>
          <w:sz w:val="22"/>
          <w:szCs w:val="22"/>
        </w:rPr>
      </w:pPr>
      <w:hyperlink r:id="rId20" w:tooltip="Versión HTML BOE-B-2022-3718" w:history="1">
        <w:r w:rsidR="00473004">
          <w:rPr>
            <w:rStyle w:val="Hipervnculo"/>
            <w:rFonts w:ascii="Verdana" w:hAnsi="Verdana"/>
            <w:sz w:val="22"/>
            <w:szCs w:val="22"/>
          </w:rPr>
          <w:t>Otros formatos</w:t>
        </w:r>
      </w:hyperlink>
    </w:p>
    <w:p w14:paraId="1C5015E1" w14:textId="77777777" w:rsidR="00473004" w:rsidRDefault="00473004" w:rsidP="007172FB">
      <w:pPr>
        <w:jc w:val="both"/>
        <w:rPr>
          <w:rFonts w:ascii="Times New Roman" w:hAnsi="Times New Roman"/>
          <w:b/>
          <w:u w:val="single"/>
          <w:lang w:val="es-ES"/>
        </w:rPr>
      </w:pPr>
    </w:p>
    <w:p w14:paraId="786C737E" w14:textId="096E599E" w:rsidR="00EC3209" w:rsidRDefault="00EC3209" w:rsidP="007172FB">
      <w:pPr>
        <w:jc w:val="both"/>
        <w:rPr>
          <w:rFonts w:ascii="Times New Roman" w:hAnsi="Times New Roman"/>
          <w:b/>
          <w:u w:val="single"/>
          <w:lang w:val="es-ES"/>
        </w:rPr>
      </w:pPr>
      <w:r>
        <w:rPr>
          <w:rFonts w:ascii="Times New Roman" w:hAnsi="Times New Roman"/>
          <w:b/>
          <w:u w:val="single"/>
          <w:lang w:val="es-ES"/>
        </w:rPr>
        <w:t>MIÉRCOLES 9</w:t>
      </w:r>
    </w:p>
    <w:p w14:paraId="2959B3C3" w14:textId="77777777" w:rsidR="002E74AE" w:rsidRDefault="002E74AE" w:rsidP="002E74A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1521B66" w14:textId="77777777" w:rsidR="002E74AE" w:rsidRDefault="002E74AE" w:rsidP="002E74A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75F216E8" w14:textId="77777777" w:rsidR="002E74AE" w:rsidRDefault="002E74AE" w:rsidP="002E74A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Estatutos</w:t>
      </w:r>
      <w:proofErr w:type="spellEnd"/>
      <w:r>
        <w:rPr>
          <w:rFonts w:ascii="Verdana" w:hAnsi="Verdana"/>
          <w:color w:val="000000"/>
          <w:sz w:val="26"/>
          <w:szCs w:val="26"/>
        </w:rPr>
        <w:t xml:space="preserve"> de </w:t>
      </w:r>
      <w:proofErr w:type="spellStart"/>
      <w:r>
        <w:rPr>
          <w:rFonts w:ascii="Verdana" w:hAnsi="Verdana"/>
          <w:color w:val="000000"/>
          <w:sz w:val="26"/>
          <w:szCs w:val="26"/>
        </w:rPr>
        <w:t>Autonomía</w:t>
      </w:r>
      <w:proofErr w:type="spellEnd"/>
    </w:p>
    <w:p w14:paraId="6365B00D" w14:textId="77777777" w:rsidR="002E74AE" w:rsidRDefault="002E74AE" w:rsidP="002E74AE">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Orgánica 1/2022, de 8 de febrero, de reforma de la Ley Orgánica 1/2007, de 28 de febrero, de reforma del Estatuto de Autonomía de las Illes Balears, para la supresión del aforamiento de los Diputados y las Diputadas del Parlamento de las Illes Balears y de los miembros del Gobierno de las Illes Balears.</w:t>
      </w:r>
    </w:p>
    <w:p w14:paraId="4F1FC09B" w14:textId="77777777" w:rsidR="002E74AE" w:rsidRDefault="0072045D" w:rsidP="002E74AE">
      <w:pPr>
        <w:pStyle w:val="puntopdf"/>
        <w:numPr>
          <w:ilvl w:val="1"/>
          <w:numId w:val="21"/>
        </w:numPr>
        <w:shd w:val="clear" w:color="auto" w:fill="F8F8F8"/>
        <w:spacing w:before="0" w:after="0"/>
        <w:ind w:left="1680" w:right="240"/>
        <w:rPr>
          <w:rFonts w:ascii="Verdana" w:hAnsi="Verdana"/>
          <w:color w:val="000000"/>
          <w:sz w:val="22"/>
          <w:szCs w:val="22"/>
        </w:rPr>
      </w:pPr>
      <w:hyperlink r:id="rId21" w:tooltip="PDF firmado BOE-A-2022-2050" w:history="1">
        <w:r w:rsidR="002E74AE">
          <w:rPr>
            <w:rStyle w:val="Hipervnculo"/>
            <w:rFonts w:ascii="Verdana" w:hAnsi="Verdana"/>
            <w:sz w:val="22"/>
            <w:szCs w:val="22"/>
          </w:rPr>
          <w:t>PDF (BOE-A-2022-2050 - 3 págs. - 199 KB)</w:t>
        </w:r>
      </w:hyperlink>
    </w:p>
    <w:p w14:paraId="26404009" w14:textId="77777777" w:rsidR="002E74AE" w:rsidRDefault="0072045D" w:rsidP="002E74AE">
      <w:pPr>
        <w:pStyle w:val="puntohtml"/>
        <w:numPr>
          <w:ilvl w:val="1"/>
          <w:numId w:val="21"/>
        </w:numPr>
        <w:shd w:val="clear" w:color="auto" w:fill="F8F8F8"/>
        <w:spacing w:before="0" w:after="0"/>
        <w:ind w:left="1680" w:right="240"/>
        <w:rPr>
          <w:rFonts w:ascii="Verdana" w:hAnsi="Verdana"/>
          <w:color w:val="000000"/>
          <w:sz w:val="22"/>
          <w:szCs w:val="22"/>
        </w:rPr>
      </w:pPr>
      <w:hyperlink r:id="rId22" w:tooltip="Versión HTML BOE-A-2022-2050" w:history="1">
        <w:r w:rsidR="002E74AE">
          <w:rPr>
            <w:rStyle w:val="Hipervnculo"/>
            <w:rFonts w:ascii="Verdana" w:hAnsi="Verdana"/>
            <w:sz w:val="22"/>
            <w:szCs w:val="22"/>
          </w:rPr>
          <w:t>Otros formatos</w:t>
        </w:r>
      </w:hyperlink>
    </w:p>
    <w:p w14:paraId="09E5555E" w14:textId="77777777" w:rsidR="002E74AE" w:rsidRDefault="002E74AE" w:rsidP="002E74A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w:t>
      </w:r>
      <w:proofErr w:type="spellStart"/>
      <w:r>
        <w:rPr>
          <w:rFonts w:ascii="Verdana" w:hAnsi="Verdana"/>
          <w:color w:val="000000"/>
          <w:sz w:val="26"/>
          <w:szCs w:val="26"/>
        </w:rPr>
        <w:t>Autónoma</w:t>
      </w:r>
      <w:proofErr w:type="spellEnd"/>
      <w:r>
        <w:rPr>
          <w:rFonts w:ascii="Verdana" w:hAnsi="Verdana"/>
          <w:color w:val="000000"/>
          <w:sz w:val="26"/>
          <w:szCs w:val="26"/>
        </w:rPr>
        <w:t xml:space="preserve"> del País Vasco. </w:t>
      </w:r>
      <w:proofErr w:type="spellStart"/>
      <w:r>
        <w:rPr>
          <w:rFonts w:ascii="Verdana" w:hAnsi="Verdana"/>
          <w:color w:val="000000"/>
          <w:sz w:val="26"/>
          <w:szCs w:val="26"/>
        </w:rPr>
        <w:t>Concierto</w:t>
      </w:r>
      <w:proofErr w:type="spellEnd"/>
      <w:r>
        <w:rPr>
          <w:rFonts w:ascii="Verdana" w:hAnsi="Verdana"/>
          <w:color w:val="000000"/>
          <w:sz w:val="26"/>
          <w:szCs w:val="26"/>
        </w:rPr>
        <w:t xml:space="preserve"> </w:t>
      </w:r>
      <w:proofErr w:type="spellStart"/>
      <w:r>
        <w:rPr>
          <w:rFonts w:ascii="Verdana" w:hAnsi="Verdana"/>
          <w:color w:val="000000"/>
          <w:sz w:val="26"/>
          <w:szCs w:val="26"/>
        </w:rPr>
        <w:t>Económico</w:t>
      </w:r>
      <w:proofErr w:type="spellEnd"/>
    </w:p>
    <w:p w14:paraId="3E089E30" w14:textId="77777777" w:rsidR="002E74AE" w:rsidRDefault="002E74AE" w:rsidP="002E74AE">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1/2022, de 8 de febrero, por la que se modifica la Ley 12/2002, de 23 de mayo, por la que se aprueba el Concierto Económico con la Comunidad Autónoma del País Vasco.</w:t>
      </w:r>
    </w:p>
    <w:p w14:paraId="6BA96343" w14:textId="77777777" w:rsidR="002E74AE" w:rsidRDefault="0072045D" w:rsidP="002E74AE">
      <w:pPr>
        <w:pStyle w:val="puntopdf"/>
        <w:numPr>
          <w:ilvl w:val="1"/>
          <w:numId w:val="22"/>
        </w:numPr>
        <w:shd w:val="clear" w:color="auto" w:fill="F8F8F8"/>
        <w:spacing w:before="0" w:after="0"/>
        <w:ind w:left="1680" w:right="240"/>
        <w:rPr>
          <w:rFonts w:ascii="Verdana" w:hAnsi="Verdana"/>
          <w:color w:val="000000"/>
          <w:sz w:val="22"/>
          <w:szCs w:val="22"/>
        </w:rPr>
      </w:pPr>
      <w:hyperlink r:id="rId23" w:tooltip="PDF firmado BOE-A-2022-2051" w:history="1">
        <w:r w:rsidR="002E74AE">
          <w:rPr>
            <w:rStyle w:val="Hipervnculo"/>
            <w:rFonts w:ascii="Verdana" w:hAnsi="Verdana"/>
            <w:sz w:val="22"/>
            <w:szCs w:val="22"/>
          </w:rPr>
          <w:t>PDF (BOE-A-2022-2051 - 12 págs. - 248 KB)</w:t>
        </w:r>
      </w:hyperlink>
    </w:p>
    <w:p w14:paraId="50098F24" w14:textId="77777777" w:rsidR="002E74AE" w:rsidRDefault="0072045D" w:rsidP="002E74AE">
      <w:pPr>
        <w:pStyle w:val="puntohtml"/>
        <w:numPr>
          <w:ilvl w:val="1"/>
          <w:numId w:val="22"/>
        </w:numPr>
        <w:shd w:val="clear" w:color="auto" w:fill="F8F8F8"/>
        <w:spacing w:before="0" w:after="0"/>
        <w:ind w:left="1680" w:right="240"/>
        <w:rPr>
          <w:rFonts w:ascii="Verdana" w:hAnsi="Verdana"/>
          <w:color w:val="000000"/>
          <w:sz w:val="22"/>
          <w:szCs w:val="22"/>
        </w:rPr>
      </w:pPr>
      <w:hyperlink r:id="rId24" w:tooltip="Versión HTML BOE-A-2022-2051" w:history="1">
        <w:r w:rsidR="002E74AE">
          <w:rPr>
            <w:rStyle w:val="Hipervnculo"/>
            <w:rFonts w:ascii="Verdana" w:hAnsi="Verdana"/>
            <w:sz w:val="22"/>
            <w:szCs w:val="22"/>
          </w:rPr>
          <w:t>Otros formatos</w:t>
        </w:r>
      </w:hyperlink>
    </w:p>
    <w:p w14:paraId="43E7A34E" w14:textId="77777777" w:rsidR="002E74AE" w:rsidRDefault="002E74AE" w:rsidP="002E74A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870C0E1" w14:textId="77777777" w:rsidR="002E74AE" w:rsidRDefault="002E74AE" w:rsidP="002E74A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Compensaciones</w:t>
      </w:r>
      <w:proofErr w:type="spellEnd"/>
      <w:r>
        <w:rPr>
          <w:rFonts w:ascii="Verdana" w:hAnsi="Verdana"/>
          <w:color w:val="000000"/>
          <w:sz w:val="26"/>
          <w:szCs w:val="26"/>
        </w:rPr>
        <w:t xml:space="preserve"> a </w:t>
      </w:r>
      <w:proofErr w:type="spellStart"/>
      <w:r>
        <w:rPr>
          <w:rFonts w:ascii="Verdana" w:hAnsi="Verdana"/>
          <w:color w:val="000000"/>
          <w:sz w:val="26"/>
          <w:szCs w:val="26"/>
        </w:rPr>
        <w:t>entidades</w:t>
      </w:r>
      <w:proofErr w:type="spellEnd"/>
      <w:r>
        <w:rPr>
          <w:rFonts w:ascii="Verdana" w:hAnsi="Verdana"/>
          <w:color w:val="000000"/>
          <w:sz w:val="26"/>
          <w:szCs w:val="26"/>
        </w:rPr>
        <w:t xml:space="preserve"> locales</w:t>
      </w:r>
    </w:p>
    <w:p w14:paraId="08A42D8A" w14:textId="77777777" w:rsidR="002E74AE" w:rsidRDefault="002E74AE" w:rsidP="002E74AE">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HFP/73/2022, de 7 de febrero, por la que se determina el importe a percibir por las Entidades Locales de la compensación por el efecto de la implantación del suministro inmediato de información del IVA, SII-IVA, en la liquidación de la participación en tributos del Estado de 2017, de conformidad con lo dispuesto en la disposición adicional octogésima sexta de la Ley 22/2021, de 28 de diciembre, de Presupuestos Generales del Estado para el año 2022.</w:t>
      </w:r>
    </w:p>
    <w:p w14:paraId="1D73CAA5" w14:textId="77777777" w:rsidR="002E74AE" w:rsidRDefault="0072045D" w:rsidP="002E74AE">
      <w:pPr>
        <w:pStyle w:val="puntopdf"/>
        <w:numPr>
          <w:ilvl w:val="1"/>
          <w:numId w:val="23"/>
        </w:numPr>
        <w:shd w:val="clear" w:color="auto" w:fill="F8F8F8"/>
        <w:spacing w:before="0" w:after="0"/>
        <w:ind w:left="1680" w:right="240"/>
        <w:rPr>
          <w:rFonts w:ascii="Verdana" w:hAnsi="Verdana"/>
          <w:color w:val="000000"/>
          <w:sz w:val="22"/>
          <w:szCs w:val="22"/>
        </w:rPr>
      </w:pPr>
      <w:hyperlink r:id="rId25" w:tooltip="PDF firmado BOE-A-2022-2055" w:history="1">
        <w:r w:rsidR="002E74AE">
          <w:rPr>
            <w:rStyle w:val="Hipervnculo"/>
            <w:rFonts w:ascii="Verdana" w:hAnsi="Verdana"/>
            <w:sz w:val="22"/>
            <w:szCs w:val="22"/>
          </w:rPr>
          <w:t>PDF (BOE-A-2022-2055 - 3 págs. - 201 KB)</w:t>
        </w:r>
      </w:hyperlink>
    </w:p>
    <w:p w14:paraId="5BB7C1F5" w14:textId="77777777" w:rsidR="002E74AE" w:rsidRDefault="0072045D" w:rsidP="002E74AE">
      <w:pPr>
        <w:pStyle w:val="puntohtml"/>
        <w:numPr>
          <w:ilvl w:val="1"/>
          <w:numId w:val="23"/>
        </w:numPr>
        <w:shd w:val="clear" w:color="auto" w:fill="F8F8F8"/>
        <w:spacing w:before="0" w:after="0"/>
        <w:ind w:left="1680" w:right="240"/>
        <w:rPr>
          <w:rFonts w:ascii="Verdana" w:hAnsi="Verdana"/>
          <w:color w:val="000000"/>
          <w:sz w:val="22"/>
          <w:szCs w:val="22"/>
        </w:rPr>
      </w:pPr>
      <w:hyperlink r:id="rId26" w:tooltip="Versión HTML BOE-A-2022-2055" w:history="1">
        <w:r w:rsidR="002E74AE">
          <w:rPr>
            <w:rStyle w:val="Hipervnculo"/>
            <w:rFonts w:ascii="Verdana" w:hAnsi="Verdana"/>
            <w:sz w:val="22"/>
            <w:szCs w:val="22"/>
          </w:rPr>
          <w:t>Otros formatos</w:t>
        </w:r>
      </w:hyperlink>
    </w:p>
    <w:p w14:paraId="6316001B" w14:textId="77777777" w:rsidR="002E74AE" w:rsidRDefault="002E74AE" w:rsidP="002E74A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5E0EFC20" w14:textId="77777777" w:rsidR="002E74AE" w:rsidRDefault="002E74AE" w:rsidP="002E74A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sanitarias</w:t>
      </w:r>
      <w:proofErr w:type="spellEnd"/>
    </w:p>
    <w:p w14:paraId="7FEB3C2D" w14:textId="77777777" w:rsidR="002E74AE" w:rsidRDefault="002E74AE" w:rsidP="002E74AE">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115/2022, de 8 de febrero, por el que se modifica la obligatoriedad del uso de mascarillas durante la situación de crisis sanitaria ocasionada por el COVID-19.</w:t>
      </w:r>
    </w:p>
    <w:p w14:paraId="7E708168" w14:textId="77777777" w:rsidR="002E74AE" w:rsidRDefault="0072045D" w:rsidP="002E74AE">
      <w:pPr>
        <w:pStyle w:val="puntopdf"/>
        <w:numPr>
          <w:ilvl w:val="1"/>
          <w:numId w:val="24"/>
        </w:numPr>
        <w:shd w:val="clear" w:color="auto" w:fill="F8F8F8"/>
        <w:spacing w:before="0" w:after="0"/>
        <w:ind w:left="1680" w:right="240"/>
        <w:rPr>
          <w:rFonts w:ascii="Verdana" w:hAnsi="Verdana"/>
          <w:color w:val="000000"/>
          <w:sz w:val="22"/>
          <w:szCs w:val="22"/>
        </w:rPr>
      </w:pPr>
      <w:hyperlink r:id="rId27" w:tooltip="PDF firmado BOE-A-2022-2062" w:history="1">
        <w:r w:rsidR="002E74AE">
          <w:rPr>
            <w:rStyle w:val="Hipervnculo"/>
            <w:rFonts w:ascii="Verdana" w:hAnsi="Verdana"/>
            <w:sz w:val="22"/>
            <w:szCs w:val="22"/>
          </w:rPr>
          <w:t>PDF (BOE-A-2022-2062 - 4 págs. - 211 KB)</w:t>
        </w:r>
      </w:hyperlink>
    </w:p>
    <w:p w14:paraId="4522D7DE" w14:textId="77777777" w:rsidR="002E74AE" w:rsidRDefault="0072045D" w:rsidP="002E74AE">
      <w:pPr>
        <w:pStyle w:val="puntohtml"/>
        <w:numPr>
          <w:ilvl w:val="1"/>
          <w:numId w:val="24"/>
        </w:numPr>
        <w:shd w:val="clear" w:color="auto" w:fill="F8F8F8"/>
        <w:spacing w:before="0" w:after="0"/>
        <w:ind w:left="1680" w:right="240"/>
        <w:rPr>
          <w:rFonts w:ascii="Verdana" w:hAnsi="Verdana"/>
          <w:color w:val="000000"/>
          <w:sz w:val="22"/>
          <w:szCs w:val="22"/>
        </w:rPr>
      </w:pPr>
      <w:hyperlink r:id="rId28" w:tooltip="Versión HTML BOE-A-2022-2062" w:history="1">
        <w:r w:rsidR="002E74AE">
          <w:rPr>
            <w:rStyle w:val="Hipervnculo"/>
            <w:rFonts w:ascii="Verdana" w:hAnsi="Verdana"/>
            <w:sz w:val="22"/>
            <w:szCs w:val="22"/>
          </w:rPr>
          <w:t>Otros formatos</w:t>
        </w:r>
      </w:hyperlink>
    </w:p>
    <w:p w14:paraId="0AC0051F" w14:textId="77777777" w:rsidR="002E74AE" w:rsidRDefault="002E74AE" w:rsidP="007172FB">
      <w:pPr>
        <w:jc w:val="both"/>
        <w:rPr>
          <w:rFonts w:ascii="Times New Roman" w:hAnsi="Times New Roman"/>
          <w:b/>
          <w:u w:val="single"/>
          <w:lang w:val="es-ES"/>
        </w:rPr>
      </w:pPr>
    </w:p>
    <w:p w14:paraId="2381614C" w14:textId="77777777" w:rsidR="00AA2C37" w:rsidRDefault="00AA2C37" w:rsidP="007172FB">
      <w:pPr>
        <w:jc w:val="both"/>
        <w:rPr>
          <w:rFonts w:ascii="Times New Roman" w:hAnsi="Times New Roman"/>
          <w:b/>
          <w:u w:val="single"/>
          <w:lang w:val="es-ES"/>
        </w:rPr>
      </w:pPr>
    </w:p>
    <w:p w14:paraId="4CD985BB" w14:textId="77777777" w:rsidR="00AA2C37" w:rsidRDefault="00AA2C37" w:rsidP="007172FB">
      <w:pPr>
        <w:jc w:val="both"/>
        <w:rPr>
          <w:rFonts w:ascii="Times New Roman" w:hAnsi="Times New Roman"/>
          <w:b/>
          <w:u w:val="single"/>
          <w:lang w:val="es-ES"/>
        </w:rPr>
      </w:pPr>
    </w:p>
    <w:p w14:paraId="31DBBBD4" w14:textId="77777777" w:rsidR="00AA2C37" w:rsidRDefault="00AA2C37" w:rsidP="007172FB">
      <w:pPr>
        <w:jc w:val="both"/>
        <w:rPr>
          <w:rFonts w:ascii="Times New Roman" w:hAnsi="Times New Roman"/>
          <w:b/>
          <w:u w:val="single"/>
          <w:lang w:val="es-ES"/>
        </w:rPr>
      </w:pPr>
    </w:p>
    <w:p w14:paraId="4E0DC8F6" w14:textId="4FEC2888" w:rsidR="00EC3209" w:rsidRDefault="00EC3209" w:rsidP="007172FB">
      <w:pPr>
        <w:jc w:val="both"/>
        <w:rPr>
          <w:rFonts w:ascii="Times New Roman" w:hAnsi="Times New Roman"/>
          <w:b/>
          <w:u w:val="single"/>
          <w:lang w:val="es-ES"/>
        </w:rPr>
      </w:pPr>
      <w:r>
        <w:rPr>
          <w:rFonts w:ascii="Times New Roman" w:hAnsi="Times New Roman"/>
          <w:b/>
          <w:u w:val="single"/>
          <w:lang w:val="es-ES"/>
        </w:rPr>
        <w:lastRenderedPageBreak/>
        <w:t>JUEVES 10</w:t>
      </w:r>
    </w:p>
    <w:p w14:paraId="73C15C87" w14:textId="77777777" w:rsidR="00AA2C37" w:rsidRDefault="00AA2C37" w:rsidP="00AA2C37">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C07AF7C" w14:textId="77777777" w:rsidR="00AA2C37" w:rsidRDefault="00AA2C37" w:rsidP="00AA2C3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DE41F69" w14:textId="77777777" w:rsidR="00AA2C37" w:rsidRDefault="00AA2C37" w:rsidP="00AA2C37">
      <w:pPr>
        <w:pStyle w:val="Ttulo5"/>
        <w:spacing w:before="240" w:beforeAutospacing="0" w:after="0" w:afterAutospacing="0"/>
        <w:rPr>
          <w:rFonts w:ascii="Verdana" w:hAnsi="Verdana"/>
          <w:color w:val="000000"/>
          <w:sz w:val="26"/>
          <w:szCs w:val="26"/>
        </w:rPr>
      </w:pPr>
      <w:r>
        <w:rPr>
          <w:rFonts w:ascii="Verdana" w:hAnsi="Verdana"/>
          <w:color w:val="000000"/>
          <w:sz w:val="26"/>
          <w:szCs w:val="26"/>
        </w:rPr>
        <w:t>Altos cargos</w:t>
      </w:r>
    </w:p>
    <w:p w14:paraId="2395C02F" w14:textId="77777777" w:rsidR="00AA2C37" w:rsidRDefault="00AA2C37" w:rsidP="00AA2C37">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febrero de 2022, de la Secretaría de Estado de Función Pública, por la que se da cumplimiento a lo dispuesto en el artículo 22.2 de la Ley 3/2005, de 30 de marzo, reguladora del ejercicio del alto cargo de la Administración General del Estado.</w:t>
      </w:r>
    </w:p>
    <w:p w14:paraId="42FA9807" w14:textId="77777777" w:rsidR="00AA2C37" w:rsidRDefault="0072045D" w:rsidP="00AA2C37">
      <w:pPr>
        <w:pStyle w:val="puntopdf"/>
        <w:numPr>
          <w:ilvl w:val="1"/>
          <w:numId w:val="25"/>
        </w:numPr>
        <w:shd w:val="clear" w:color="auto" w:fill="F8F8F8"/>
        <w:spacing w:before="0" w:after="0"/>
        <w:ind w:left="1680" w:right="240"/>
        <w:rPr>
          <w:rFonts w:ascii="Verdana" w:hAnsi="Verdana"/>
          <w:color w:val="000000"/>
          <w:sz w:val="22"/>
          <w:szCs w:val="22"/>
        </w:rPr>
      </w:pPr>
      <w:hyperlink r:id="rId29" w:tooltip="PDF firmado BOE-A-2022-2153" w:history="1">
        <w:r w:rsidR="00AA2C37">
          <w:rPr>
            <w:rStyle w:val="Hipervnculo"/>
            <w:rFonts w:ascii="Verdana" w:hAnsi="Verdana"/>
            <w:sz w:val="22"/>
            <w:szCs w:val="22"/>
          </w:rPr>
          <w:t>PDF (BOE-A-2022-2153 - 2 págs. - 192 KB)</w:t>
        </w:r>
      </w:hyperlink>
    </w:p>
    <w:p w14:paraId="22A70CED" w14:textId="77777777" w:rsidR="00AA2C37" w:rsidRDefault="0072045D" w:rsidP="00AA2C37">
      <w:pPr>
        <w:pStyle w:val="puntohtml"/>
        <w:numPr>
          <w:ilvl w:val="1"/>
          <w:numId w:val="25"/>
        </w:numPr>
        <w:shd w:val="clear" w:color="auto" w:fill="F8F8F8"/>
        <w:spacing w:before="0" w:after="0"/>
        <w:ind w:left="1680" w:right="240"/>
        <w:rPr>
          <w:rFonts w:ascii="Verdana" w:hAnsi="Verdana"/>
          <w:color w:val="000000"/>
          <w:sz w:val="22"/>
          <w:szCs w:val="22"/>
        </w:rPr>
      </w:pPr>
      <w:hyperlink r:id="rId30" w:tooltip="Versión HTML BOE-A-2022-2153" w:history="1">
        <w:r w:rsidR="00AA2C37">
          <w:rPr>
            <w:rStyle w:val="Hipervnculo"/>
            <w:rFonts w:ascii="Verdana" w:hAnsi="Verdana"/>
            <w:sz w:val="22"/>
            <w:szCs w:val="22"/>
          </w:rPr>
          <w:t>Otros formatos</w:t>
        </w:r>
      </w:hyperlink>
    </w:p>
    <w:p w14:paraId="0F05FCD6" w14:textId="77777777" w:rsidR="00AA2C37" w:rsidRDefault="00AA2C37" w:rsidP="007172FB">
      <w:pPr>
        <w:jc w:val="both"/>
        <w:rPr>
          <w:rFonts w:ascii="Times New Roman" w:hAnsi="Times New Roman"/>
          <w:b/>
          <w:u w:val="single"/>
          <w:lang w:val="es-ES"/>
        </w:rPr>
      </w:pPr>
    </w:p>
    <w:p w14:paraId="0C2E331F" w14:textId="55C1865C" w:rsidR="00EC3209" w:rsidRDefault="00EC3209" w:rsidP="007172FB">
      <w:pPr>
        <w:jc w:val="both"/>
        <w:rPr>
          <w:rFonts w:ascii="Times New Roman" w:hAnsi="Times New Roman"/>
          <w:b/>
          <w:u w:val="single"/>
          <w:lang w:val="es-ES"/>
        </w:rPr>
      </w:pPr>
      <w:r>
        <w:rPr>
          <w:rFonts w:ascii="Times New Roman" w:hAnsi="Times New Roman"/>
          <w:b/>
          <w:u w:val="single"/>
          <w:lang w:val="es-ES"/>
        </w:rPr>
        <w:t>VIERNES 11</w:t>
      </w:r>
    </w:p>
    <w:p w14:paraId="6C8C73C0" w14:textId="77777777" w:rsidR="00AA2C37" w:rsidRDefault="00AA2C37" w:rsidP="00AA2C3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34172BA" w14:textId="77777777" w:rsidR="00AA2C37" w:rsidRDefault="00AA2C37" w:rsidP="00AA2C3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0DB2BA6" w14:textId="77777777" w:rsidR="00AA2C37" w:rsidRDefault="00AA2C37" w:rsidP="00AA2C3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Embarcaciones</w:t>
      </w:r>
      <w:proofErr w:type="spellEnd"/>
      <w:r>
        <w:rPr>
          <w:rFonts w:ascii="Verdana" w:hAnsi="Verdana"/>
          <w:color w:val="000000"/>
          <w:sz w:val="26"/>
          <w:szCs w:val="26"/>
        </w:rPr>
        <w:t xml:space="preserve"> </w:t>
      </w:r>
      <w:proofErr w:type="spellStart"/>
      <w:r>
        <w:rPr>
          <w:rFonts w:ascii="Verdana" w:hAnsi="Verdana"/>
          <w:color w:val="000000"/>
          <w:sz w:val="26"/>
          <w:szCs w:val="26"/>
        </w:rPr>
        <w:t>neumáticas</w:t>
      </w:r>
      <w:proofErr w:type="spellEnd"/>
      <w:r>
        <w:rPr>
          <w:rFonts w:ascii="Verdana" w:hAnsi="Verdana"/>
          <w:color w:val="000000"/>
          <w:sz w:val="26"/>
          <w:szCs w:val="26"/>
        </w:rPr>
        <w:t xml:space="preserve"> y </w:t>
      </w:r>
      <w:proofErr w:type="spellStart"/>
      <w:r>
        <w:rPr>
          <w:rFonts w:ascii="Verdana" w:hAnsi="Verdana"/>
          <w:color w:val="000000"/>
          <w:sz w:val="26"/>
          <w:szCs w:val="26"/>
        </w:rPr>
        <w:t>semirrígidas</w:t>
      </w:r>
      <w:proofErr w:type="spellEnd"/>
    </w:p>
    <w:p w14:paraId="53267697" w14:textId="77777777" w:rsidR="00AA2C37" w:rsidRDefault="00AA2C37" w:rsidP="00AA2C37">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 807/2021, de 21 de septiembre, por el que se aprueba el Reglamento de control de las embarcaciones neumáticas y semirrígidas a las que se refieren las letras f), g), h) e i) del apartado 3 del artículo único del Real Decreto-ley 16/2018, de 26 de octubre, por el que se adoptan determinadas medidas de lucha contra el tráfico ilícito de personas y mercancías en relación a las embarcaciones utilizadas, y por el que se modifica el Real Decreto 95/2009, de 6 de febrero, por el que se regula el Sistema de registros administrativos de apoyo a la Administración de Justicia.</w:t>
      </w:r>
    </w:p>
    <w:p w14:paraId="05A05F4B" w14:textId="77777777" w:rsidR="00AA2C37" w:rsidRDefault="0072045D" w:rsidP="00AA2C37">
      <w:pPr>
        <w:pStyle w:val="puntopdf"/>
        <w:numPr>
          <w:ilvl w:val="1"/>
          <w:numId w:val="26"/>
        </w:numPr>
        <w:shd w:val="clear" w:color="auto" w:fill="F8F8F8"/>
        <w:spacing w:before="0" w:after="0"/>
        <w:ind w:left="1680" w:right="240"/>
        <w:rPr>
          <w:rFonts w:ascii="Verdana" w:hAnsi="Verdana"/>
          <w:color w:val="000000"/>
          <w:sz w:val="22"/>
          <w:szCs w:val="22"/>
        </w:rPr>
      </w:pPr>
      <w:hyperlink r:id="rId31" w:tooltip="PDF firmado BOE-A-2022-2175" w:history="1">
        <w:r w:rsidR="00AA2C37">
          <w:rPr>
            <w:rStyle w:val="Hipervnculo"/>
            <w:rFonts w:ascii="Verdana" w:hAnsi="Verdana"/>
            <w:sz w:val="22"/>
            <w:szCs w:val="22"/>
          </w:rPr>
          <w:t>PDF (BOE-A-2022-2175 - 1 pág. - 187 KB)</w:t>
        </w:r>
      </w:hyperlink>
    </w:p>
    <w:p w14:paraId="31380103" w14:textId="77777777" w:rsidR="00AA2C37" w:rsidRDefault="0072045D" w:rsidP="00AA2C37">
      <w:pPr>
        <w:pStyle w:val="puntohtml"/>
        <w:numPr>
          <w:ilvl w:val="1"/>
          <w:numId w:val="26"/>
        </w:numPr>
        <w:shd w:val="clear" w:color="auto" w:fill="F8F8F8"/>
        <w:spacing w:before="0" w:after="0"/>
        <w:ind w:left="1680" w:right="240"/>
        <w:rPr>
          <w:rFonts w:ascii="Verdana" w:hAnsi="Verdana"/>
          <w:color w:val="000000"/>
          <w:sz w:val="22"/>
          <w:szCs w:val="22"/>
        </w:rPr>
      </w:pPr>
      <w:hyperlink r:id="rId32" w:tooltip="Versión HTML BOE-A-2022-2175" w:history="1">
        <w:r w:rsidR="00AA2C37">
          <w:rPr>
            <w:rStyle w:val="Hipervnculo"/>
            <w:rFonts w:ascii="Verdana" w:hAnsi="Verdana"/>
            <w:sz w:val="22"/>
            <w:szCs w:val="22"/>
          </w:rPr>
          <w:t>Otros formatos</w:t>
        </w:r>
      </w:hyperlink>
    </w:p>
    <w:p w14:paraId="1BCBFD51" w14:textId="77777777" w:rsidR="00AA2C37" w:rsidRDefault="00AA2C37" w:rsidP="00AA2C3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DEL INTERIOR</w:t>
      </w:r>
    </w:p>
    <w:p w14:paraId="7BC1CAB0" w14:textId="77777777" w:rsidR="00AA2C37" w:rsidRDefault="00AA2C37" w:rsidP="00AA2C37">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5489BFF7" w14:textId="77777777" w:rsidR="00AA2C37" w:rsidRDefault="00AA2C37" w:rsidP="00AA2C37">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INT/85/2022, de 10 de febrero, por la que se modifica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w:t>
      </w:r>
    </w:p>
    <w:p w14:paraId="439654A6" w14:textId="77777777" w:rsidR="00AA2C37" w:rsidRDefault="0072045D" w:rsidP="00AA2C37">
      <w:pPr>
        <w:pStyle w:val="puntopdf"/>
        <w:numPr>
          <w:ilvl w:val="1"/>
          <w:numId w:val="27"/>
        </w:numPr>
        <w:shd w:val="clear" w:color="auto" w:fill="F8F8F8"/>
        <w:spacing w:before="0" w:after="0"/>
        <w:ind w:left="1680" w:right="240"/>
        <w:rPr>
          <w:rFonts w:ascii="Verdana" w:hAnsi="Verdana"/>
          <w:color w:val="000000"/>
          <w:sz w:val="22"/>
          <w:szCs w:val="22"/>
        </w:rPr>
      </w:pPr>
      <w:hyperlink r:id="rId33" w:tooltip="PDF firmado BOE-A-2022-2176" w:history="1">
        <w:r w:rsidR="00AA2C37">
          <w:rPr>
            <w:rStyle w:val="Hipervnculo"/>
            <w:rFonts w:ascii="Verdana" w:hAnsi="Verdana"/>
            <w:sz w:val="22"/>
            <w:szCs w:val="22"/>
          </w:rPr>
          <w:t>PDF (BOE-A-2022-2176 - 2 págs. - 192 KB)</w:t>
        </w:r>
      </w:hyperlink>
    </w:p>
    <w:p w14:paraId="4D1DE434" w14:textId="77777777" w:rsidR="00AA2C37" w:rsidRDefault="0072045D" w:rsidP="00AA2C37">
      <w:pPr>
        <w:pStyle w:val="puntohtml"/>
        <w:numPr>
          <w:ilvl w:val="1"/>
          <w:numId w:val="27"/>
        </w:numPr>
        <w:shd w:val="clear" w:color="auto" w:fill="F8F8F8"/>
        <w:spacing w:before="0" w:after="0"/>
        <w:ind w:left="1680" w:right="240"/>
        <w:rPr>
          <w:rFonts w:ascii="Verdana" w:hAnsi="Verdana"/>
          <w:color w:val="000000"/>
          <w:sz w:val="22"/>
          <w:szCs w:val="22"/>
        </w:rPr>
      </w:pPr>
      <w:hyperlink r:id="rId34" w:tooltip="Versión HTML BOE-A-2022-2176" w:history="1">
        <w:r w:rsidR="00AA2C37">
          <w:rPr>
            <w:rStyle w:val="Hipervnculo"/>
            <w:rFonts w:ascii="Verdana" w:hAnsi="Verdana"/>
            <w:sz w:val="22"/>
            <w:szCs w:val="22"/>
          </w:rPr>
          <w:t>Otros formatos</w:t>
        </w:r>
      </w:hyperlink>
    </w:p>
    <w:p w14:paraId="7C4C6929" w14:textId="1A6B3FC2" w:rsidR="00AA2C37" w:rsidRDefault="00AA2C37" w:rsidP="007172FB">
      <w:pPr>
        <w:jc w:val="both"/>
        <w:rPr>
          <w:rFonts w:ascii="Times New Roman" w:hAnsi="Times New Roman"/>
          <w:b/>
          <w:u w:val="single"/>
          <w:lang w:val="es-ES"/>
        </w:rPr>
      </w:pPr>
    </w:p>
    <w:p w14:paraId="1F79C4AE" w14:textId="77777777" w:rsidR="00AA2C37" w:rsidRDefault="00AA2C37" w:rsidP="007172FB">
      <w:pPr>
        <w:jc w:val="both"/>
        <w:rPr>
          <w:rFonts w:ascii="Times New Roman" w:hAnsi="Times New Roman"/>
          <w:b/>
          <w:u w:val="single"/>
          <w:lang w:val="es-ES"/>
        </w:rPr>
      </w:pPr>
    </w:p>
    <w:p w14:paraId="0F52D849" w14:textId="77777777" w:rsidR="00E81E71" w:rsidRDefault="00E81E71" w:rsidP="00EC3209">
      <w:pPr>
        <w:jc w:val="both"/>
        <w:rPr>
          <w:rFonts w:ascii="Times New Roman" w:hAnsi="Times New Roman"/>
          <w:b/>
          <w:u w:val="single"/>
          <w:lang w:val="es-ES"/>
        </w:rPr>
      </w:pPr>
    </w:p>
    <w:p w14:paraId="26223BBE" w14:textId="2D78D367" w:rsidR="001C1629" w:rsidRDefault="00EC3209" w:rsidP="00EC3209">
      <w:pPr>
        <w:jc w:val="both"/>
        <w:rPr>
          <w:rFonts w:ascii="Times New Roman" w:hAnsi="Times New Roman"/>
          <w:b/>
          <w:u w:val="single"/>
          <w:lang w:val="es-ES"/>
        </w:rPr>
      </w:pPr>
      <w:r>
        <w:rPr>
          <w:rFonts w:ascii="Times New Roman" w:hAnsi="Times New Roman"/>
          <w:b/>
          <w:u w:val="single"/>
          <w:lang w:val="es-ES"/>
        </w:rPr>
        <w:lastRenderedPageBreak/>
        <w:t>SÁBADO 12</w:t>
      </w:r>
    </w:p>
    <w:p w14:paraId="652A5146" w14:textId="77777777" w:rsidR="00E81E71" w:rsidRDefault="00E81E71" w:rsidP="00E81E7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F08DB61" w14:textId="77777777" w:rsidR="00E81E71" w:rsidRDefault="00E81E71" w:rsidP="00E81E7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1D4F560" w14:textId="77777777" w:rsidR="00E81E71" w:rsidRDefault="00E81E71" w:rsidP="00E81E7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Corporaciones</w:t>
      </w:r>
      <w:proofErr w:type="spellEnd"/>
      <w:r>
        <w:rPr>
          <w:rFonts w:ascii="Verdana" w:hAnsi="Verdana"/>
          <w:color w:val="000000"/>
          <w:sz w:val="26"/>
          <w:szCs w:val="26"/>
        </w:rPr>
        <w:t xml:space="preserve"> locales. </w:t>
      </w:r>
      <w:proofErr w:type="spellStart"/>
      <w:r>
        <w:rPr>
          <w:rFonts w:ascii="Verdana" w:hAnsi="Verdana"/>
          <w:color w:val="000000"/>
          <w:sz w:val="26"/>
          <w:szCs w:val="26"/>
        </w:rPr>
        <w:t>Información</w:t>
      </w:r>
      <w:proofErr w:type="spellEnd"/>
      <w:r>
        <w:rPr>
          <w:rFonts w:ascii="Verdana" w:hAnsi="Verdana"/>
          <w:color w:val="000000"/>
          <w:sz w:val="26"/>
          <w:szCs w:val="26"/>
        </w:rPr>
        <w:t xml:space="preserve"> </w:t>
      </w:r>
      <w:proofErr w:type="spellStart"/>
      <w:r>
        <w:rPr>
          <w:rFonts w:ascii="Verdana" w:hAnsi="Verdana"/>
          <w:color w:val="000000"/>
          <w:sz w:val="26"/>
          <w:szCs w:val="26"/>
        </w:rPr>
        <w:t>tributaria</w:t>
      </w:r>
      <w:proofErr w:type="spellEnd"/>
    </w:p>
    <w:p w14:paraId="71D6353F" w14:textId="77777777" w:rsidR="00E81E71" w:rsidRDefault="00E81E71" w:rsidP="00E81E71">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febrero de 2022, de la Secretaría General de Financiación Autonómica y Local, por la que se desarrolla la información a suministrar por las Corporaciones locales relativa al esfuerzo fiscal de 2020 y su comprobación en las Delegaciones de Economía y Hacienda.</w:t>
      </w:r>
    </w:p>
    <w:p w14:paraId="41C595C4" w14:textId="77777777" w:rsidR="00E81E71" w:rsidRDefault="00E81E71" w:rsidP="00E81E71">
      <w:pPr>
        <w:pStyle w:val="puntopdf"/>
        <w:numPr>
          <w:ilvl w:val="1"/>
          <w:numId w:val="28"/>
        </w:numPr>
        <w:shd w:val="clear" w:color="auto" w:fill="F8F8F8"/>
        <w:spacing w:before="0" w:after="0"/>
        <w:ind w:left="1680" w:right="240"/>
        <w:rPr>
          <w:rFonts w:ascii="Verdana" w:hAnsi="Verdana"/>
          <w:color w:val="000000"/>
          <w:sz w:val="22"/>
          <w:szCs w:val="22"/>
        </w:rPr>
      </w:pPr>
      <w:hyperlink r:id="rId35" w:tooltip="PDF firmado BOE-A-2022-2224" w:history="1">
        <w:r>
          <w:rPr>
            <w:rStyle w:val="Hipervnculo"/>
            <w:rFonts w:ascii="Verdana" w:hAnsi="Verdana"/>
            <w:sz w:val="22"/>
            <w:szCs w:val="22"/>
          </w:rPr>
          <w:t>PDF (BOE-A-2022-2224 - 4 págs. - 205 KB)</w:t>
        </w:r>
      </w:hyperlink>
    </w:p>
    <w:p w14:paraId="6CBBE121" w14:textId="77777777" w:rsidR="00E81E71" w:rsidRDefault="00E81E71" w:rsidP="00E81E71">
      <w:pPr>
        <w:pStyle w:val="puntohtml"/>
        <w:numPr>
          <w:ilvl w:val="1"/>
          <w:numId w:val="28"/>
        </w:numPr>
        <w:shd w:val="clear" w:color="auto" w:fill="F8F8F8"/>
        <w:spacing w:before="0" w:after="0"/>
        <w:ind w:left="1680" w:right="240"/>
        <w:rPr>
          <w:rFonts w:ascii="Verdana" w:hAnsi="Verdana"/>
          <w:color w:val="000000"/>
          <w:sz w:val="22"/>
          <w:szCs w:val="22"/>
        </w:rPr>
      </w:pPr>
      <w:hyperlink r:id="rId36" w:tooltip="Versión HTML BOE-A-2022-2224" w:history="1">
        <w:r>
          <w:rPr>
            <w:rStyle w:val="Hipervnculo"/>
            <w:rFonts w:ascii="Verdana" w:hAnsi="Verdana"/>
            <w:sz w:val="22"/>
            <w:szCs w:val="22"/>
          </w:rPr>
          <w:t>Otros formatos</w:t>
        </w:r>
      </w:hyperlink>
    </w:p>
    <w:p w14:paraId="7EB8AB4A" w14:textId="77777777" w:rsidR="00E81E71" w:rsidRDefault="00E81E71" w:rsidP="00E81E7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D904347" w14:textId="77777777" w:rsidR="00E81E71" w:rsidRDefault="00E81E71" w:rsidP="00E81E71">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febrero de 2022, de la Presidencia del Comisionado para el Mercado de Tabacos, por la que se publican los precios de venta al público de determinadas labores de tabaco en Expendedurías de Tabaco y Timbre del área del Monopolio.</w:t>
      </w:r>
    </w:p>
    <w:p w14:paraId="7271A4FA" w14:textId="77777777" w:rsidR="00E81E71" w:rsidRDefault="00E81E71" w:rsidP="00E81E71">
      <w:pPr>
        <w:pStyle w:val="puntopdf"/>
        <w:numPr>
          <w:ilvl w:val="1"/>
          <w:numId w:val="29"/>
        </w:numPr>
        <w:shd w:val="clear" w:color="auto" w:fill="F8F8F8"/>
        <w:spacing w:before="0" w:after="0"/>
        <w:ind w:left="1680" w:right="240"/>
        <w:rPr>
          <w:rFonts w:ascii="Verdana" w:hAnsi="Verdana"/>
          <w:color w:val="000000"/>
          <w:sz w:val="22"/>
          <w:szCs w:val="22"/>
        </w:rPr>
      </w:pPr>
      <w:hyperlink r:id="rId37" w:tooltip="PDF firmado BOE-A-2022-2225" w:history="1">
        <w:r>
          <w:rPr>
            <w:rStyle w:val="Hipervnculo"/>
            <w:rFonts w:ascii="Verdana" w:hAnsi="Verdana"/>
            <w:sz w:val="22"/>
            <w:szCs w:val="22"/>
          </w:rPr>
          <w:t>PDF (BOE-A-2022-2225 - 5 págs. - 270 KB)</w:t>
        </w:r>
      </w:hyperlink>
    </w:p>
    <w:p w14:paraId="131F07C3" w14:textId="77777777" w:rsidR="00E81E71" w:rsidRDefault="00E81E71" w:rsidP="00E81E71">
      <w:pPr>
        <w:pStyle w:val="puntohtml"/>
        <w:numPr>
          <w:ilvl w:val="1"/>
          <w:numId w:val="29"/>
        </w:numPr>
        <w:shd w:val="clear" w:color="auto" w:fill="F8F8F8"/>
        <w:spacing w:before="0" w:after="0"/>
        <w:ind w:left="1680" w:right="240"/>
        <w:rPr>
          <w:rFonts w:ascii="Verdana" w:hAnsi="Verdana"/>
          <w:color w:val="000000"/>
          <w:sz w:val="22"/>
          <w:szCs w:val="22"/>
        </w:rPr>
      </w:pPr>
      <w:hyperlink r:id="rId38" w:tooltip="Versión HTML BOE-A-2022-2225" w:history="1">
        <w:r>
          <w:rPr>
            <w:rStyle w:val="Hipervnculo"/>
            <w:rFonts w:ascii="Verdana" w:hAnsi="Verdana"/>
            <w:sz w:val="22"/>
            <w:szCs w:val="22"/>
          </w:rPr>
          <w:t>Otros formatos</w:t>
        </w:r>
      </w:hyperlink>
    </w:p>
    <w:p w14:paraId="6CDB9D7C" w14:textId="40359C9A" w:rsidR="00E81E71" w:rsidRDefault="00E81E71" w:rsidP="00EC3209">
      <w:pPr>
        <w:jc w:val="both"/>
        <w:rPr>
          <w:rFonts w:ascii="Times New Roman" w:hAnsi="Times New Roman"/>
          <w:b/>
          <w:u w:val="single"/>
          <w:lang w:val="es-ES"/>
        </w:rPr>
      </w:pPr>
    </w:p>
    <w:p w14:paraId="5281D39A" w14:textId="77777777" w:rsidR="00E81E71" w:rsidRDefault="00E81E71" w:rsidP="00E81E7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99FA365" w14:textId="77777777" w:rsidR="00E81E71" w:rsidRDefault="00E81E71" w:rsidP="00E81E7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C4C3B79" w14:textId="77777777" w:rsidR="00E81E71" w:rsidRDefault="00E81E71" w:rsidP="00E81E7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73926C5E" w14:textId="77777777" w:rsidR="00E81E71" w:rsidRDefault="00E81E71" w:rsidP="00E81E71">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febrero de 2022, de la Secretaría de Estado de Función Pública, por la que se nombra personal funcionario de carrera, por el sistema general de acceso libre, del Cuerpo de Profesores Químicos de Laboratorio de Aduanas.</w:t>
      </w:r>
    </w:p>
    <w:p w14:paraId="53544311" w14:textId="77777777" w:rsidR="00E81E71" w:rsidRDefault="00E81E71" w:rsidP="00E81E71">
      <w:pPr>
        <w:pStyle w:val="puntopdf"/>
        <w:numPr>
          <w:ilvl w:val="1"/>
          <w:numId w:val="30"/>
        </w:numPr>
        <w:shd w:val="clear" w:color="auto" w:fill="F8F8F8"/>
        <w:spacing w:before="0" w:after="0"/>
        <w:ind w:left="1680" w:right="240"/>
        <w:rPr>
          <w:rFonts w:ascii="Verdana" w:hAnsi="Verdana"/>
          <w:color w:val="000000"/>
          <w:sz w:val="22"/>
          <w:szCs w:val="22"/>
        </w:rPr>
      </w:pPr>
      <w:hyperlink r:id="rId39" w:tooltip="PDF firmado BOE-A-2022-2226" w:history="1">
        <w:r>
          <w:rPr>
            <w:rStyle w:val="Hipervnculo"/>
            <w:rFonts w:ascii="Verdana" w:hAnsi="Verdana"/>
            <w:sz w:val="22"/>
            <w:szCs w:val="22"/>
          </w:rPr>
          <w:t>PDF (BOE-A-2022-2226 - 3 págs. - 209 KB)</w:t>
        </w:r>
      </w:hyperlink>
    </w:p>
    <w:p w14:paraId="56E225B6" w14:textId="77777777" w:rsidR="00E81E71" w:rsidRDefault="00E81E71" w:rsidP="00E81E71">
      <w:pPr>
        <w:pStyle w:val="puntohtml"/>
        <w:numPr>
          <w:ilvl w:val="1"/>
          <w:numId w:val="30"/>
        </w:numPr>
        <w:shd w:val="clear" w:color="auto" w:fill="F8F8F8"/>
        <w:spacing w:before="0" w:after="0"/>
        <w:ind w:left="1680" w:right="240"/>
        <w:rPr>
          <w:rFonts w:ascii="Verdana" w:hAnsi="Verdana"/>
          <w:color w:val="000000"/>
          <w:sz w:val="22"/>
          <w:szCs w:val="22"/>
        </w:rPr>
      </w:pPr>
      <w:hyperlink r:id="rId40" w:tooltip="Versión HTML BOE-A-2022-2226" w:history="1">
        <w:r>
          <w:rPr>
            <w:rStyle w:val="Hipervnculo"/>
            <w:rFonts w:ascii="Verdana" w:hAnsi="Verdana"/>
            <w:sz w:val="22"/>
            <w:szCs w:val="22"/>
          </w:rPr>
          <w:t>Otros formatos</w:t>
        </w:r>
      </w:hyperlink>
    </w:p>
    <w:p w14:paraId="3CCDA7E3" w14:textId="77777777" w:rsidR="00E81E71" w:rsidRDefault="00E81E71" w:rsidP="00E81E7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8AE711A" w14:textId="77777777" w:rsidR="00E81E71" w:rsidRDefault="00E81E71" w:rsidP="00E81E71">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febrero de 2022, de la Presidencia de la Agencia Estatal de Administración Tributaria, por la que se resuelve parcialmente la convocatoria de libre designación, efectuada por Resolución de 10 de julio de 2021.</w:t>
      </w:r>
    </w:p>
    <w:p w14:paraId="1735D0C8" w14:textId="77777777" w:rsidR="00E81E71" w:rsidRDefault="00E81E71" w:rsidP="00E81E71">
      <w:pPr>
        <w:pStyle w:val="puntopdf"/>
        <w:numPr>
          <w:ilvl w:val="1"/>
          <w:numId w:val="31"/>
        </w:numPr>
        <w:shd w:val="clear" w:color="auto" w:fill="F8F8F8"/>
        <w:spacing w:before="0" w:after="0"/>
        <w:ind w:left="1680" w:right="240"/>
        <w:rPr>
          <w:rFonts w:ascii="Verdana" w:hAnsi="Verdana"/>
          <w:color w:val="000000"/>
          <w:sz w:val="22"/>
          <w:szCs w:val="22"/>
        </w:rPr>
      </w:pPr>
      <w:hyperlink r:id="rId41" w:tooltip="PDF firmado BOE-A-2022-2227" w:history="1">
        <w:r>
          <w:rPr>
            <w:rStyle w:val="Hipervnculo"/>
            <w:rFonts w:ascii="Verdana" w:hAnsi="Verdana"/>
            <w:sz w:val="22"/>
            <w:szCs w:val="22"/>
          </w:rPr>
          <w:t>PDF (BOE-A-2022-2227 - 4 págs. - 315 KB)</w:t>
        </w:r>
      </w:hyperlink>
    </w:p>
    <w:p w14:paraId="76DBA8A1" w14:textId="77777777" w:rsidR="00E81E71" w:rsidRDefault="00E81E71" w:rsidP="00E81E71">
      <w:pPr>
        <w:pStyle w:val="puntohtml"/>
        <w:numPr>
          <w:ilvl w:val="1"/>
          <w:numId w:val="31"/>
        </w:numPr>
        <w:shd w:val="clear" w:color="auto" w:fill="F8F8F8"/>
        <w:spacing w:before="0" w:after="0"/>
        <w:ind w:left="1680" w:right="240"/>
        <w:rPr>
          <w:rFonts w:ascii="Verdana" w:hAnsi="Verdana"/>
          <w:color w:val="000000"/>
          <w:sz w:val="22"/>
          <w:szCs w:val="22"/>
        </w:rPr>
      </w:pPr>
      <w:hyperlink r:id="rId42" w:tooltip="Versión HTML BOE-A-2022-2227" w:history="1">
        <w:r>
          <w:rPr>
            <w:rStyle w:val="Hipervnculo"/>
            <w:rFonts w:ascii="Verdana" w:hAnsi="Verdana"/>
            <w:sz w:val="22"/>
            <w:szCs w:val="22"/>
          </w:rPr>
          <w:t>Otros formatos</w:t>
        </w:r>
      </w:hyperlink>
    </w:p>
    <w:p w14:paraId="0C672FC9" w14:textId="77777777" w:rsidR="00E11984" w:rsidRDefault="00E11984" w:rsidP="00E11984">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110B9F4" w14:textId="77777777" w:rsidR="00E11984" w:rsidRDefault="00E11984" w:rsidP="00E1198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9BAC339" w14:textId="77777777" w:rsidR="00E11984" w:rsidRDefault="00E11984" w:rsidP="00E1198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Convenios</w:t>
      </w:r>
      <w:proofErr w:type="spellEnd"/>
    </w:p>
    <w:p w14:paraId="7CE025AA" w14:textId="77777777" w:rsidR="00E11984" w:rsidRDefault="00E11984" w:rsidP="00E11984">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febrero de 2022, de la Intervención General de la Administración del Estado, por la que se publica el Convenio con el Instituto de Estudios Fiscales, para la adhesión a los sistemas departamentales de la IGAE.</w:t>
      </w:r>
    </w:p>
    <w:p w14:paraId="3E11E14B" w14:textId="77777777" w:rsidR="00E11984" w:rsidRDefault="00E11984" w:rsidP="00E11984">
      <w:pPr>
        <w:pStyle w:val="puntopdf"/>
        <w:numPr>
          <w:ilvl w:val="1"/>
          <w:numId w:val="32"/>
        </w:numPr>
        <w:shd w:val="clear" w:color="auto" w:fill="F8F8F8"/>
        <w:spacing w:before="0" w:after="0"/>
        <w:ind w:left="1680" w:right="240"/>
        <w:rPr>
          <w:rFonts w:ascii="Verdana" w:hAnsi="Verdana"/>
          <w:color w:val="000000"/>
          <w:sz w:val="22"/>
          <w:szCs w:val="22"/>
        </w:rPr>
      </w:pPr>
      <w:hyperlink r:id="rId43" w:tooltip="PDF firmado BOE-A-2022-2238" w:history="1">
        <w:r>
          <w:rPr>
            <w:rStyle w:val="Hipervnculo"/>
            <w:rFonts w:ascii="Verdana" w:hAnsi="Verdana"/>
            <w:sz w:val="22"/>
            <w:szCs w:val="22"/>
          </w:rPr>
          <w:t>PDF (BOE-A-2022-2238 - 11 págs. - 281 KB)</w:t>
        </w:r>
      </w:hyperlink>
    </w:p>
    <w:p w14:paraId="567209DE" w14:textId="77777777" w:rsidR="00E11984" w:rsidRDefault="00E11984" w:rsidP="00E11984">
      <w:pPr>
        <w:pStyle w:val="puntohtml"/>
        <w:numPr>
          <w:ilvl w:val="1"/>
          <w:numId w:val="32"/>
        </w:numPr>
        <w:shd w:val="clear" w:color="auto" w:fill="F8F8F8"/>
        <w:spacing w:before="0" w:after="0"/>
        <w:ind w:left="1680" w:right="240"/>
        <w:rPr>
          <w:rFonts w:ascii="Verdana" w:hAnsi="Verdana"/>
          <w:color w:val="000000"/>
          <w:sz w:val="22"/>
          <w:szCs w:val="22"/>
        </w:rPr>
      </w:pPr>
      <w:hyperlink r:id="rId44" w:tooltip="Versión HTML BOE-A-2022-2238" w:history="1">
        <w:r>
          <w:rPr>
            <w:rStyle w:val="Hipervnculo"/>
            <w:rFonts w:ascii="Verdana" w:hAnsi="Verdana"/>
            <w:sz w:val="22"/>
            <w:szCs w:val="22"/>
          </w:rPr>
          <w:t>Otros formatos</w:t>
        </w:r>
      </w:hyperlink>
    </w:p>
    <w:p w14:paraId="6FF16C07" w14:textId="77777777" w:rsidR="00E11984" w:rsidRDefault="00E11984" w:rsidP="00E11984">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febrero de 2022, de la Intervención General de la Administración del Estado, por la que se publica el Convenio con la Autoridad Independiente de Responsabilidad Fiscal, para la adhesión a los sistemas departamentales de la IGAE.</w:t>
      </w:r>
    </w:p>
    <w:p w14:paraId="1BCA3557" w14:textId="77777777" w:rsidR="00E11984" w:rsidRDefault="00E11984" w:rsidP="00E11984">
      <w:pPr>
        <w:pStyle w:val="puntopdf"/>
        <w:numPr>
          <w:ilvl w:val="1"/>
          <w:numId w:val="32"/>
        </w:numPr>
        <w:shd w:val="clear" w:color="auto" w:fill="F8F8F8"/>
        <w:spacing w:before="0" w:after="0"/>
        <w:ind w:left="1680" w:right="240"/>
        <w:rPr>
          <w:rFonts w:ascii="Verdana" w:hAnsi="Verdana"/>
          <w:color w:val="000000"/>
          <w:sz w:val="22"/>
          <w:szCs w:val="22"/>
        </w:rPr>
      </w:pPr>
      <w:hyperlink r:id="rId45" w:tooltip="PDF firmado BOE-A-2022-2239" w:history="1">
        <w:r>
          <w:rPr>
            <w:rStyle w:val="Hipervnculo"/>
            <w:rFonts w:ascii="Verdana" w:hAnsi="Verdana"/>
            <w:sz w:val="22"/>
            <w:szCs w:val="22"/>
          </w:rPr>
          <w:t>PDF (BOE-A-2022-2239 - 12 págs. - 283 KB)</w:t>
        </w:r>
      </w:hyperlink>
    </w:p>
    <w:p w14:paraId="6FA08C28" w14:textId="77777777" w:rsidR="00E11984" w:rsidRDefault="00E11984" w:rsidP="00E11984">
      <w:pPr>
        <w:pStyle w:val="puntohtml"/>
        <w:numPr>
          <w:ilvl w:val="1"/>
          <w:numId w:val="32"/>
        </w:numPr>
        <w:shd w:val="clear" w:color="auto" w:fill="F8F8F8"/>
        <w:spacing w:before="0" w:after="0"/>
        <w:ind w:left="1680" w:right="240"/>
        <w:rPr>
          <w:rFonts w:ascii="Verdana" w:hAnsi="Verdana"/>
          <w:color w:val="000000"/>
          <w:sz w:val="22"/>
          <w:szCs w:val="22"/>
        </w:rPr>
      </w:pPr>
      <w:hyperlink r:id="rId46" w:tooltip="Versión HTML BOE-A-2022-2239" w:history="1">
        <w:r>
          <w:rPr>
            <w:rStyle w:val="Hipervnculo"/>
            <w:rFonts w:ascii="Verdana" w:hAnsi="Verdana"/>
            <w:sz w:val="22"/>
            <w:szCs w:val="22"/>
          </w:rPr>
          <w:t>Otros formatos</w:t>
        </w:r>
      </w:hyperlink>
    </w:p>
    <w:p w14:paraId="63C591D7" w14:textId="16CE0528" w:rsidR="00E81E71" w:rsidRPr="00100A79" w:rsidRDefault="00E11984" w:rsidP="00EC3209">
      <w:pPr>
        <w:jc w:val="both"/>
        <w:rPr>
          <w:rFonts w:ascii="Times New Roman" w:hAnsi="Times New Roman"/>
          <w:b/>
          <w:u w:val="single"/>
          <w:vertAlign w:val="superscript"/>
          <w:lang w:val="es-ES"/>
        </w:rPr>
      </w:pPr>
      <w:r>
        <w:rPr>
          <w:rFonts w:ascii="Times New Roman" w:hAnsi="Times New Roman"/>
          <w:b/>
          <w:u w:val="single"/>
          <w:vertAlign w:val="superscript"/>
          <w:lang w:val="es-ES"/>
        </w:rPr>
        <w:t>****************************************************************************************************************</w:t>
      </w:r>
    </w:p>
    <w:sectPr w:rsidR="00E81E71" w:rsidRPr="00100A79" w:rsidSect="00D5251E">
      <w:headerReference w:type="default" r:id="rId47"/>
      <w:footerReference w:type="default" r:id="rId48"/>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6C7C" w14:textId="77777777" w:rsidR="0072045D" w:rsidRDefault="0072045D">
      <w:r>
        <w:separator/>
      </w:r>
    </w:p>
  </w:endnote>
  <w:endnote w:type="continuationSeparator" w:id="0">
    <w:p w14:paraId="46717A22" w14:textId="77777777" w:rsidR="0072045D" w:rsidRDefault="0072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BCAD" w14:textId="77777777" w:rsidR="0072045D" w:rsidRDefault="0072045D">
      <w:r>
        <w:separator/>
      </w:r>
    </w:p>
  </w:footnote>
  <w:footnote w:type="continuationSeparator" w:id="0">
    <w:p w14:paraId="6AD7EB24" w14:textId="77777777" w:rsidR="0072045D" w:rsidRDefault="00720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2B1"/>
    <w:multiLevelType w:val="multilevel"/>
    <w:tmpl w:val="6CF44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C3E25"/>
    <w:multiLevelType w:val="multilevel"/>
    <w:tmpl w:val="B7B06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E1002"/>
    <w:multiLevelType w:val="multilevel"/>
    <w:tmpl w:val="B1B88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23105"/>
    <w:multiLevelType w:val="multilevel"/>
    <w:tmpl w:val="A39C4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8015B"/>
    <w:multiLevelType w:val="multilevel"/>
    <w:tmpl w:val="73A88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A54AE"/>
    <w:multiLevelType w:val="multilevel"/>
    <w:tmpl w:val="A9E4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2162B"/>
    <w:multiLevelType w:val="multilevel"/>
    <w:tmpl w:val="5ADC3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140F2"/>
    <w:multiLevelType w:val="multilevel"/>
    <w:tmpl w:val="AAFAC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B4887"/>
    <w:multiLevelType w:val="multilevel"/>
    <w:tmpl w:val="556A5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61F3F"/>
    <w:multiLevelType w:val="multilevel"/>
    <w:tmpl w:val="D082B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04475"/>
    <w:multiLevelType w:val="multilevel"/>
    <w:tmpl w:val="0D82A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B249E"/>
    <w:multiLevelType w:val="multilevel"/>
    <w:tmpl w:val="D92E3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D83E70"/>
    <w:multiLevelType w:val="multilevel"/>
    <w:tmpl w:val="2014E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5502FE"/>
    <w:multiLevelType w:val="multilevel"/>
    <w:tmpl w:val="D862B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933635"/>
    <w:multiLevelType w:val="multilevel"/>
    <w:tmpl w:val="8B8E3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61355"/>
    <w:multiLevelType w:val="multilevel"/>
    <w:tmpl w:val="AA0E6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39032F"/>
    <w:multiLevelType w:val="multilevel"/>
    <w:tmpl w:val="86CCB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AE7762"/>
    <w:multiLevelType w:val="multilevel"/>
    <w:tmpl w:val="6E18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E21C5"/>
    <w:multiLevelType w:val="multilevel"/>
    <w:tmpl w:val="732E4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EF67DB"/>
    <w:multiLevelType w:val="multilevel"/>
    <w:tmpl w:val="17FC9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7670C7"/>
    <w:multiLevelType w:val="multilevel"/>
    <w:tmpl w:val="84B22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C22612"/>
    <w:multiLevelType w:val="multilevel"/>
    <w:tmpl w:val="8D6E4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32040D"/>
    <w:multiLevelType w:val="multilevel"/>
    <w:tmpl w:val="0EDA2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7E5E29"/>
    <w:multiLevelType w:val="multilevel"/>
    <w:tmpl w:val="38AEE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D73B9A"/>
    <w:multiLevelType w:val="multilevel"/>
    <w:tmpl w:val="6CA0C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1C4799"/>
    <w:multiLevelType w:val="multilevel"/>
    <w:tmpl w:val="EECEE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845F3F"/>
    <w:multiLevelType w:val="multilevel"/>
    <w:tmpl w:val="7A7EC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3417FA"/>
    <w:multiLevelType w:val="multilevel"/>
    <w:tmpl w:val="2DE4C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9B005A"/>
    <w:multiLevelType w:val="multilevel"/>
    <w:tmpl w:val="62E44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F35298"/>
    <w:multiLevelType w:val="multilevel"/>
    <w:tmpl w:val="8D686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0A2716"/>
    <w:multiLevelType w:val="multilevel"/>
    <w:tmpl w:val="509E1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CB0BE3"/>
    <w:multiLevelType w:val="multilevel"/>
    <w:tmpl w:val="5F00F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22"/>
  </w:num>
  <w:num w:numId="4">
    <w:abstractNumId w:val="11"/>
  </w:num>
  <w:num w:numId="5">
    <w:abstractNumId w:val="28"/>
  </w:num>
  <w:num w:numId="6">
    <w:abstractNumId w:val="16"/>
  </w:num>
  <w:num w:numId="7">
    <w:abstractNumId w:val="23"/>
  </w:num>
  <w:num w:numId="8">
    <w:abstractNumId w:val="24"/>
  </w:num>
  <w:num w:numId="9">
    <w:abstractNumId w:val="4"/>
  </w:num>
  <w:num w:numId="10">
    <w:abstractNumId w:val="27"/>
  </w:num>
  <w:num w:numId="11">
    <w:abstractNumId w:val="17"/>
  </w:num>
  <w:num w:numId="12">
    <w:abstractNumId w:val="31"/>
  </w:num>
  <w:num w:numId="13">
    <w:abstractNumId w:val="25"/>
  </w:num>
  <w:num w:numId="14">
    <w:abstractNumId w:val="2"/>
  </w:num>
  <w:num w:numId="15">
    <w:abstractNumId w:val="7"/>
  </w:num>
  <w:num w:numId="16">
    <w:abstractNumId w:val="1"/>
  </w:num>
  <w:num w:numId="17">
    <w:abstractNumId w:val="30"/>
  </w:num>
  <w:num w:numId="18">
    <w:abstractNumId w:val="0"/>
  </w:num>
  <w:num w:numId="19">
    <w:abstractNumId w:val="26"/>
  </w:num>
  <w:num w:numId="20">
    <w:abstractNumId w:val="6"/>
  </w:num>
  <w:num w:numId="21">
    <w:abstractNumId w:val="18"/>
  </w:num>
  <w:num w:numId="22">
    <w:abstractNumId w:val="9"/>
  </w:num>
  <w:num w:numId="23">
    <w:abstractNumId w:val="5"/>
  </w:num>
  <w:num w:numId="24">
    <w:abstractNumId w:val="12"/>
  </w:num>
  <w:num w:numId="25">
    <w:abstractNumId w:val="13"/>
  </w:num>
  <w:num w:numId="26">
    <w:abstractNumId w:val="29"/>
  </w:num>
  <w:num w:numId="27">
    <w:abstractNumId w:val="19"/>
  </w:num>
  <w:num w:numId="28">
    <w:abstractNumId w:val="14"/>
  </w:num>
  <w:num w:numId="29">
    <w:abstractNumId w:val="10"/>
  </w:num>
  <w:num w:numId="30">
    <w:abstractNumId w:val="15"/>
  </w:num>
  <w:num w:numId="31">
    <w:abstractNumId w:val="3"/>
  </w:num>
  <w:num w:numId="3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B1E"/>
    <w:rsid w:val="00011E42"/>
    <w:rsid w:val="000134CA"/>
    <w:rsid w:val="000169FB"/>
    <w:rsid w:val="00016DDA"/>
    <w:rsid w:val="00017917"/>
    <w:rsid w:val="00020742"/>
    <w:rsid w:val="000302A1"/>
    <w:rsid w:val="00030A51"/>
    <w:rsid w:val="00032555"/>
    <w:rsid w:val="000357DF"/>
    <w:rsid w:val="00036871"/>
    <w:rsid w:val="000408E6"/>
    <w:rsid w:val="000417B8"/>
    <w:rsid w:val="00043948"/>
    <w:rsid w:val="00045FFD"/>
    <w:rsid w:val="00063D98"/>
    <w:rsid w:val="00064A18"/>
    <w:rsid w:val="00071D9B"/>
    <w:rsid w:val="00074FEE"/>
    <w:rsid w:val="0007679B"/>
    <w:rsid w:val="00080B21"/>
    <w:rsid w:val="000846F8"/>
    <w:rsid w:val="00090005"/>
    <w:rsid w:val="00092E4D"/>
    <w:rsid w:val="000B3699"/>
    <w:rsid w:val="000B3D38"/>
    <w:rsid w:val="000B51F2"/>
    <w:rsid w:val="000B7548"/>
    <w:rsid w:val="000C0F81"/>
    <w:rsid w:val="000C15C8"/>
    <w:rsid w:val="000C71FA"/>
    <w:rsid w:val="000C7E43"/>
    <w:rsid w:val="000D3BB9"/>
    <w:rsid w:val="000D5417"/>
    <w:rsid w:val="000D657A"/>
    <w:rsid w:val="000E231E"/>
    <w:rsid w:val="000E34D1"/>
    <w:rsid w:val="000F00E2"/>
    <w:rsid w:val="000F2C3D"/>
    <w:rsid w:val="00100A79"/>
    <w:rsid w:val="00103DF0"/>
    <w:rsid w:val="00105D78"/>
    <w:rsid w:val="00106A68"/>
    <w:rsid w:val="0011081E"/>
    <w:rsid w:val="00115997"/>
    <w:rsid w:val="00122592"/>
    <w:rsid w:val="0012441F"/>
    <w:rsid w:val="00126525"/>
    <w:rsid w:val="00126A31"/>
    <w:rsid w:val="0013655F"/>
    <w:rsid w:val="00140371"/>
    <w:rsid w:val="0014711A"/>
    <w:rsid w:val="00155602"/>
    <w:rsid w:val="00155840"/>
    <w:rsid w:val="00164DCF"/>
    <w:rsid w:val="00175BDC"/>
    <w:rsid w:val="00183103"/>
    <w:rsid w:val="00183F6A"/>
    <w:rsid w:val="0019253A"/>
    <w:rsid w:val="00196F98"/>
    <w:rsid w:val="001A2551"/>
    <w:rsid w:val="001A381F"/>
    <w:rsid w:val="001A3CF6"/>
    <w:rsid w:val="001A68E7"/>
    <w:rsid w:val="001A6CDF"/>
    <w:rsid w:val="001B5FD8"/>
    <w:rsid w:val="001B7E66"/>
    <w:rsid w:val="001C1629"/>
    <w:rsid w:val="001C393E"/>
    <w:rsid w:val="001C4F78"/>
    <w:rsid w:val="001C50DA"/>
    <w:rsid w:val="001F22DC"/>
    <w:rsid w:val="001F7D23"/>
    <w:rsid w:val="00203C71"/>
    <w:rsid w:val="00207775"/>
    <w:rsid w:val="00211C25"/>
    <w:rsid w:val="00212CC1"/>
    <w:rsid w:val="00212DB7"/>
    <w:rsid w:val="00214D65"/>
    <w:rsid w:val="00222F6D"/>
    <w:rsid w:val="002266B6"/>
    <w:rsid w:val="00227405"/>
    <w:rsid w:val="002275A1"/>
    <w:rsid w:val="00231EA2"/>
    <w:rsid w:val="0023489B"/>
    <w:rsid w:val="00237675"/>
    <w:rsid w:val="0023769C"/>
    <w:rsid w:val="002410D8"/>
    <w:rsid w:val="0024272A"/>
    <w:rsid w:val="00246198"/>
    <w:rsid w:val="00251097"/>
    <w:rsid w:val="00253030"/>
    <w:rsid w:val="00256AB1"/>
    <w:rsid w:val="002615D5"/>
    <w:rsid w:val="00261748"/>
    <w:rsid w:val="00262513"/>
    <w:rsid w:val="00264F0F"/>
    <w:rsid w:val="00274BB0"/>
    <w:rsid w:val="00274CE3"/>
    <w:rsid w:val="002769C6"/>
    <w:rsid w:val="00281235"/>
    <w:rsid w:val="002833C2"/>
    <w:rsid w:val="0028685E"/>
    <w:rsid w:val="002A003E"/>
    <w:rsid w:val="002A0E82"/>
    <w:rsid w:val="002B0120"/>
    <w:rsid w:val="002D3BEC"/>
    <w:rsid w:val="002D68C9"/>
    <w:rsid w:val="002E0430"/>
    <w:rsid w:val="002E0D48"/>
    <w:rsid w:val="002E4792"/>
    <w:rsid w:val="002E74AE"/>
    <w:rsid w:val="002F69B3"/>
    <w:rsid w:val="00300A63"/>
    <w:rsid w:val="00302B9C"/>
    <w:rsid w:val="00310906"/>
    <w:rsid w:val="00314EA8"/>
    <w:rsid w:val="003217E4"/>
    <w:rsid w:val="00322167"/>
    <w:rsid w:val="00322F5A"/>
    <w:rsid w:val="00324C45"/>
    <w:rsid w:val="00324C89"/>
    <w:rsid w:val="00326FF0"/>
    <w:rsid w:val="00330431"/>
    <w:rsid w:val="003337F3"/>
    <w:rsid w:val="003410A7"/>
    <w:rsid w:val="00351278"/>
    <w:rsid w:val="00351515"/>
    <w:rsid w:val="003536CA"/>
    <w:rsid w:val="00360544"/>
    <w:rsid w:val="003612FA"/>
    <w:rsid w:val="00361653"/>
    <w:rsid w:val="00362E66"/>
    <w:rsid w:val="00370C2C"/>
    <w:rsid w:val="00373BA9"/>
    <w:rsid w:val="00373C91"/>
    <w:rsid w:val="00380BF0"/>
    <w:rsid w:val="00381CD9"/>
    <w:rsid w:val="00384FF6"/>
    <w:rsid w:val="00386833"/>
    <w:rsid w:val="003915ED"/>
    <w:rsid w:val="00395EF9"/>
    <w:rsid w:val="003978DA"/>
    <w:rsid w:val="003A71CB"/>
    <w:rsid w:val="003B38A8"/>
    <w:rsid w:val="003B767B"/>
    <w:rsid w:val="003C0979"/>
    <w:rsid w:val="003D2988"/>
    <w:rsid w:val="003D661B"/>
    <w:rsid w:val="003D7520"/>
    <w:rsid w:val="003E1286"/>
    <w:rsid w:val="003E26E1"/>
    <w:rsid w:val="003F0CF0"/>
    <w:rsid w:val="003F3569"/>
    <w:rsid w:val="003F4739"/>
    <w:rsid w:val="00404931"/>
    <w:rsid w:val="0041047D"/>
    <w:rsid w:val="00411FB3"/>
    <w:rsid w:val="004134DF"/>
    <w:rsid w:val="00420B20"/>
    <w:rsid w:val="00427F4A"/>
    <w:rsid w:val="00434E18"/>
    <w:rsid w:val="004402D6"/>
    <w:rsid w:val="00443484"/>
    <w:rsid w:val="0044498D"/>
    <w:rsid w:val="00444B6A"/>
    <w:rsid w:val="00446027"/>
    <w:rsid w:val="00446908"/>
    <w:rsid w:val="0045426D"/>
    <w:rsid w:val="00456195"/>
    <w:rsid w:val="00461E7F"/>
    <w:rsid w:val="00462222"/>
    <w:rsid w:val="00467928"/>
    <w:rsid w:val="00470064"/>
    <w:rsid w:val="00473004"/>
    <w:rsid w:val="00474D6B"/>
    <w:rsid w:val="004805A7"/>
    <w:rsid w:val="00483BE6"/>
    <w:rsid w:val="00483EC1"/>
    <w:rsid w:val="0048471B"/>
    <w:rsid w:val="00494C7C"/>
    <w:rsid w:val="00497697"/>
    <w:rsid w:val="00497D15"/>
    <w:rsid w:val="004A2292"/>
    <w:rsid w:val="004A4BAA"/>
    <w:rsid w:val="004A5A72"/>
    <w:rsid w:val="004A7666"/>
    <w:rsid w:val="004B1261"/>
    <w:rsid w:val="004B3D51"/>
    <w:rsid w:val="004C43DC"/>
    <w:rsid w:val="004C67BA"/>
    <w:rsid w:val="004D496E"/>
    <w:rsid w:val="004D6B3F"/>
    <w:rsid w:val="004D7AAD"/>
    <w:rsid w:val="004E05D6"/>
    <w:rsid w:val="004E2A04"/>
    <w:rsid w:val="004E4AE8"/>
    <w:rsid w:val="004E77CA"/>
    <w:rsid w:val="004F0350"/>
    <w:rsid w:val="004F1373"/>
    <w:rsid w:val="004F304C"/>
    <w:rsid w:val="004F5EB7"/>
    <w:rsid w:val="004F6C76"/>
    <w:rsid w:val="0050120C"/>
    <w:rsid w:val="00504E02"/>
    <w:rsid w:val="00505150"/>
    <w:rsid w:val="0050574D"/>
    <w:rsid w:val="00505997"/>
    <w:rsid w:val="00507772"/>
    <w:rsid w:val="0051579E"/>
    <w:rsid w:val="0051792B"/>
    <w:rsid w:val="005179CE"/>
    <w:rsid w:val="00522C24"/>
    <w:rsid w:val="0052398E"/>
    <w:rsid w:val="00524E5B"/>
    <w:rsid w:val="00524FD9"/>
    <w:rsid w:val="00531286"/>
    <w:rsid w:val="00536E31"/>
    <w:rsid w:val="005419D5"/>
    <w:rsid w:val="0054528E"/>
    <w:rsid w:val="00556928"/>
    <w:rsid w:val="005638C2"/>
    <w:rsid w:val="00564F94"/>
    <w:rsid w:val="005658B2"/>
    <w:rsid w:val="00567CE3"/>
    <w:rsid w:val="00567F65"/>
    <w:rsid w:val="00576E53"/>
    <w:rsid w:val="00577406"/>
    <w:rsid w:val="005813E0"/>
    <w:rsid w:val="00582030"/>
    <w:rsid w:val="00583DE3"/>
    <w:rsid w:val="00592579"/>
    <w:rsid w:val="005A1269"/>
    <w:rsid w:val="005A69D4"/>
    <w:rsid w:val="005A7687"/>
    <w:rsid w:val="005B7090"/>
    <w:rsid w:val="005C28BB"/>
    <w:rsid w:val="005C6BF4"/>
    <w:rsid w:val="005D027A"/>
    <w:rsid w:val="005D3F48"/>
    <w:rsid w:val="005D6EAA"/>
    <w:rsid w:val="005E1B11"/>
    <w:rsid w:val="005F4689"/>
    <w:rsid w:val="00600275"/>
    <w:rsid w:val="006109B2"/>
    <w:rsid w:val="00616764"/>
    <w:rsid w:val="006205CB"/>
    <w:rsid w:val="006217E5"/>
    <w:rsid w:val="00624C12"/>
    <w:rsid w:val="00625EED"/>
    <w:rsid w:val="00626E73"/>
    <w:rsid w:val="006320ED"/>
    <w:rsid w:val="00635717"/>
    <w:rsid w:val="0064057B"/>
    <w:rsid w:val="0064200A"/>
    <w:rsid w:val="00642429"/>
    <w:rsid w:val="00650242"/>
    <w:rsid w:val="00652429"/>
    <w:rsid w:val="00654A9E"/>
    <w:rsid w:val="00662FCF"/>
    <w:rsid w:val="00665C7A"/>
    <w:rsid w:val="00667345"/>
    <w:rsid w:val="00670058"/>
    <w:rsid w:val="00671E00"/>
    <w:rsid w:val="00675E77"/>
    <w:rsid w:val="006908D7"/>
    <w:rsid w:val="00692666"/>
    <w:rsid w:val="00692FD0"/>
    <w:rsid w:val="006A00C0"/>
    <w:rsid w:val="006A17D5"/>
    <w:rsid w:val="006A7470"/>
    <w:rsid w:val="006A7E79"/>
    <w:rsid w:val="006B1497"/>
    <w:rsid w:val="006B34AD"/>
    <w:rsid w:val="006C48F9"/>
    <w:rsid w:val="006C6659"/>
    <w:rsid w:val="006D3909"/>
    <w:rsid w:val="006D4BE2"/>
    <w:rsid w:val="006D63C9"/>
    <w:rsid w:val="006D6687"/>
    <w:rsid w:val="006D7F21"/>
    <w:rsid w:val="006E0D71"/>
    <w:rsid w:val="006E2B39"/>
    <w:rsid w:val="006E52E4"/>
    <w:rsid w:val="006E59C1"/>
    <w:rsid w:val="006F5535"/>
    <w:rsid w:val="006F5983"/>
    <w:rsid w:val="006F6BB7"/>
    <w:rsid w:val="006F7E3F"/>
    <w:rsid w:val="00701C26"/>
    <w:rsid w:val="00704577"/>
    <w:rsid w:val="00704C85"/>
    <w:rsid w:val="00712285"/>
    <w:rsid w:val="00712971"/>
    <w:rsid w:val="007172FB"/>
    <w:rsid w:val="00717423"/>
    <w:rsid w:val="007175A1"/>
    <w:rsid w:val="0072045D"/>
    <w:rsid w:val="0072461F"/>
    <w:rsid w:val="00724F40"/>
    <w:rsid w:val="007252F3"/>
    <w:rsid w:val="007265D3"/>
    <w:rsid w:val="00726942"/>
    <w:rsid w:val="00726FD8"/>
    <w:rsid w:val="00727DFF"/>
    <w:rsid w:val="00730BB3"/>
    <w:rsid w:val="00732C5C"/>
    <w:rsid w:val="00735822"/>
    <w:rsid w:val="00736CF8"/>
    <w:rsid w:val="00740050"/>
    <w:rsid w:val="007460B5"/>
    <w:rsid w:val="0075083A"/>
    <w:rsid w:val="00750D29"/>
    <w:rsid w:val="007529BD"/>
    <w:rsid w:val="00760612"/>
    <w:rsid w:val="007719C4"/>
    <w:rsid w:val="00772D7C"/>
    <w:rsid w:val="00776CDA"/>
    <w:rsid w:val="00783D19"/>
    <w:rsid w:val="007857D0"/>
    <w:rsid w:val="00785C19"/>
    <w:rsid w:val="0078740D"/>
    <w:rsid w:val="00793EF0"/>
    <w:rsid w:val="00797839"/>
    <w:rsid w:val="007A187F"/>
    <w:rsid w:val="007A1A62"/>
    <w:rsid w:val="007A5C8F"/>
    <w:rsid w:val="007A6972"/>
    <w:rsid w:val="007A6E9F"/>
    <w:rsid w:val="007B67C2"/>
    <w:rsid w:val="007C5B2F"/>
    <w:rsid w:val="007C5CDF"/>
    <w:rsid w:val="007C6F1B"/>
    <w:rsid w:val="007D40E8"/>
    <w:rsid w:val="007D4593"/>
    <w:rsid w:val="007D55CA"/>
    <w:rsid w:val="007D7FAE"/>
    <w:rsid w:val="007E5345"/>
    <w:rsid w:val="007F3FD3"/>
    <w:rsid w:val="00801A4F"/>
    <w:rsid w:val="00801B79"/>
    <w:rsid w:val="00803179"/>
    <w:rsid w:val="00807D13"/>
    <w:rsid w:val="00810B1A"/>
    <w:rsid w:val="008156E3"/>
    <w:rsid w:val="0082067E"/>
    <w:rsid w:val="00822BBE"/>
    <w:rsid w:val="00823063"/>
    <w:rsid w:val="00827605"/>
    <w:rsid w:val="00833028"/>
    <w:rsid w:val="00834A97"/>
    <w:rsid w:val="00837CA4"/>
    <w:rsid w:val="00841D89"/>
    <w:rsid w:val="00842BDD"/>
    <w:rsid w:val="00845B8D"/>
    <w:rsid w:val="008509B5"/>
    <w:rsid w:val="00853939"/>
    <w:rsid w:val="00857662"/>
    <w:rsid w:val="00857766"/>
    <w:rsid w:val="00857EF2"/>
    <w:rsid w:val="00863813"/>
    <w:rsid w:val="008643F3"/>
    <w:rsid w:val="00864462"/>
    <w:rsid w:val="00864E1A"/>
    <w:rsid w:val="00866C3B"/>
    <w:rsid w:val="008728AC"/>
    <w:rsid w:val="00877416"/>
    <w:rsid w:val="0088120E"/>
    <w:rsid w:val="0088469D"/>
    <w:rsid w:val="00884CD3"/>
    <w:rsid w:val="00885231"/>
    <w:rsid w:val="008878AD"/>
    <w:rsid w:val="00887A3F"/>
    <w:rsid w:val="00896E3B"/>
    <w:rsid w:val="008A176F"/>
    <w:rsid w:val="008A59D5"/>
    <w:rsid w:val="008B03A8"/>
    <w:rsid w:val="008B0B55"/>
    <w:rsid w:val="008B5EEB"/>
    <w:rsid w:val="008B6152"/>
    <w:rsid w:val="008C0CCA"/>
    <w:rsid w:val="008C3588"/>
    <w:rsid w:val="008C65F0"/>
    <w:rsid w:val="008D1162"/>
    <w:rsid w:val="008D44DE"/>
    <w:rsid w:val="008D54C0"/>
    <w:rsid w:val="008E0930"/>
    <w:rsid w:val="008E1CE6"/>
    <w:rsid w:val="008E5EAF"/>
    <w:rsid w:val="008E7531"/>
    <w:rsid w:val="008F3F23"/>
    <w:rsid w:val="008F6349"/>
    <w:rsid w:val="009163F0"/>
    <w:rsid w:val="0091689E"/>
    <w:rsid w:val="009237C6"/>
    <w:rsid w:val="00923F64"/>
    <w:rsid w:val="00927675"/>
    <w:rsid w:val="0093219C"/>
    <w:rsid w:val="0093438B"/>
    <w:rsid w:val="00935B08"/>
    <w:rsid w:val="00943274"/>
    <w:rsid w:val="00957CDE"/>
    <w:rsid w:val="0096725A"/>
    <w:rsid w:val="0097128F"/>
    <w:rsid w:val="00975A49"/>
    <w:rsid w:val="00983B1F"/>
    <w:rsid w:val="00992BA8"/>
    <w:rsid w:val="009941AD"/>
    <w:rsid w:val="009A090A"/>
    <w:rsid w:val="009B048B"/>
    <w:rsid w:val="009B3E09"/>
    <w:rsid w:val="009B44D7"/>
    <w:rsid w:val="009B4817"/>
    <w:rsid w:val="009B611B"/>
    <w:rsid w:val="009C3D71"/>
    <w:rsid w:val="009C503F"/>
    <w:rsid w:val="009C5F58"/>
    <w:rsid w:val="009D16A5"/>
    <w:rsid w:val="009D315C"/>
    <w:rsid w:val="009D4898"/>
    <w:rsid w:val="009D639B"/>
    <w:rsid w:val="009D7CC7"/>
    <w:rsid w:val="009E01EE"/>
    <w:rsid w:val="009E4DED"/>
    <w:rsid w:val="009F23DD"/>
    <w:rsid w:val="009F30B4"/>
    <w:rsid w:val="009F43D7"/>
    <w:rsid w:val="009F726F"/>
    <w:rsid w:val="00A1018E"/>
    <w:rsid w:val="00A1195C"/>
    <w:rsid w:val="00A13C29"/>
    <w:rsid w:val="00A16B1C"/>
    <w:rsid w:val="00A22A06"/>
    <w:rsid w:val="00A323D3"/>
    <w:rsid w:val="00A3763B"/>
    <w:rsid w:val="00A40E12"/>
    <w:rsid w:val="00A45FB2"/>
    <w:rsid w:val="00A45FF2"/>
    <w:rsid w:val="00A473B9"/>
    <w:rsid w:val="00A57FF1"/>
    <w:rsid w:val="00A60CC5"/>
    <w:rsid w:val="00A64DC0"/>
    <w:rsid w:val="00A7034C"/>
    <w:rsid w:val="00A73C6C"/>
    <w:rsid w:val="00A77078"/>
    <w:rsid w:val="00A77609"/>
    <w:rsid w:val="00A90B56"/>
    <w:rsid w:val="00A961EC"/>
    <w:rsid w:val="00AA2C37"/>
    <w:rsid w:val="00AA41BD"/>
    <w:rsid w:val="00AA689E"/>
    <w:rsid w:val="00AB2532"/>
    <w:rsid w:val="00AC1F90"/>
    <w:rsid w:val="00AD05B4"/>
    <w:rsid w:val="00AD3C21"/>
    <w:rsid w:val="00AD5493"/>
    <w:rsid w:val="00AE19D6"/>
    <w:rsid w:val="00AE379E"/>
    <w:rsid w:val="00AF24CE"/>
    <w:rsid w:val="00B0153F"/>
    <w:rsid w:val="00B02604"/>
    <w:rsid w:val="00B0606B"/>
    <w:rsid w:val="00B10465"/>
    <w:rsid w:val="00B12EF2"/>
    <w:rsid w:val="00B137FC"/>
    <w:rsid w:val="00B13931"/>
    <w:rsid w:val="00B14EC4"/>
    <w:rsid w:val="00B31857"/>
    <w:rsid w:val="00B32BB8"/>
    <w:rsid w:val="00B365AF"/>
    <w:rsid w:val="00B41D72"/>
    <w:rsid w:val="00B435E0"/>
    <w:rsid w:val="00B43D54"/>
    <w:rsid w:val="00B53AF5"/>
    <w:rsid w:val="00B605A9"/>
    <w:rsid w:val="00B632BF"/>
    <w:rsid w:val="00B665E2"/>
    <w:rsid w:val="00B70273"/>
    <w:rsid w:val="00B74092"/>
    <w:rsid w:val="00B772FA"/>
    <w:rsid w:val="00B8015E"/>
    <w:rsid w:val="00B901EF"/>
    <w:rsid w:val="00B946B8"/>
    <w:rsid w:val="00BA4802"/>
    <w:rsid w:val="00BB08F2"/>
    <w:rsid w:val="00BB3C5C"/>
    <w:rsid w:val="00BB419B"/>
    <w:rsid w:val="00BC28AA"/>
    <w:rsid w:val="00BC7C31"/>
    <w:rsid w:val="00BD0866"/>
    <w:rsid w:val="00BD1C1F"/>
    <w:rsid w:val="00BE3031"/>
    <w:rsid w:val="00BE326F"/>
    <w:rsid w:val="00BE7571"/>
    <w:rsid w:val="00BF2678"/>
    <w:rsid w:val="00BF3D4D"/>
    <w:rsid w:val="00BF6537"/>
    <w:rsid w:val="00BF71DD"/>
    <w:rsid w:val="00C039D9"/>
    <w:rsid w:val="00C068F8"/>
    <w:rsid w:val="00C106DF"/>
    <w:rsid w:val="00C10A31"/>
    <w:rsid w:val="00C11D62"/>
    <w:rsid w:val="00C1330F"/>
    <w:rsid w:val="00C150EE"/>
    <w:rsid w:val="00C15203"/>
    <w:rsid w:val="00C2079B"/>
    <w:rsid w:val="00C36075"/>
    <w:rsid w:val="00C37A65"/>
    <w:rsid w:val="00C64E61"/>
    <w:rsid w:val="00C659F0"/>
    <w:rsid w:val="00C76435"/>
    <w:rsid w:val="00C80C0A"/>
    <w:rsid w:val="00C81887"/>
    <w:rsid w:val="00C83D5B"/>
    <w:rsid w:val="00C83EE5"/>
    <w:rsid w:val="00C87FF0"/>
    <w:rsid w:val="00C933DE"/>
    <w:rsid w:val="00CA1520"/>
    <w:rsid w:val="00CA1A32"/>
    <w:rsid w:val="00CA317C"/>
    <w:rsid w:val="00CA614B"/>
    <w:rsid w:val="00CA7CA6"/>
    <w:rsid w:val="00CB160B"/>
    <w:rsid w:val="00CB7D67"/>
    <w:rsid w:val="00CC0BE0"/>
    <w:rsid w:val="00CC0D90"/>
    <w:rsid w:val="00CC2999"/>
    <w:rsid w:val="00CC29E1"/>
    <w:rsid w:val="00CD771E"/>
    <w:rsid w:val="00CD7C56"/>
    <w:rsid w:val="00CE08A4"/>
    <w:rsid w:val="00CE389D"/>
    <w:rsid w:val="00CE540D"/>
    <w:rsid w:val="00CF70F3"/>
    <w:rsid w:val="00D0029A"/>
    <w:rsid w:val="00D0444F"/>
    <w:rsid w:val="00D12F93"/>
    <w:rsid w:val="00D14ADF"/>
    <w:rsid w:val="00D1547B"/>
    <w:rsid w:val="00D21571"/>
    <w:rsid w:val="00D220D5"/>
    <w:rsid w:val="00D24E8A"/>
    <w:rsid w:val="00D26F85"/>
    <w:rsid w:val="00D313E0"/>
    <w:rsid w:val="00D31EDD"/>
    <w:rsid w:val="00D339BC"/>
    <w:rsid w:val="00D33BC7"/>
    <w:rsid w:val="00D36A64"/>
    <w:rsid w:val="00D374F9"/>
    <w:rsid w:val="00D37D86"/>
    <w:rsid w:val="00D43CFD"/>
    <w:rsid w:val="00D44095"/>
    <w:rsid w:val="00D477DA"/>
    <w:rsid w:val="00D50B3A"/>
    <w:rsid w:val="00D52330"/>
    <w:rsid w:val="00D5251E"/>
    <w:rsid w:val="00D53ECA"/>
    <w:rsid w:val="00D71080"/>
    <w:rsid w:val="00D763A3"/>
    <w:rsid w:val="00D77C9A"/>
    <w:rsid w:val="00D82BC7"/>
    <w:rsid w:val="00D85A52"/>
    <w:rsid w:val="00D85AB5"/>
    <w:rsid w:val="00D85E03"/>
    <w:rsid w:val="00D861B1"/>
    <w:rsid w:val="00D879CB"/>
    <w:rsid w:val="00D93574"/>
    <w:rsid w:val="00D94736"/>
    <w:rsid w:val="00DA398B"/>
    <w:rsid w:val="00DA6D62"/>
    <w:rsid w:val="00DC657A"/>
    <w:rsid w:val="00DD3306"/>
    <w:rsid w:val="00DD7673"/>
    <w:rsid w:val="00DD7F20"/>
    <w:rsid w:val="00DE075E"/>
    <w:rsid w:val="00DE1D53"/>
    <w:rsid w:val="00DE2B64"/>
    <w:rsid w:val="00DE4A0E"/>
    <w:rsid w:val="00DF44E9"/>
    <w:rsid w:val="00DF4F94"/>
    <w:rsid w:val="00E059E4"/>
    <w:rsid w:val="00E06911"/>
    <w:rsid w:val="00E07BE3"/>
    <w:rsid w:val="00E11335"/>
    <w:rsid w:val="00E11984"/>
    <w:rsid w:val="00E16285"/>
    <w:rsid w:val="00E20C89"/>
    <w:rsid w:val="00E26F06"/>
    <w:rsid w:val="00E30187"/>
    <w:rsid w:val="00E3697E"/>
    <w:rsid w:val="00E414FC"/>
    <w:rsid w:val="00E42E61"/>
    <w:rsid w:val="00E515F2"/>
    <w:rsid w:val="00E52880"/>
    <w:rsid w:val="00E60511"/>
    <w:rsid w:val="00E66840"/>
    <w:rsid w:val="00E67A09"/>
    <w:rsid w:val="00E705B3"/>
    <w:rsid w:val="00E713FF"/>
    <w:rsid w:val="00E717CF"/>
    <w:rsid w:val="00E73BC2"/>
    <w:rsid w:val="00E74BDC"/>
    <w:rsid w:val="00E80BD1"/>
    <w:rsid w:val="00E8103B"/>
    <w:rsid w:val="00E81E71"/>
    <w:rsid w:val="00E85016"/>
    <w:rsid w:val="00E85256"/>
    <w:rsid w:val="00E87774"/>
    <w:rsid w:val="00E922B5"/>
    <w:rsid w:val="00E927E2"/>
    <w:rsid w:val="00E92C08"/>
    <w:rsid w:val="00E94FF2"/>
    <w:rsid w:val="00E95139"/>
    <w:rsid w:val="00EA0B03"/>
    <w:rsid w:val="00EA1520"/>
    <w:rsid w:val="00EA4267"/>
    <w:rsid w:val="00EB1B9B"/>
    <w:rsid w:val="00EB29F0"/>
    <w:rsid w:val="00EB3EC9"/>
    <w:rsid w:val="00EB3F34"/>
    <w:rsid w:val="00EB6A5E"/>
    <w:rsid w:val="00EB75F3"/>
    <w:rsid w:val="00EC00CD"/>
    <w:rsid w:val="00EC2584"/>
    <w:rsid w:val="00EC3209"/>
    <w:rsid w:val="00EC433A"/>
    <w:rsid w:val="00ED0843"/>
    <w:rsid w:val="00ED0EA7"/>
    <w:rsid w:val="00ED250B"/>
    <w:rsid w:val="00EE5EF7"/>
    <w:rsid w:val="00EF03A5"/>
    <w:rsid w:val="00EF07ED"/>
    <w:rsid w:val="00EF2B4F"/>
    <w:rsid w:val="00EF7A86"/>
    <w:rsid w:val="00EF7BFF"/>
    <w:rsid w:val="00F01E81"/>
    <w:rsid w:val="00F04D74"/>
    <w:rsid w:val="00F06876"/>
    <w:rsid w:val="00F07EFC"/>
    <w:rsid w:val="00F14B85"/>
    <w:rsid w:val="00F20E70"/>
    <w:rsid w:val="00F24468"/>
    <w:rsid w:val="00F265CE"/>
    <w:rsid w:val="00F26616"/>
    <w:rsid w:val="00F26D29"/>
    <w:rsid w:val="00F33663"/>
    <w:rsid w:val="00F43CE0"/>
    <w:rsid w:val="00F510CC"/>
    <w:rsid w:val="00F51BA3"/>
    <w:rsid w:val="00F56FA7"/>
    <w:rsid w:val="00F6561A"/>
    <w:rsid w:val="00F725F7"/>
    <w:rsid w:val="00F72D01"/>
    <w:rsid w:val="00F8031C"/>
    <w:rsid w:val="00FA52CF"/>
    <w:rsid w:val="00FA61B8"/>
    <w:rsid w:val="00FA7614"/>
    <w:rsid w:val="00FB2D6E"/>
    <w:rsid w:val="00FB6577"/>
    <w:rsid w:val="00FC1001"/>
    <w:rsid w:val="00FC1B0E"/>
    <w:rsid w:val="00FC6818"/>
    <w:rsid w:val="00FD18F8"/>
    <w:rsid w:val="00FD78F6"/>
    <w:rsid w:val="00FE0000"/>
    <w:rsid w:val="00FE7F1B"/>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02/08/pdfs/BOE-A-2022-1981.pdf" TargetMode="External"/><Relationship Id="rId18" Type="http://schemas.openxmlformats.org/officeDocument/2006/relationships/hyperlink" Target="https://www.boe.es/diario_boe/txt.php?id=BOE-A-2022-1984" TargetMode="External"/><Relationship Id="rId26" Type="http://schemas.openxmlformats.org/officeDocument/2006/relationships/hyperlink" Target="https://www.boe.es/diario_boe/txt.php?id=BOE-A-2022-2055" TargetMode="External"/><Relationship Id="rId39" Type="http://schemas.openxmlformats.org/officeDocument/2006/relationships/hyperlink" Target="https://www.boe.es/boe/dias/2022/02/12/pdfs/BOE-A-2022-2226.pdf" TargetMode="External"/><Relationship Id="rId21" Type="http://schemas.openxmlformats.org/officeDocument/2006/relationships/hyperlink" Target="https://www.boe.es/boe/dias/2022/02/09/pdfs/BOE-A-2022-2050.pdf" TargetMode="External"/><Relationship Id="rId34" Type="http://schemas.openxmlformats.org/officeDocument/2006/relationships/hyperlink" Target="https://www.boe.es/diario_boe/txt.php?id=BOE-A-2022-2176" TargetMode="External"/><Relationship Id="rId42" Type="http://schemas.openxmlformats.org/officeDocument/2006/relationships/hyperlink" Target="https://www.boe.es/diario_boe/txt.php?id=BOE-A-2022-2227"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www.boe.es/boe/dias/2022/02/07/pdfs/BOE-A-2022-1889.pdf" TargetMode="External"/><Relationship Id="rId2" Type="http://schemas.openxmlformats.org/officeDocument/2006/relationships/styles" Target="styles.xml"/><Relationship Id="rId16" Type="http://schemas.openxmlformats.org/officeDocument/2006/relationships/hyperlink" Target="https://www.boe.es/diario_boe/txt.php?id=BOE-A-2022-1982" TargetMode="External"/><Relationship Id="rId29" Type="http://schemas.openxmlformats.org/officeDocument/2006/relationships/hyperlink" Target="https://www.boe.es/boe/dias/2022/02/10/pdfs/BOE-A-2022-2153.pdf" TargetMode="External"/><Relationship Id="rId11" Type="http://schemas.openxmlformats.org/officeDocument/2006/relationships/hyperlink" Target="https://www.boe.es/boe/dias/2022/02/07/pdfs/BOE-A-2022-1953.pdf" TargetMode="External"/><Relationship Id="rId24" Type="http://schemas.openxmlformats.org/officeDocument/2006/relationships/hyperlink" Target="https://www.boe.es/diario_boe/txt.php?id=BOE-A-2022-2051" TargetMode="External"/><Relationship Id="rId32" Type="http://schemas.openxmlformats.org/officeDocument/2006/relationships/hyperlink" Target="https://www.boe.es/diario_boe/txt.php?id=BOE-A-2022-2175" TargetMode="External"/><Relationship Id="rId37" Type="http://schemas.openxmlformats.org/officeDocument/2006/relationships/hyperlink" Target="https://www.boe.es/boe/dias/2022/02/12/pdfs/BOE-A-2022-2225.pdf" TargetMode="External"/><Relationship Id="rId40" Type="http://schemas.openxmlformats.org/officeDocument/2006/relationships/hyperlink" Target="https://www.boe.es/diario_boe/txt.php?id=BOE-A-2022-2226" TargetMode="External"/><Relationship Id="rId45" Type="http://schemas.openxmlformats.org/officeDocument/2006/relationships/hyperlink" Target="https://www.boe.es/boe/dias/2022/02/12/pdfs/BOE-A-2022-2239.pdf" TargetMode="External"/><Relationship Id="rId5" Type="http://schemas.openxmlformats.org/officeDocument/2006/relationships/footnotes" Target="footnotes.xml"/><Relationship Id="rId15" Type="http://schemas.openxmlformats.org/officeDocument/2006/relationships/hyperlink" Target="https://www.boe.es/boe/dias/2022/02/08/pdfs/BOE-A-2022-1982.pdf" TargetMode="External"/><Relationship Id="rId23" Type="http://schemas.openxmlformats.org/officeDocument/2006/relationships/hyperlink" Target="https://www.boe.es/boe/dias/2022/02/09/pdfs/BOE-A-2022-2051.pdf" TargetMode="External"/><Relationship Id="rId28" Type="http://schemas.openxmlformats.org/officeDocument/2006/relationships/hyperlink" Target="https://www.boe.es/diario_boe/txt.php?id=BOE-A-2022-2062" TargetMode="External"/><Relationship Id="rId36" Type="http://schemas.openxmlformats.org/officeDocument/2006/relationships/hyperlink" Target="https://www.boe.es/diario_boe/txt.php?id=BOE-A-2022-2224" TargetMode="External"/><Relationship Id="rId49" Type="http://schemas.openxmlformats.org/officeDocument/2006/relationships/fontTable" Target="fontTable.xml"/><Relationship Id="rId10" Type="http://schemas.openxmlformats.org/officeDocument/2006/relationships/hyperlink" Target="https://www.boe.es/diario_boe/txt.php?id=BOE-A-2022-1890" TargetMode="External"/><Relationship Id="rId19" Type="http://schemas.openxmlformats.org/officeDocument/2006/relationships/hyperlink" Target="https://www.boe.es/boe/dias/2022/02/08/pdfs/BOE-B-2022-3718.pdf" TargetMode="External"/><Relationship Id="rId31" Type="http://schemas.openxmlformats.org/officeDocument/2006/relationships/hyperlink" Target="https://www.boe.es/boe/dias/2022/02/11/pdfs/BOE-A-2022-2175.pdf" TargetMode="External"/><Relationship Id="rId44" Type="http://schemas.openxmlformats.org/officeDocument/2006/relationships/hyperlink" Target="https://www.boe.es/diario_boe/txt.php?id=BOE-A-2022-2238" TargetMode="External"/><Relationship Id="rId4" Type="http://schemas.openxmlformats.org/officeDocument/2006/relationships/webSettings" Target="webSettings.xml"/><Relationship Id="rId9" Type="http://schemas.openxmlformats.org/officeDocument/2006/relationships/hyperlink" Target="https://www.boe.es/boe/dias/2022/02/07/pdfs/BOE-A-2022-1890.pdf" TargetMode="External"/><Relationship Id="rId14" Type="http://schemas.openxmlformats.org/officeDocument/2006/relationships/hyperlink" Target="https://www.boe.es/diario_boe/txt.php?id=BOE-A-2022-1981" TargetMode="External"/><Relationship Id="rId22" Type="http://schemas.openxmlformats.org/officeDocument/2006/relationships/hyperlink" Target="https://www.boe.es/diario_boe/txt.php?id=BOE-A-2022-2050" TargetMode="External"/><Relationship Id="rId27" Type="http://schemas.openxmlformats.org/officeDocument/2006/relationships/hyperlink" Target="https://www.boe.es/boe/dias/2022/02/09/pdfs/BOE-A-2022-2062.pdf" TargetMode="External"/><Relationship Id="rId30" Type="http://schemas.openxmlformats.org/officeDocument/2006/relationships/hyperlink" Target="https://www.boe.es/diario_boe/txt.php?id=BOE-A-2022-2153" TargetMode="External"/><Relationship Id="rId35" Type="http://schemas.openxmlformats.org/officeDocument/2006/relationships/hyperlink" Target="https://www.boe.es/boe/dias/2022/02/12/pdfs/BOE-A-2022-2224.pdf" TargetMode="External"/><Relationship Id="rId43" Type="http://schemas.openxmlformats.org/officeDocument/2006/relationships/hyperlink" Target="https://www.boe.es/boe/dias/2022/02/12/pdfs/BOE-A-2022-2238.pdf" TargetMode="External"/><Relationship Id="rId48" Type="http://schemas.openxmlformats.org/officeDocument/2006/relationships/footer" Target="footer1.xml"/><Relationship Id="rId8" Type="http://schemas.openxmlformats.org/officeDocument/2006/relationships/hyperlink" Target="https://www.boe.es/diario_boe/txt.php?id=BOE-A-2022-1889" TargetMode="External"/><Relationship Id="rId3" Type="http://schemas.openxmlformats.org/officeDocument/2006/relationships/settings" Target="settings.xml"/><Relationship Id="rId12" Type="http://schemas.openxmlformats.org/officeDocument/2006/relationships/hyperlink" Target="https://www.boe.es/diario_boe/txt.php?id=BOE-A-2022-1953" TargetMode="External"/><Relationship Id="rId17" Type="http://schemas.openxmlformats.org/officeDocument/2006/relationships/hyperlink" Target="https://www.boe.es/boe/dias/2022/02/08/pdfs/BOE-A-2022-1984.pdf" TargetMode="External"/><Relationship Id="rId25" Type="http://schemas.openxmlformats.org/officeDocument/2006/relationships/hyperlink" Target="https://www.boe.es/boe/dias/2022/02/09/pdfs/BOE-A-2022-2055.pdf" TargetMode="External"/><Relationship Id="rId33" Type="http://schemas.openxmlformats.org/officeDocument/2006/relationships/hyperlink" Target="https://www.boe.es/boe/dias/2022/02/11/pdfs/BOE-A-2022-2176.pdf" TargetMode="External"/><Relationship Id="rId38" Type="http://schemas.openxmlformats.org/officeDocument/2006/relationships/hyperlink" Target="https://www.boe.es/diario_boe/txt.php?id=BOE-A-2022-2225" TargetMode="External"/><Relationship Id="rId46" Type="http://schemas.openxmlformats.org/officeDocument/2006/relationships/hyperlink" Target="https://www.boe.es/diario_boe/txt.php?id=BOE-A-2022-2239" TargetMode="External"/><Relationship Id="rId20" Type="http://schemas.openxmlformats.org/officeDocument/2006/relationships/hyperlink" Target="https://www.boe.es/diario_boe/txt.php?id=BOE-B-2022-3718" TargetMode="External"/><Relationship Id="rId41" Type="http://schemas.openxmlformats.org/officeDocument/2006/relationships/hyperlink" Target="https://www.boe.es/boe/dias/2022/02/12/pdfs/BOE-A-2022-2227.pdf"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2046</Words>
  <Characters>11256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4</cp:revision>
  <dcterms:created xsi:type="dcterms:W3CDTF">2022-02-11T10:24:00Z</dcterms:created>
  <dcterms:modified xsi:type="dcterms:W3CDTF">2022-02-13T17:55:00Z</dcterms:modified>
</cp:coreProperties>
</file>