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0175E517" w:rsidR="006F7E3F" w:rsidRPr="006D7F21" w:rsidRDefault="00A45FF2" w:rsidP="006F7E3F">
      <w:pPr>
        <w:jc w:val="both"/>
        <w:rPr>
          <w:rFonts w:ascii="Times New Roman" w:hAnsi="Times New Roman"/>
          <w:b/>
          <w:lang w:val="es-ES"/>
        </w:rPr>
      </w:pPr>
      <w:r w:rsidRPr="006D7F21">
        <w:rPr>
          <w:rFonts w:ascii="Times New Roman" w:hAnsi="Times New Roman"/>
          <w:b/>
          <w:lang w:val="es-ES"/>
        </w:rPr>
        <w:t>BOE DEL</w:t>
      </w:r>
      <w:r w:rsidR="00740050" w:rsidRPr="006D7F21">
        <w:rPr>
          <w:rFonts w:ascii="Times New Roman" w:hAnsi="Times New Roman"/>
          <w:b/>
          <w:lang w:val="es-ES"/>
        </w:rPr>
        <w:t xml:space="preserve"> </w:t>
      </w:r>
      <w:r w:rsidR="00100FE9">
        <w:rPr>
          <w:rFonts w:ascii="Times New Roman" w:hAnsi="Times New Roman"/>
          <w:b/>
          <w:lang w:val="es-ES"/>
        </w:rPr>
        <w:t xml:space="preserve">4 AL 10 </w:t>
      </w:r>
      <w:r w:rsidR="00EB57DB">
        <w:rPr>
          <w:rFonts w:ascii="Times New Roman" w:hAnsi="Times New Roman"/>
          <w:b/>
          <w:lang w:val="es-ES"/>
        </w:rPr>
        <w:t>DE ABRIL</w:t>
      </w:r>
      <w:r w:rsidR="00D532BA">
        <w:rPr>
          <w:rFonts w:ascii="Times New Roman" w:hAnsi="Times New Roman"/>
          <w:b/>
          <w:lang w:val="es-ES"/>
        </w:rPr>
        <w:t xml:space="preserve"> </w:t>
      </w:r>
      <w:r w:rsidR="006E0D71" w:rsidRPr="006D7F21">
        <w:rPr>
          <w:rFonts w:ascii="Times New Roman" w:hAnsi="Times New Roman"/>
          <w:b/>
          <w:lang w:val="es-ES"/>
        </w:rPr>
        <w:t xml:space="preserve">DE </w:t>
      </w:r>
      <w:r w:rsidR="00011E42" w:rsidRPr="006D7F21">
        <w:rPr>
          <w:rFonts w:ascii="Times New Roman" w:hAnsi="Times New Roman"/>
          <w:b/>
          <w:lang w:val="es-ES"/>
        </w:rPr>
        <w:t>202</w:t>
      </w:r>
      <w:r w:rsidR="004805A7">
        <w:rPr>
          <w:rFonts w:ascii="Times New Roman" w:hAnsi="Times New Roman"/>
          <w:b/>
          <w:lang w:val="es-ES"/>
        </w:rPr>
        <w:t>2</w:t>
      </w:r>
    </w:p>
    <w:p w14:paraId="723AC5B1" w14:textId="578D9BC2" w:rsidR="009D639B" w:rsidRPr="006D7F21" w:rsidRDefault="009D639B" w:rsidP="009D639B">
      <w:pPr>
        <w:jc w:val="both"/>
        <w:rPr>
          <w:rFonts w:ascii="Times New Roman" w:hAnsi="Times New Roman"/>
          <w:b/>
          <w:u w:val="single"/>
          <w:lang w:val="es-ES"/>
        </w:rPr>
      </w:pPr>
    </w:p>
    <w:p w14:paraId="57C71126" w14:textId="77777777" w:rsidR="00AF7C54" w:rsidRDefault="00AF7C54" w:rsidP="00EB57DB">
      <w:pPr>
        <w:jc w:val="both"/>
        <w:rPr>
          <w:rFonts w:ascii="Times New Roman" w:hAnsi="Times New Roman"/>
          <w:b/>
          <w:u w:val="single"/>
          <w:lang w:val="es-ES"/>
        </w:rPr>
      </w:pPr>
    </w:p>
    <w:p w14:paraId="4EEA69DC" w14:textId="5D3BBCCE" w:rsidR="00100FE9" w:rsidRDefault="00100FE9" w:rsidP="00EB57DB">
      <w:pPr>
        <w:jc w:val="both"/>
        <w:rPr>
          <w:rFonts w:ascii="Times New Roman" w:hAnsi="Times New Roman"/>
          <w:b/>
          <w:u w:val="single"/>
          <w:lang w:val="es-ES"/>
        </w:rPr>
      </w:pPr>
      <w:r>
        <w:rPr>
          <w:rFonts w:ascii="Times New Roman" w:hAnsi="Times New Roman"/>
          <w:b/>
          <w:u w:val="single"/>
          <w:lang w:val="es-ES"/>
        </w:rPr>
        <w:t>MARTES 5</w:t>
      </w:r>
    </w:p>
    <w:p w14:paraId="4B4C91A6" w14:textId="77777777" w:rsidR="00035B5A" w:rsidRDefault="00035B5A" w:rsidP="00035B5A">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537C6A5D" w14:textId="77777777" w:rsidR="00035B5A" w:rsidRDefault="00035B5A" w:rsidP="00035B5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6709628D" w14:textId="77777777" w:rsidR="00035B5A" w:rsidRDefault="00035B5A" w:rsidP="00035B5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6E16A338" w14:textId="77777777" w:rsidR="00035B5A" w:rsidRDefault="00035B5A" w:rsidP="002C5440">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28 de marzo de 2022, de la Subsecretaría, por la que se resuelve parcialmente la convocatoria de libre designación, efectuada por Resolución de 24 de febrero de 2022.</w:t>
      </w:r>
    </w:p>
    <w:p w14:paraId="7580A00A" w14:textId="77777777" w:rsidR="00035B5A" w:rsidRDefault="00201887" w:rsidP="002C5440">
      <w:pPr>
        <w:pStyle w:val="puntopdf"/>
        <w:numPr>
          <w:ilvl w:val="1"/>
          <w:numId w:val="1"/>
        </w:numPr>
        <w:shd w:val="clear" w:color="auto" w:fill="F8F8F8"/>
        <w:spacing w:before="0" w:after="0"/>
        <w:ind w:left="1680" w:right="240"/>
        <w:rPr>
          <w:rFonts w:ascii="Verdana" w:hAnsi="Verdana"/>
          <w:color w:val="000000"/>
          <w:sz w:val="22"/>
          <w:szCs w:val="22"/>
        </w:rPr>
      </w:pPr>
      <w:hyperlink r:id="rId7" w:tooltip="PDF firmado BOE-A-2022-5461" w:history="1">
        <w:r w:rsidR="00035B5A">
          <w:rPr>
            <w:rStyle w:val="Hipervnculo"/>
            <w:rFonts w:ascii="Verdana" w:hAnsi="Verdana"/>
            <w:sz w:val="22"/>
            <w:szCs w:val="22"/>
          </w:rPr>
          <w:t>PDF (BOE-A-2022-5461 - 2 págs. - 221 KB)</w:t>
        </w:r>
      </w:hyperlink>
    </w:p>
    <w:p w14:paraId="2C9CBB2F" w14:textId="77777777" w:rsidR="00035B5A" w:rsidRDefault="00201887" w:rsidP="002C5440">
      <w:pPr>
        <w:pStyle w:val="puntohtml"/>
        <w:numPr>
          <w:ilvl w:val="1"/>
          <w:numId w:val="1"/>
        </w:numPr>
        <w:shd w:val="clear" w:color="auto" w:fill="F8F8F8"/>
        <w:spacing w:before="0" w:after="0"/>
        <w:ind w:left="1680" w:right="240"/>
        <w:rPr>
          <w:rFonts w:ascii="Verdana" w:hAnsi="Verdana"/>
          <w:color w:val="000000"/>
          <w:sz w:val="22"/>
          <w:szCs w:val="22"/>
        </w:rPr>
      </w:pPr>
      <w:hyperlink r:id="rId8" w:tooltip="Versión HTML BOE-A-2022-5461" w:history="1">
        <w:r w:rsidR="00035B5A">
          <w:rPr>
            <w:rStyle w:val="Hipervnculo"/>
            <w:rFonts w:ascii="Verdana" w:hAnsi="Verdana"/>
            <w:sz w:val="22"/>
            <w:szCs w:val="22"/>
          </w:rPr>
          <w:t>Otros formatos</w:t>
        </w:r>
      </w:hyperlink>
    </w:p>
    <w:p w14:paraId="71550DDA" w14:textId="77777777" w:rsidR="00AF7C54" w:rsidRDefault="00AF7C54" w:rsidP="00AF7C54">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67016140" w14:textId="77777777" w:rsidR="00AF7C54" w:rsidRDefault="00AF7C54" w:rsidP="00AF7C5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3AFCB43C" w14:textId="77777777" w:rsidR="00AF7C54" w:rsidRDefault="00AF7C54" w:rsidP="00AF7C54">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de </w:t>
      </w:r>
      <w:proofErr w:type="spellStart"/>
      <w:r>
        <w:rPr>
          <w:rFonts w:ascii="Verdana" w:hAnsi="Verdana"/>
          <w:color w:val="000000"/>
          <w:sz w:val="26"/>
          <w:szCs w:val="26"/>
        </w:rPr>
        <w:t>Agentes</w:t>
      </w:r>
      <w:proofErr w:type="spellEnd"/>
      <w:r>
        <w:rPr>
          <w:rFonts w:ascii="Verdana" w:hAnsi="Verdana"/>
          <w:color w:val="000000"/>
          <w:sz w:val="26"/>
          <w:szCs w:val="26"/>
        </w:rPr>
        <w:t xml:space="preserve"> del </w:t>
      </w:r>
      <w:proofErr w:type="spellStart"/>
      <w:r>
        <w:rPr>
          <w:rFonts w:ascii="Verdana" w:hAnsi="Verdana"/>
          <w:color w:val="000000"/>
          <w:sz w:val="26"/>
          <w:szCs w:val="26"/>
        </w:rPr>
        <w:t>Servicio</w:t>
      </w:r>
      <w:proofErr w:type="spellEnd"/>
      <w:r>
        <w:rPr>
          <w:rFonts w:ascii="Verdana" w:hAnsi="Verdana"/>
          <w:color w:val="000000"/>
          <w:sz w:val="26"/>
          <w:szCs w:val="26"/>
        </w:rPr>
        <w:t xml:space="preserve"> de </w:t>
      </w:r>
      <w:proofErr w:type="spellStart"/>
      <w:r>
        <w:rPr>
          <w:rFonts w:ascii="Verdana" w:hAnsi="Verdana"/>
          <w:color w:val="000000"/>
          <w:sz w:val="26"/>
          <w:szCs w:val="26"/>
        </w:rPr>
        <w:t>Vigilancia</w:t>
      </w:r>
      <w:proofErr w:type="spellEnd"/>
      <w:r>
        <w:rPr>
          <w:rFonts w:ascii="Verdana" w:hAnsi="Verdana"/>
          <w:color w:val="000000"/>
          <w:sz w:val="26"/>
          <w:szCs w:val="26"/>
        </w:rPr>
        <w:t xml:space="preserve"> </w:t>
      </w:r>
      <w:proofErr w:type="spellStart"/>
      <w:r>
        <w:rPr>
          <w:rFonts w:ascii="Verdana" w:hAnsi="Verdana"/>
          <w:color w:val="000000"/>
          <w:sz w:val="26"/>
          <w:szCs w:val="26"/>
        </w:rPr>
        <w:t>Aduanera</w:t>
      </w:r>
      <w:proofErr w:type="spellEnd"/>
    </w:p>
    <w:p w14:paraId="0B9B2F6D" w14:textId="77777777" w:rsidR="00AF7C54" w:rsidRDefault="00AF7C54" w:rsidP="002C5440">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30 de marzo de 2022, de la Presidencia de la Agencia Estatal de Administración Tributaria, por la que se convoca proceso selectivo para ingreso, por el sistema general de acceso libre, en el Cuerpo de Agentes del Servicio de Vigilancia Aduanera, especialidades de Investigación y Marítima.</w:t>
      </w:r>
    </w:p>
    <w:p w14:paraId="5B7722F7" w14:textId="77777777" w:rsidR="00AF7C54" w:rsidRDefault="00201887" w:rsidP="002C5440">
      <w:pPr>
        <w:pStyle w:val="puntopdf"/>
        <w:numPr>
          <w:ilvl w:val="1"/>
          <w:numId w:val="2"/>
        </w:numPr>
        <w:shd w:val="clear" w:color="auto" w:fill="F8F8F8"/>
        <w:spacing w:before="0" w:after="0"/>
        <w:ind w:left="1680" w:right="240"/>
        <w:rPr>
          <w:rFonts w:ascii="Verdana" w:hAnsi="Verdana"/>
          <w:color w:val="000000"/>
          <w:sz w:val="22"/>
          <w:szCs w:val="22"/>
        </w:rPr>
      </w:pPr>
      <w:hyperlink r:id="rId9" w:tooltip="PDF firmado BOE-A-2022-5465" w:history="1">
        <w:r w:rsidR="00AF7C54">
          <w:rPr>
            <w:rStyle w:val="Hipervnculo"/>
            <w:rFonts w:ascii="Verdana" w:hAnsi="Verdana"/>
            <w:sz w:val="22"/>
            <w:szCs w:val="22"/>
          </w:rPr>
          <w:t>PDF (BOE-A-2022-5465 - 22 págs. - 385 KB)</w:t>
        </w:r>
      </w:hyperlink>
    </w:p>
    <w:p w14:paraId="088EACBD" w14:textId="77777777" w:rsidR="00AF7C54" w:rsidRDefault="00201887" w:rsidP="002C5440">
      <w:pPr>
        <w:pStyle w:val="puntohtml"/>
        <w:numPr>
          <w:ilvl w:val="1"/>
          <w:numId w:val="2"/>
        </w:numPr>
        <w:shd w:val="clear" w:color="auto" w:fill="F8F8F8"/>
        <w:spacing w:before="0" w:after="0"/>
        <w:ind w:left="1680" w:right="240"/>
        <w:rPr>
          <w:rFonts w:ascii="Verdana" w:hAnsi="Verdana"/>
          <w:color w:val="000000"/>
          <w:sz w:val="22"/>
          <w:szCs w:val="22"/>
        </w:rPr>
      </w:pPr>
      <w:hyperlink r:id="rId10" w:tooltip="Versión HTML BOE-A-2022-5465" w:history="1">
        <w:r w:rsidR="00AF7C54">
          <w:rPr>
            <w:rStyle w:val="Hipervnculo"/>
            <w:rFonts w:ascii="Verdana" w:hAnsi="Verdana"/>
            <w:sz w:val="22"/>
            <w:szCs w:val="22"/>
          </w:rPr>
          <w:t>Otros formatos</w:t>
        </w:r>
      </w:hyperlink>
    </w:p>
    <w:p w14:paraId="42144432" w14:textId="77777777" w:rsidR="00AF7C54" w:rsidRDefault="00AF7C54" w:rsidP="00AF7C54">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126445AB" w14:textId="77777777" w:rsidR="00AF7C54" w:rsidRDefault="00AF7C54" w:rsidP="00AF7C5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3780D955" w14:textId="77777777" w:rsidR="00AF7C54" w:rsidRDefault="00AF7C54" w:rsidP="00AF7C5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Delegación</w:t>
      </w:r>
      <w:proofErr w:type="spellEnd"/>
      <w:r>
        <w:rPr>
          <w:rFonts w:ascii="Verdana" w:hAnsi="Verdana"/>
          <w:color w:val="000000"/>
          <w:sz w:val="26"/>
          <w:szCs w:val="26"/>
        </w:rPr>
        <w:t xml:space="preserve"> de </w:t>
      </w:r>
      <w:proofErr w:type="spellStart"/>
      <w:r>
        <w:rPr>
          <w:rFonts w:ascii="Verdana" w:hAnsi="Verdana"/>
          <w:color w:val="000000"/>
          <w:sz w:val="26"/>
          <w:szCs w:val="26"/>
        </w:rPr>
        <w:t>competencias</w:t>
      </w:r>
      <w:proofErr w:type="spellEnd"/>
    </w:p>
    <w:p w14:paraId="651E552A" w14:textId="77777777" w:rsidR="00AF7C54" w:rsidRDefault="00AF7C54" w:rsidP="002C5440">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HFP/270/2022, de 1 de abril, por la que se modifica la Orden HFP/1500/2021, de 29 de diciembre, de delegación de competencias y por la que se fijan los límites de las competencias de gestión presupuestaria y concesión de subvenciones y ayudas de los titulares de las Secretarías de Estado.</w:t>
      </w:r>
    </w:p>
    <w:p w14:paraId="57B60A71" w14:textId="77777777" w:rsidR="00AF7C54" w:rsidRDefault="00201887" w:rsidP="002C5440">
      <w:pPr>
        <w:pStyle w:val="puntopdf"/>
        <w:numPr>
          <w:ilvl w:val="1"/>
          <w:numId w:val="3"/>
        </w:numPr>
        <w:shd w:val="clear" w:color="auto" w:fill="F8F8F8"/>
        <w:spacing w:before="0" w:after="0"/>
        <w:ind w:left="1680" w:right="240"/>
        <w:rPr>
          <w:rFonts w:ascii="Verdana" w:hAnsi="Verdana"/>
          <w:color w:val="000000"/>
          <w:sz w:val="22"/>
          <w:szCs w:val="22"/>
        </w:rPr>
      </w:pPr>
      <w:hyperlink r:id="rId11" w:tooltip="PDF firmado BOE-A-2022-5495" w:history="1">
        <w:r w:rsidR="00AF7C54">
          <w:rPr>
            <w:rStyle w:val="Hipervnculo"/>
            <w:rFonts w:ascii="Verdana" w:hAnsi="Verdana"/>
            <w:sz w:val="22"/>
            <w:szCs w:val="22"/>
          </w:rPr>
          <w:t>PDF (BOE-A-2022-5495 - 1 pág. - 190 KB)</w:t>
        </w:r>
      </w:hyperlink>
    </w:p>
    <w:p w14:paraId="1BDAC92A" w14:textId="77777777" w:rsidR="00AF7C54" w:rsidRDefault="00201887" w:rsidP="002C5440">
      <w:pPr>
        <w:pStyle w:val="puntohtml"/>
        <w:numPr>
          <w:ilvl w:val="1"/>
          <w:numId w:val="3"/>
        </w:numPr>
        <w:shd w:val="clear" w:color="auto" w:fill="F8F8F8"/>
        <w:spacing w:before="0" w:after="0"/>
        <w:ind w:left="1680" w:right="240"/>
        <w:rPr>
          <w:rFonts w:ascii="Verdana" w:hAnsi="Verdana"/>
          <w:color w:val="000000"/>
          <w:sz w:val="22"/>
          <w:szCs w:val="22"/>
        </w:rPr>
      </w:pPr>
      <w:hyperlink r:id="rId12" w:tooltip="Versión HTML BOE-A-2022-5495" w:history="1">
        <w:r w:rsidR="00AF7C54">
          <w:rPr>
            <w:rStyle w:val="Hipervnculo"/>
            <w:rFonts w:ascii="Verdana" w:hAnsi="Verdana"/>
            <w:sz w:val="22"/>
            <w:szCs w:val="22"/>
          </w:rPr>
          <w:t>Otros formatos</w:t>
        </w:r>
      </w:hyperlink>
    </w:p>
    <w:p w14:paraId="70010409" w14:textId="77777777" w:rsidR="00035B5A" w:rsidRDefault="00035B5A" w:rsidP="00EB57DB">
      <w:pPr>
        <w:jc w:val="both"/>
        <w:rPr>
          <w:rFonts w:ascii="Times New Roman" w:hAnsi="Times New Roman"/>
          <w:b/>
          <w:u w:val="single"/>
          <w:lang w:val="es-ES"/>
        </w:rPr>
      </w:pPr>
    </w:p>
    <w:p w14:paraId="634FF948" w14:textId="29580B2F" w:rsidR="00100FE9" w:rsidRDefault="00100FE9" w:rsidP="00EB57DB">
      <w:pPr>
        <w:jc w:val="both"/>
        <w:rPr>
          <w:rFonts w:ascii="Times New Roman" w:hAnsi="Times New Roman"/>
          <w:b/>
          <w:u w:val="single"/>
          <w:lang w:val="es-ES"/>
        </w:rPr>
      </w:pPr>
      <w:r>
        <w:rPr>
          <w:rFonts w:ascii="Times New Roman" w:hAnsi="Times New Roman"/>
          <w:b/>
          <w:u w:val="single"/>
          <w:lang w:val="es-ES"/>
        </w:rPr>
        <w:t>MIÉRCOLES 6</w:t>
      </w:r>
    </w:p>
    <w:p w14:paraId="33E9AA94" w14:textId="77777777" w:rsidR="00067ED1" w:rsidRDefault="00067ED1" w:rsidP="00067ED1">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B96656E" w14:textId="77777777" w:rsidR="00067ED1" w:rsidRDefault="00067ED1" w:rsidP="00067ED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53BE199B" w14:textId="77777777" w:rsidR="00067ED1" w:rsidRDefault="00067ED1" w:rsidP="00067ED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3EE937D5" w14:textId="77777777" w:rsidR="00067ED1" w:rsidRDefault="00067ED1" w:rsidP="002C5440">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31 de marzo de 2022, del Congreso de los Diputados, por la que se ordena la publicación del Acuerdo de convalidación del Real Decreto-ley 4/2022, de 15 de marzo, por el que se adoptan medidas urgentes de apoyo al sector agrario por causa de la sequía.</w:t>
      </w:r>
    </w:p>
    <w:p w14:paraId="140FCF22" w14:textId="77777777" w:rsidR="00067ED1" w:rsidRDefault="00201887" w:rsidP="002C5440">
      <w:pPr>
        <w:pStyle w:val="puntopdf"/>
        <w:numPr>
          <w:ilvl w:val="1"/>
          <w:numId w:val="4"/>
        </w:numPr>
        <w:shd w:val="clear" w:color="auto" w:fill="F8F8F8"/>
        <w:spacing w:before="0" w:after="0"/>
        <w:ind w:left="1680" w:right="240"/>
        <w:rPr>
          <w:rFonts w:ascii="Verdana" w:hAnsi="Verdana"/>
          <w:color w:val="000000"/>
          <w:sz w:val="22"/>
          <w:szCs w:val="22"/>
        </w:rPr>
      </w:pPr>
      <w:hyperlink r:id="rId13" w:tooltip="PDF firmado BOE-A-2022-5517" w:history="1">
        <w:r w:rsidR="00067ED1">
          <w:rPr>
            <w:rStyle w:val="Hipervnculo"/>
            <w:rFonts w:ascii="Verdana" w:hAnsi="Verdana"/>
            <w:sz w:val="22"/>
            <w:szCs w:val="22"/>
          </w:rPr>
          <w:t>PDF (BOE-A-2022-5517 - 1 pág. - 186 KB)</w:t>
        </w:r>
      </w:hyperlink>
    </w:p>
    <w:p w14:paraId="71A02115" w14:textId="77777777" w:rsidR="00067ED1" w:rsidRDefault="00201887" w:rsidP="002C5440">
      <w:pPr>
        <w:pStyle w:val="puntohtml"/>
        <w:numPr>
          <w:ilvl w:val="1"/>
          <w:numId w:val="4"/>
        </w:numPr>
        <w:shd w:val="clear" w:color="auto" w:fill="F8F8F8"/>
        <w:spacing w:before="0" w:after="0"/>
        <w:ind w:left="1680" w:right="240"/>
        <w:rPr>
          <w:rFonts w:ascii="Verdana" w:hAnsi="Verdana"/>
          <w:color w:val="000000"/>
          <w:sz w:val="22"/>
          <w:szCs w:val="22"/>
        </w:rPr>
      </w:pPr>
      <w:hyperlink r:id="rId14" w:tooltip="Versión HTML BOE-A-2022-5517" w:history="1">
        <w:r w:rsidR="00067ED1">
          <w:rPr>
            <w:rStyle w:val="Hipervnculo"/>
            <w:rFonts w:ascii="Verdana" w:hAnsi="Verdana"/>
            <w:sz w:val="22"/>
            <w:szCs w:val="22"/>
          </w:rPr>
          <w:t>Otros formatos</w:t>
        </w:r>
      </w:hyperlink>
    </w:p>
    <w:p w14:paraId="2722150C" w14:textId="77777777" w:rsidR="00067ED1" w:rsidRDefault="00067ED1" w:rsidP="00067ED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618E2EEB" w14:textId="77777777" w:rsidR="00067ED1" w:rsidRDefault="00067ED1" w:rsidP="00067ED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Organización</w:t>
      </w:r>
      <w:proofErr w:type="spellEnd"/>
    </w:p>
    <w:p w14:paraId="26AAEB1A" w14:textId="77777777" w:rsidR="00067ED1" w:rsidRDefault="00067ED1" w:rsidP="002C5440">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241/2022, de 5 de abril, por el que se modifica el Real Decreto 453/2020, de 10 de marzo, por el que se desarrolla la estructura orgánica básica del Ministerio de Justicia, y se modifica el Reglamento del Servicio Jurídico del Estado, aprobado por el Real Decreto 997/2003, de 25 de julio; el Real Decreto 500/2020, de 28 de abril, por el que se desarrolla la estructura orgánica básica del Ministerio para la Transición Ecológica y el Reto Demográfico, y se modifica el Real Decreto 139/2020, de 28 de enero, por el que se establece la estructura orgánica básica de los departamentos ministeriales; y el Real Decreto 372/2020, de 18 de febrero, por el que se desarrolla la estructura orgánica básica del Ministerio de Defensa.</w:t>
      </w:r>
    </w:p>
    <w:p w14:paraId="060A1659" w14:textId="77777777" w:rsidR="00067ED1" w:rsidRDefault="00201887" w:rsidP="002C5440">
      <w:pPr>
        <w:pStyle w:val="puntopdf"/>
        <w:numPr>
          <w:ilvl w:val="1"/>
          <w:numId w:val="5"/>
        </w:numPr>
        <w:shd w:val="clear" w:color="auto" w:fill="F8F8F8"/>
        <w:spacing w:before="0" w:after="0"/>
        <w:ind w:left="1680" w:right="240"/>
        <w:rPr>
          <w:rFonts w:ascii="Verdana" w:hAnsi="Verdana"/>
          <w:color w:val="000000"/>
          <w:sz w:val="22"/>
          <w:szCs w:val="22"/>
        </w:rPr>
      </w:pPr>
      <w:hyperlink r:id="rId15" w:tooltip="PDF firmado BOE-A-2022-5518" w:history="1">
        <w:r w:rsidR="00067ED1">
          <w:rPr>
            <w:rStyle w:val="Hipervnculo"/>
            <w:rFonts w:ascii="Verdana" w:hAnsi="Verdana"/>
            <w:sz w:val="22"/>
            <w:szCs w:val="22"/>
          </w:rPr>
          <w:t>PDF (BOE-A-2022-5518 - 18 págs. - 294 KB)</w:t>
        </w:r>
      </w:hyperlink>
    </w:p>
    <w:p w14:paraId="687160C7" w14:textId="77777777" w:rsidR="00067ED1" w:rsidRDefault="00201887" w:rsidP="002C5440">
      <w:pPr>
        <w:pStyle w:val="puntohtml"/>
        <w:numPr>
          <w:ilvl w:val="1"/>
          <w:numId w:val="5"/>
        </w:numPr>
        <w:shd w:val="clear" w:color="auto" w:fill="F8F8F8"/>
        <w:spacing w:before="0" w:after="0"/>
        <w:ind w:left="1680" w:right="240"/>
        <w:rPr>
          <w:rFonts w:ascii="Verdana" w:hAnsi="Verdana"/>
          <w:color w:val="000000"/>
          <w:sz w:val="22"/>
          <w:szCs w:val="22"/>
        </w:rPr>
      </w:pPr>
      <w:hyperlink r:id="rId16" w:tooltip="Versión HTML BOE-A-2022-5518" w:history="1">
        <w:r w:rsidR="00067ED1">
          <w:rPr>
            <w:rStyle w:val="Hipervnculo"/>
            <w:rFonts w:ascii="Verdana" w:hAnsi="Verdana"/>
            <w:sz w:val="22"/>
            <w:szCs w:val="22"/>
          </w:rPr>
          <w:t>Otros formatos</w:t>
        </w:r>
      </w:hyperlink>
    </w:p>
    <w:p w14:paraId="609AA588" w14:textId="77777777" w:rsidR="00067ED1" w:rsidRDefault="00067ED1" w:rsidP="00067ED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Aduanas</w:t>
      </w:r>
      <w:proofErr w:type="spellEnd"/>
      <w:r>
        <w:rPr>
          <w:rFonts w:ascii="Verdana" w:hAnsi="Verdana"/>
          <w:color w:val="000000"/>
          <w:sz w:val="26"/>
          <w:szCs w:val="26"/>
        </w:rPr>
        <w:t xml:space="preserve">. </w:t>
      </w:r>
      <w:proofErr w:type="spellStart"/>
      <w:r>
        <w:rPr>
          <w:rFonts w:ascii="Verdana" w:hAnsi="Verdana"/>
          <w:color w:val="000000"/>
          <w:sz w:val="26"/>
          <w:szCs w:val="26"/>
        </w:rPr>
        <w:t>Documento</w:t>
      </w:r>
      <w:proofErr w:type="spellEnd"/>
      <w:r>
        <w:rPr>
          <w:rFonts w:ascii="Verdana" w:hAnsi="Verdana"/>
          <w:color w:val="000000"/>
          <w:sz w:val="26"/>
          <w:szCs w:val="26"/>
        </w:rPr>
        <w:t xml:space="preserve"> </w:t>
      </w:r>
      <w:proofErr w:type="spellStart"/>
      <w:r>
        <w:rPr>
          <w:rFonts w:ascii="Verdana" w:hAnsi="Verdana"/>
          <w:color w:val="000000"/>
          <w:sz w:val="26"/>
          <w:szCs w:val="26"/>
        </w:rPr>
        <w:t>Único</w:t>
      </w:r>
      <w:proofErr w:type="spellEnd"/>
      <w:r>
        <w:rPr>
          <w:rFonts w:ascii="Verdana" w:hAnsi="Verdana"/>
          <w:color w:val="000000"/>
          <w:sz w:val="26"/>
          <w:szCs w:val="26"/>
        </w:rPr>
        <w:t xml:space="preserve"> </w:t>
      </w:r>
      <w:proofErr w:type="spellStart"/>
      <w:r>
        <w:rPr>
          <w:rFonts w:ascii="Verdana" w:hAnsi="Verdana"/>
          <w:color w:val="000000"/>
          <w:sz w:val="26"/>
          <w:szCs w:val="26"/>
        </w:rPr>
        <w:t>Administrativo</w:t>
      </w:r>
      <w:proofErr w:type="spellEnd"/>
    </w:p>
    <w:p w14:paraId="27CD3A2F" w14:textId="77777777" w:rsidR="00067ED1" w:rsidRDefault="00067ED1" w:rsidP="002C5440">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29 de marzo de 2022, del Departamento de Aduanas e Impuestos Especiales de la Agencia Estatal de Administración Tributaria, por la que se modifica la de 11 de julio de 2014, en la que se recogen las instrucciones para la formalización del documento único administrativo (DUA).</w:t>
      </w:r>
    </w:p>
    <w:p w14:paraId="073DE682" w14:textId="77777777" w:rsidR="00067ED1" w:rsidRDefault="00201887" w:rsidP="002C5440">
      <w:pPr>
        <w:pStyle w:val="puntopdf"/>
        <w:numPr>
          <w:ilvl w:val="1"/>
          <w:numId w:val="6"/>
        </w:numPr>
        <w:shd w:val="clear" w:color="auto" w:fill="F8F8F8"/>
        <w:spacing w:before="0" w:after="0"/>
        <w:ind w:left="1680" w:right="240"/>
        <w:rPr>
          <w:rFonts w:ascii="Verdana" w:hAnsi="Verdana"/>
          <w:color w:val="000000"/>
          <w:sz w:val="22"/>
          <w:szCs w:val="22"/>
        </w:rPr>
      </w:pPr>
      <w:hyperlink r:id="rId17" w:tooltip="PDF firmado BOE-A-2022-5519" w:history="1">
        <w:r w:rsidR="00067ED1">
          <w:rPr>
            <w:rStyle w:val="Hipervnculo"/>
            <w:rFonts w:ascii="Verdana" w:hAnsi="Verdana"/>
            <w:sz w:val="22"/>
            <w:szCs w:val="22"/>
          </w:rPr>
          <w:t>PDF (BOE-A-2022-5519 - 93 págs. - 1.811 KB)</w:t>
        </w:r>
      </w:hyperlink>
    </w:p>
    <w:p w14:paraId="391F968C" w14:textId="77777777" w:rsidR="00067ED1" w:rsidRDefault="00201887" w:rsidP="002C5440">
      <w:pPr>
        <w:pStyle w:val="puntohtml"/>
        <w:numPr>
          <w:ilvl w:val="1"/>
          <w:numId w:val="6"/>
        </w:numPr>
        <w:shd w:val="clear" w:color="auto" w:fill="F8F8F8"/>
        <w:spacing w:before="0" w:after="0"/>
        <w:ind w:left="1680" w:right="240"/>
        <w:rPr>
          <w:rFonts w:ascii="Verdana" w:hAnsi="Verdana"/>
          <w:color w:val="000000"/>
          <w:sz w:val="22"/>
          <w:szCs w:val="22"/>
        </w:rPr>
      </w:pPr>
      <w:hyperlink r:id="rId18" w:tooltip="Versión HTML BOE-A-2022-5519" w:history="1">
        <w:r w:rsidR="00067ED1">
          <w:rPr>
            <w:rStyle w:val="Hipervnculo"/>
            <w:rFonts w:ascii="Verdana" w:hAnsi="Verdana"/>
            <w:sz w:val="22"/>
            <w:szCs w:val="22"/>
          </w:rPr>
          <w:t>Otros formatos</w:t>
        </w:r>
      </w:hyperlink>
    </w:p>
    <w:p w14:paraId="2A1A24BF" w14:textId="77777777" w:rsidR="00067ED1" w:rsidRDefault="00067ED1" w:rsidP="00067ED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4800897B" w14:textId="77777777" w:rsidR="00067ED1" w:rsidRDefault="00067ED1" w:rsidP="00067ED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financieras</w:t>
      </w:r>
      <w:proofErr w:type="spellEnd"/>
    </w:p>
    <w:p w14:paraId="57A70235" w14:textId="77777777" w:rsidR="00067ED1" w:rsidRDefault="00067ED1" w:rsidP="002C5440">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5 de abril de 2022, de la Secretaría General del Tesoro y Financiación Internacional, por la que se actualiza el Anexo 1 de la Resolución de 4 de julio de 2017, de la Secretaría General del Tesoro y Política Financiera, por la que se define el principio de prudencia financiera </w:t>
      </w:r>
      <w:r>
        <w:rPr>
          <w:rFonts w:ascii="Verdana" w:hAnsi="Verdana"/>
          <w:color w:val="000000"/>
          <w:sz w:val="21"/>
          <w:szCs w:val="21"/>
        </w:rPr>
        <w:lastRenderedPageBreak/>
        <w:t>aplicable a las operaciones de endeudamiento y derivados de las comunidades autónomas y entidades locales.</w:t>
      </w:r>
    </w:p>
    <w:p w14:paraId="3D0C92E1" w14:textId="77777777" w:rsidR="00067ED1" w:rsidRDefault="00201887" w:rsidP="002C5440">
      <w:pPr>
        <w:pStyle w:val="puntopdf"/>
        <w:numPr>
          <w:ilvl w:val="1"/>
          <w:numId w:val="7"/>
        </w:numPr>
        <w:shd w:val="clear" w:color="auto" w:fill="F8F8F8"/>
        <w:spacing w:before="0" w:after="0"/>
        <w:ind w:left="1680" w:right="240"/>
        <w:rPr>
          <w:rFonts w:ascii="Verdana" w:hAnsi="Verdana"/>
          <w:color w:val="000000"/>
          <w:sz w:val="22"/>
          <w:szCs w:val="22"/>
        </w:rPr>
      </w:pPr>
      <w:hyperlink r:id="rId19" w:tooltip="PDF firmado BOE-A-2022-5522" w:history="1">
        <w:r w:rsidR="00067ED1">
          <w:rPr>
            <w:rStyle w:val="Hipervnculo"/>
            <w:rFonts w:ascii="Verdana" w:hAnsi="Verdana"/>
            <w:sz w:val="22"/>
            <w:szCs w:val="22"/>
          </w:rPr>
          <w:t>PDF (BOE-A-2022-5522 - 3 págs. - 270 KB)</w:t>
        </w:r>
      </w:hyperlink>
    </w:p>
    <w:p w14:paraId="0A6FE09A" w14:textId="77777777" w:rsidR="00067ED1" w:rsidRDefault="00201887" w:rsidP="002C5440">
      <w:pPr>
        <w:pStyle w:val="puntohtml"/>
        <w:numPr>
          <w:ilvl w:val="1"/>
          <w:numId w:val="7"/>
        </w:numPr>
        <w:shd w:val="clear" w:color="auto" w:fill="F8F8F8"/>
        <w:spacing w:before="0" w:after="0"/>
        <w:ind w:left="1680" w:right="240"/>
        <w:rPr>
          <w:rFonts w:ascii="Verdana" w:hAnsi="Verdana"/>
          <w:color w:val="000000"/>
          <w:sz w:val="22"/>
          <w:szCs w:val="22"/>
        </w:rPr>
      </w:pPr>
      <w:hyperlink r:id="rId20" w:tooltip="Versión HTML BOE-A-2022-5522" w:history="1">
        <w:r w:rsidR="00067ED1">
          <w:rPr>
            <w:rStyle w:val="Hipervnculo"/>
            <w:rFonts w:ascii="Verdana" w:hAnsi="Verdana"/>
            <w:sz w:val="22"/>
            <w:szCs w:val="22"/>
          </w:rPr>
          <w:t>Otros formatos</w:t>
        </w:r>
      </w:hyperlink>
    </w:p>
    <w:p w14:paraId="01083A62" w14:textId="77777777" w:rsidR="00067ED1" w:rsidRDefault="00067ED1" w:rsidP="00067ED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SANIDAD</w:t>
      </w:r>
    </w:p>
    <w:p w14:paraId="33B46B30" w14:textId="77777777" w:rsidR="00067ED1" w:rsidRDefault="00067ED1" w:rsidP="00067ED1">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Fronteras. Control </w:t>
      </w:r>
      <w:proofErr w:type="spellStart"/>
      <w:r>
        <w:rPr>
          <w:rFonts w:ascii="Verdana" w:hAnsi="Verdana"/>
          <w:color w:val="000000"/>
          <w:sz w:val="26"/>
          <w:szCs w:val="26"/>
        </w:rPr>
        <w:t>sanitario</w:t>
      </w:r>
      <w:proofErr w:type="spellEnd"/>
    </w:p>
    <w:p w14:paraId="2B80E303" w14:textId="77777777" w:rsidR="00067ED1" w:rsidRDefault="00067ED1" w:rsidP="002C5440">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 de abril de 2022, de la Dirección General de Salud Pública, relativa a los controles sanitarios a realizar en los puntos de entrada de España.</w:t>
      </w:r>
    </w:p>
    <w:p w14:paraId="0A91AF84" w14:textId="77777777" w:rsidR="00067ED1" w:rsidRDefault="00201887" w:rsidP="002C5440">
      <w:pPr>
        <w:pStyle w:val="puntopdf"/>
        <w:numPr>
          <w:ilvl w:val="1"/>
          <w:numId w:val="8"/>
        </w:numPr>
        <w:shd w:val="clear" w:color="auto" w:fill="F8F8F8"/>
        <w:spacing w:before="0" w:after="0"/>
        <w:ind w:left="1680" w:right="240"/>
        <w:rPr>
          <w:rFonts w:ascii="Verdana" w:hAnsi="Verdana"/>
          <w:color w:val="000000"/>
          <w:sz w:val="22"/>
          <w:szCs w:val="22"/>
        </w:rPr>
      </w:pPr>
      <w:hyperlink r:id="rId21" w:tooltip="PDF firmado BOE-A-2022-5523" w:history="1">
        <w:r w:rsidR="00067ED1">
          <w:rPr>
            <w:rStyle w:val="Hipervnculo"/>
            <w:rFonts w:ascii="Verdana" w:hAnsi="Verdana"/>
            <w:sz w:val="22"/>
            <w:szCs w:val="22"/>
          </w:rPr>
          <w:t>PDF (BOE-A-2022-5523 - 6 págs. - 223 KB)</w:t>
        </w:r>
      </w:hyperlink>
    </w:p>
    <w:p w14:paraId="328C6189" w14:textId="77777777" w:rsidR="00067ED1" w:rsidRDefault="00201887" w:rsidP="002C5440">
      <w:pPr>
        <w:pStyle w:val="puntohtml"/>
        <w:numPr>
          <w:ilvl w:val="1"/>
          <w:numId w:val="8"/>
        </w:numPr>
        <w:shd w:val="clear" w:color="auto" w:fill="F8F8F8"/>
        <w:spacing w:before="0" w:after="0"/>
        <w:ind w:left="1680" w:right="240"/>
        <w:rPr>
          <w:rFonts w:ascii="Verdana" w:hAnsi="Verdana"/>
          <w:color w:val="000000"/>
          <w:sz w:val="22"/>
          <w:szCs w:val="22"/>
        </w:rPr>
      </w:pPr>
      <w:hyperlink r:id="rId22" w:tooltip="Versión HTML BOE-A-2022-5523" w:history="1">
        <w:r w:rsidR="00067ED1">
          <w:rPr>
            <w:rStyle w:val="Hipervnculo"/>
            <w:rFonts w:ascii="Verdana" w:hAnsi="Verdana"/>
            <w:sz w:val="22"/>
            <w:szCs w:val="22"/>
          </w:rPr>
          <w:t>Otros formatos</w:t>
        </w:r>
      </w:hyperlink>
    </w:p>
    <w:p w14:paraId="5D39D133" w14:textId="77777777" w:rsidR="0046516F" w:rsidRDefault="0046516F" w:rsidP="0046516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BANCO DE ESPAÑA</w:t>
      </w:r>
    </w:p>
    <w:p w14:paraId="0E1B6BE5" w14:textId="77777777" w:rsidR="0046516F" w:rsidRDefault="0046516F" w:rsidP="0046516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Entidades</w:t>
      </w:r>
      <w:proofErr w:type="spellEnd"/>
      <w:r>
        <w:rPr>
          <w:rFonts w:ascii="Verdana" w:hAnsi="Verdana"/>
          <w:color w:val="000000"/>
          <w:sz w:val="26"/>
          <w:szCs w:val="26"/>
        </w:rPr>
        <w:t xml:space="preserve"> de </w:t>
      </w:r>
      <w:proofErr w:type="spellStart"/>
      <w:r>
        <w:rPr>
          <w:rFonts w:ascii="Verdana" w:hAnsi="Verdana"/>
          <w:color w:val="000000"/>
          <w:sz w:val="26"/>
          <w:szCs w:val="26"/>
        </w:rPr>
        <w:t>crédito</w:t>
      </w:r>
      <w:proofErr w:type="spellEnd"/>
    </w:p>
    <w:p w14:paraId="4D06E5EA" w14:textId="77777777" w:rsidR="0046516F" w:rsidRDefault="0046516F" w:rsidP="002C5440">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Circular 3/2022, de 30 de marzo, del Banco de España, por la que se modifican la Circular 2/2016, de 2 de febrero, a las entidades de crédito, sobre supervisión y solvencia, que completa la adaptación del ordenamiento jurídico español a la Directiva 2013/36/UE y al Reglamento (UE) n.º 575/2013; la Circular 2/2014, de 31 de enero, a las entidades de crédito, sobre el ejercicio de diversas opciones regulatorias contenidas en el Reglamento (UE) n.º 575/2013, del Parlamento Europeo y del Consejo, de 26 de junio de 2013, sobre los requisitos prudenciales de las entidades de crédito y las empresas de inversión, y por el que se modifica el Reglamento (UE) n.º 648/2012; y la Circular 5/2012, de 27 de junio, a entidades de crédito y proveedores de servicios de pago, sobre transparencia de los servicios bancarios y responsabilidad en la concesión de préstamos.</w:t>
      </w:r>
    </w:p>
    <w:p w14:paraId="1CAF24EA" w14:textId="77777777" w:rsidR="0046516F" w:rsidRDefault="00201887" w:rsidP="002C5440">
      <w:pPr>
        <w:pStyle w:val="puntopdf"/>
        <w:numPr>
          <w:ilvl w:val="1"/>
          <w:numId w:val="9"/>
        </w:numPr>
        <w:shd w:val="clear" w:color="auto" w:fill="F8F8F8"/>
        <w:spacing w:before="0" w:after="0"/>
        <w:ind w:left="1680" w:right="240"/>
        <w:rPr>
          <w:rFonts w:ascii="Verdana" w:hAnsi="Verdana"/>
          <w:color w:val="000000"/>
          <w:sz w:val="22"/>
          <w:szCs w:val="22"/>
        </w:rPr>
      </w:pPr>
      <w:hyperlink r:id="rId23" w:tooltip="PDF firmado BOE-A-2022-5524" w:history="1">
        <w:r w:rsidR="0046516F">
          <w:rPr>
            <w:rStyle w:val="Hipervnculo"/>
            <w:rFonts w:ascii="Verdana" w:hAnsi="Verdana"/>
            <w:sz w:val="22"/>
            <w:szCs w:val="22"/>
          </w:rPr>
          <w:t>PDF (BOE-A-2022-5524 - 70 págs. - 818 KB)</w:t>
        </w:r>
      </w:hyperlink>
    </w:p>
    <w:p w14:paraId="460FAC06" w14:textId="77777777" w:rsidR="0046516F" w:rsidRDefault="00201887" w:rsidP="002C5440">
      <w:pPr>
        <w:pStyle w:val="puntohtml"/>
        <w:numPr>
          <w:ilvl w:val="1"/>
          <w:numId w:val="9"/>
        </w:numPr>
        <w:shd w:val="clear" w:color="auto" w:fill="F8F8F8"/>
        <w:spacing w:before="0" w:after="0"/>
        <w:ind w:left="1680" w:right="240"/>
        <w:rPr>
          <w:rFonts w:ascii="Verdana" w:hAnsi="Verdana"/>
          <w:color w:val="000000"/>
          <w:sz w:val="22"/>
          <w:szCs w:val="22"/>
        </w:rPr>
      </w:pPr>
      <w:hyperlink r:id="rId24" w:tooltip="Versión HTML BOE-A-2022-5524" w:history="1">
        <w:r w:rsidR="0046516F">
          <w:rPr>
            <w:rStyle w:val="Hipervnculo"/>
            <w:rFonts w:ascii="Verdana" w:hAnsi="Verdana"/>
            <w:sz w:val="22"/>
            <w:szCs w:val="22"/>
          </w:rPr>
          <w:t>Otros formatos</w:t>
        </w:r>
      </w:hyperlink>
    </w:p>
    <w:p w14:paraId="2F003008" w14:textId="77777777" w:rsidR="0046516F" w:rsidRDefault="0046516F" w:rsidP="0046516F">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58EF5F22" w14:textId="77777777" w:rsidR="0046516F" w:rsidRDefault="0046516F" w:rsidP="0046516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1B3F50E8" w14:textId="77777777" w:rsidR="0046516F" w:rsidRDefault="0046516F" w:rsidP="0046516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670F81C3" w14:textId="77777777" w:rsidR="0046516F" w:rsidRDefault="0046516F" w:rsidP="002C5440">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 de abril de 2022, de la Presidencia de la Agencia Estatal de Administración Tributaria, por la que se resuelve el concurso específico, convocado por Resolución de 9 de octubre de 2021.</w:t>
      </w:r>
    </w:p>
    <w:p w14:paraId="58F1F97E" w14:textId="77777777" w:rsidR="0046516F" w:rsidRDefault="00201887" w:rsidP="002C5440">
      <w:pPr>
        <w:pStyle w:val="puntopdf"/>
        <w:numPr>
          <w:ilvl w:val="1"/>
          <w:numId w:val="10"/>
        </w:numPr>
        <w:shd w:val="clear" w:color="auto" w:fill="F8F8F8"/>
        <w:spacing w:before="0" w:after="0"/>
        <w:ind w:left="1680" w:right="240"/>
        <w:rPr>
          <w:rFonts w:ascii="Verdana" w:hAnsi="Verdana"/>
          <w:color w:val="000000"/>
          <w:sz w:val="22"/>
          <w:szCs w:val="22"/>
        </w:rPr>
      </w:pPr>
      <w:hyperlink r:id="rId25" w:tooltip="PDF firmado BOE-A-2022-5534" w:history="1">
        <w:r w:rsidR="0046516F">
          <w:rPr>
            <w:rStyle w:val="Hipervnculo"/>
            <w:rFonts w:ascii="Verdana" w:hAnsi="Verdana"/>
            <w:sz w:val="22"/>
            <w:szCs w:val="22"/>
          </w:rPr>
          <w:t>PDF (BOE-A-2022-5534 - 2 págs. - 195 KB)</w:t>
        </w:r>
      </w:hyperlink>
    </w:p>
    <w:p w14:paraId="7097622A" w14:textId="77777777" w:rsidR="0046516F" w:rsidRDefault="00201887" w:rsidP="002C5440">
      <w:pPr>
        <w:pStyle w:val="puntohtml"/>
        <w:numPr>
          <w:ilvl w:val="1"/>
          <w:numId w:val="10"/>
        </w:numPr>
        <w:shd w:val="clear" w:color="auto" w:fill="F8F8F8"/>
        <w:spacing w:before="0" w:after="0"/>
        <w:ind w:left="1680" w:right="240"/>
        <w:rPr>
          <w:rFonts w:ascii="Verdana" w:hAnsi="Verdana"/>
          <w:color w:val="000000"/>
          <w:sz w:val="22"/>
          <w:szCs w:val="22"/>
        </w:rPr>
      </w:pPr>
      <w:hyperlink r:id="rId26" w:tooltip="Versión HTML BOE-A-2022-5534" w:history="1">
        <w:r w:rsidR="0046516F">
          <w:rPr>
            <w:rStyle w:val="Hipervnculo"/>
            <w:rFonts w:ascii="Verdana" w:hAnsi="Verdana"/>
            <w:sz w:val="22"/>
            <w:szCs w:val="22"/>
          </w:rPr>
          <w:t>Otros formatos</w:t>
        </w:r>
      </w:hyperlink>
    </w:p>
    <w:p w14:paraId="1026B7C8" w14:textId="77777777" w:rsidR="0046516F" w:rsidRDefault="0046516F" w:rsidP="0046516F">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288737D9" w14:textId="77777777" w:rsidR="00DA5629" w:rsidRDefault="00DA5629" w:rsidP="00DA562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66764956" w14:textId="77777777" w:rsidR="00DA5629" w:rsidRDefault="00DA5629" w:rsidP="00DA5629">
      <w:pPr>
        <w:pStyle w:val="Ttulo5"/>
        <w:spacing w:before="240" w:beforeAutospacing="0" w:after="0" w:afterAutospacing="0"/>
        <w:rPr>
          <w:rFonts w:ascii="Verdana" w:hAnsi="Verdana"/>
          <w:color w:val="000000"/>
          <w:sz w:val="26"/>
          <w:szCs w:val="26"/>
        </w:rPr>
      </w:pPr>
      <w:r>
        <w:rPr>
          <w:rFonts w:ascii="Verdana" w:hAnsi="Verdana"/>
          <w:color w:val="000000"/>
          <w:sz w:val="26"/>
          <w:szCs w:val="26"/>
        </w:rPr>
        <w:lastRenderedPageBreak/>
        <w:t xml:space="preserve">Personal </w:t>
      </w:r>
      <w:proofErr w:type="spellStart"/>
      <w:r>
        <w:rPr>
          <w:rFonts w:ascii="Verdana" w:hAnsi="Verdana"/>
          <w:color w:val="000000"/>
          <w:sz w:val="26"/>
          <w:szCs w:val="26"/>
        </w:rPr>
        <w:t>laboral</w:t>
      </w:r>
      <w:proofErr w:type="spellEnd"/>
    </w:p>
    <w:p w14:paraId="62E84959" w14:textId="77777777" w:rsidR="00DA5629" w:rsidRDefault="00DA5629" w:rsidP="002C5440">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abril de 2022, de la Secretaría de Estado de Función Pública, por la que se corrigen errores de la de 29 de marzo de 2022, por la que se convoca proceso selectivo para ingreso como personal laboral fijo, en el grupo profesional E0, especialidad Tareas Complementarias de Apoyo, sujeto al IV Convenio colectivo único para el personal laboral de la Administración General del Estado, en plazas reservadas para ser cubiertas por personas que acrediten discapacidad intelectual.</w:t>
      </w:r>
    </w:p>
    <w:p w14:paraId="0452C4C3" w14:textId="77777777" w:rsidR="00DA5629" w:rsidRDefault="00201887" w:rsidP="002C5440">
      <w:pPr>
        <w:pStyle w:val="puntopdf"/>
        <w:numPr>
          <w:ilvl w:val="1"/>
          <w:numId w:val="11"/>
        </w:numPr>
        <w:shd w:val="clear" w:color="auto" w:fill="F8F8F8"/>
        <w:spacing w:before="0" w:after="0"/>
        <w:ind w:left="1680" w:right="240"/>
        <w:rPr>
          <w:rFonts w:ascii="Verdana" w:hAnsi="Verdana"/>
          <w:color w:val="000000"/>
          <w:sz w:val="22"/>
          <w:szCs w:val="22"/>
        </w:rPr>
      </w:pPr>
      <w:hyperlink r:id="rId27" w:tooltip="PDF firmado BOE-A-2022-5553" w:history="1">
        <w:r w:rsidR="00DA5629">
          <w:rPr>
            <w:rStyle w:val="Hipervnculo"/>
            <w:rFonts w:ascii="Verdana" w:hAnsi="Verdana"/>
            <w:sz w:val="22"/>
            <w:szCs w:val="22"/>
          </w:rPr>
          <w:t>PDF (BOE-A-2022-5553 - 1 pág. - 201 KB)</w:t>
        </w:r>
      </w:hyperlink>
    </w:p>
    <w:p w14:paraId="6B9051AD" w14:textId="77777777" w:rsidR="00DA5629" w:rsidRDefault="00201887" w:rsidP="002C5440">
      <w:pPr>
        <w:pStyle w:val="puntohtml"/>
        <w:numPr>
          <w:ilvl w:val="1"/>
          <w:numId w:val="11"/>
        </w:numPr>
        <w:shd w:val="clear" w:color="auto" w:fill="F8F8F8"/>
        <w:spacing w:before="0" w:after="0"/>
        <w:ind w:left="1680" w:right="240"/>
        <w:rPr>
          <w:rFonts w:ascii="Verdana" w:hAnsi="Verdana"/>
          <w:color w:val="000000"/>
          <w:sz w:val="22"/>
          <w:szCs w:val="22"/>
        </w:rPr>
      </w:pPr>
      <w:hyperlink r:id="rId28" w:tooltip="Versión HTML BOE-A-2022-5553" w:history="1">
        <w:r w:rsidR="00DA5629">
          <w:rPr>
            <w:rStyle w:val="Hipervnculo"/>
            <w:rFonts w:ascii="Verdana" w:hAnsi="Verdana"/>
            <w:sz w:val="22"/>
            <w:szCs w:val="22"/>
          </w:rPr>
          <w:t>Otros formatos</w:t>
        </w:r>
      </w:hyperlink>
    </w:p>
    <w:p w14:paraId="31B1CD83" w14:textId="77777777" w:rsidR="00067ED1" w:rsidRDefault="00067ED1" w:rsidP="00EB57DB">
      <w:pPr>
        <w:jc w:val="both"/>
        <w:rPr>
          <w:rFonts w:ascii="Times New Roman" w:hAnsi="Times New Roman"/>
          <w:b/>
          <w:u w:val="single"/>
          <w:lang w:val="es-ES"/>
        </w:rPr>
      </w:pPr>
    </w:p>
    <w:p w14:paraId="7B103A2D" w14:textId="57623B45" w:rsidR="00100FE9" w:rsidRDefault="00100FE9" w:rsidP="00EB57DB">
      <w:pPr>
        <w:jc w:val="both"/>
        <w:rPr>
          <w:rFonts w:ascii="Times New Roman" w:hAnsi="Times New Roman"/>
          <w:b/>
          <w:u w:val="single"/>
          <w:lang w:val="es-ES"/>
        </w:rPr>
      </w:pPr>
      <w:r>
        <w:rPr>
          <w:rFonts w:ascii="Times New Roman" w:hAnsi="Times New Roman"/>
          <w:b/>
          <w:u w:val="single"/>
          <w:lang w:val="es-ES"/>
        </w:rPr>
        <w:t>JUEVES 7</w:t>
      </w:r>
    </w:p>
    <w:p w14:paraId="3040DD98" w14:textId="77777777" w:rsidR="0018364C" w:rsidRDefault="0018364C" w:rsidP="0018364C">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329B339B" w14:textId="77777777" w:rsidR="0018364C" w:rsidRDefault="0018364C" w:rsidP="0018364C">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07178FB0" w14:textId="77777777" w:rsidR="0018364C" w:rsidRDefault="0018364C" w:rsidP="0018364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2DF00644" w14:textId="77777777" w:rsidR="0018364C" w:rsidRDefault="0018364C" w:rsidP="002C5440">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 de abril de 2022, de la Subsecretaría, por la que se resuelve la convocatoria de libre designación, efectuada por Resolución de 27 de enero de 2022.</w:t>
      </w:r>
    </w:p>
    <w:p w14:paraId="6C2D2270" w14:textId="77777777" w:rsidR="0018364C" w:rsidRDefault="00201887" w:rsidP="002C5440">
      <w:pPr>
        <w:pStyle w:val="puntopdf"/>
        <w:numPr>
          <w:ilvl w:val="1"/>
          <w:numId w:val="12"/>
        </w:numPr>
        <w:shd w:val="clear" w:color="auto" w:fill="F8F8F8"/>
        <w:spacing w:before="0" w:after="0"/>
        <w:ind w:left="1680" w:right="240"/>
        <w:rPr>
          <w:rFonts w:ascii="Verdana" w:hAnsi="Verdana"/>
          <w:color w:val="000000"/>
          <w:sz w:val="22"/>
          <w:szCs w:val="22"/>
        </w:rPr>
      </w:pPr>
      <w:hyperlink r:id="rId29" w:tooltip="PDF firmado BOE-A-2022-5598" w:history="1">
        <w:r w:rsidR="0018364C">
          <w:rPr>
            <w:rStyle w:val="Hipervnculo"/>
            <w:rFonts w:ascii="Verdana" w:hAnsi="Verdana"/>
            <w:sz w:val="22"/>
            <w:szCs w:val="22"/>
          </w:rPr>
          <w:t>PDF (BOE-A-2022-5598 - 4 págs. - 276 KB)</w:t>
        </w:r>
      </w:hyperlink>
    </w:p>
    <w:p w14:paraId="7BA58B56" w14:textId="77777777" w:rsidR="0018364C" w:rsidRDefault="00201887" w:rsidP="002C5440">
      <w:pPr>
        <w:pStyle w:val="puntohtml"/>
        <w:numPr>
          <w:ilvl w:val="1"/>
          <w:numId w:val="12"/>
        </w:numPr>
        <w:shd w:val="clear" w:color="auto" w:fill="F8F8F8"/>
        <w:spacing w:before="0" w:after="0"/>
        <w:ind w:left="1680" w:right="240"/>
        <w:rPr>
          <w:rFonts w:ascii="Verdana" w:hAnsi="Verdana"/>
          <w:color w:val="000000"/>
          <w:sz w:val="22"/>
          <w:szCs w:val="22"/>
        </w:rPr>
      </w:pPr>
      <w:hyperlink r:id="rId30" w:tooltip="Versión HTML BOE-A-2022-5598" w:history="1">
        <w:r w:rsidR="0018364C">
          <w:rPr>
            <w:rStyle w:val="Hipervnculo"/>
            <w:rFonts w:ascii="Verdana" w:hAnsi="Verdana"/>
            <w:sz w:val="22"/>
            <w:szCs w:val="22"/>
          </w:rPr>
          <w:t>Otros formatos</w:t>
        </w:r>
      </w:hyperlink>
    </w:p>
    <w:p w14:paraId="215421F2" w14:textId="77777777" w:rsidR="0018364C" w:rsidRDefault="0018364C" w:rsidP="0018364C">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33A701CE" w14:textId="77777777" w:rsidR="0018364C" w:rsidRDefault="0018364C" w:rsidP="0018364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28FCFADA" w14:textId="77777777" w:rsidR="0018364C" w:rsidRDefault="0018364C" w:rsidP="0018364C">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Personal </w:t>
      </w:r>
      <w:proofErr w:type="spellStart"/>
      <w:r>
        <w:rPr>
          <w:rFonts w:ascii="Verdana" w:hAnsi="Verdana"/>
          <w:color w:val="000000"/>
          <w:sz w:val="26"/>
          <w:szCs w:val="26"/>
        </w:rPr>
        <w:t>laboral</w:t>
      </w:r>
      <w:proofErr w:type="spellEnd"/>
    </w:p>
    <w:p w14:paraId="0C304DD2" w14:textId="77777777" w:rsidR="0018364C" w:rsidRDefault="0018364C" w:rsidP="002C5440">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 la Resolución de 24 de marzo de 2022, de la Delegación Especial del Estado en el Consorcio de la Zona Franca de Vigo, por la que se convocan procesos selectivos para la provisión de plazas de personal laboral fijo.</w:t>
      </w:r>
    </w:p>
    <w:p w14:paraId="342635D9" w14:textId="77777777" w:rsidR="0018364C" w:rsidRDefault="00201887" w:rsidP="002C5440">
      <w:pPr>
        <w:pStyle w:val="puntopdf"/>
        <w:numPr>
          <w:ilvl w:val="1"/>
          <w:numId w:val="13"/>
        </w:numPr>
        <w:shd w:val="clear" w:color="auto" w:fill="F8F8F8"/>
        <w:spacing w:before="0" w:after="0"/>
        <w:ind w:left="1680" w:right="240"/>
        <w:rPr>
          <w:rFonts w:ascii="Verdana" w:hAnsi="Verdana"/>
          <w:color w:val="000000"/>
          <w:sz w:val="22"/>
          <w:szCs w:val="22"/>
        </w:rPr>
      </w:pPr>
      <w:hyperlink r:id="rId31" w:tooltip="PDF firmado BOE-A-2022-5606" w:history="1">
        <w:r w:rsidR="0018364C">
          <w:rPr>
            <w:rStyle w:val="Hipervnculo"/>
            <w:rFonts w:ascii="Verdana" w:hAnsi="Verdana"/>
            <w:sz w:val="22"/>
            <w:szCs w:val="22"/>
          </w:rPr>
          <w:t>PDF (BOE-A-2022-5606 - 1 pág. - 187 KB)</w:t>
        </w:r>
      </w:hyperlink>
    </w:p>
    <w:p w14:paraId="69DE6DD5" w14:textId="77777777" w:rsidR="0018364C" w:rsidRDefault="00201887" w:rsidP="002C5440">
      <w:pPr>
        <w:pStyle w:val="puntohtml"/>
        <w:numPr>
          <w:ilvl w:val="1"/>
          <w:numId w:val="13"/>
        </w:numPr>
        <w:shd w:val="clear" w:color="auto" w:fill="F8F8F8"/>
        <w:spacing w:before="0" w:after="0"/>
        <w:ind w:left="1680" w:right="240"/>
        <w:rPr>
          <w:rFonts w:ascii="Verdana" w:hAnsi="Verdana"/>
          <w:color w:val="000000"/>
          <w:sz w:val="22"/>
          <w:szCs w:val="22"/>
        </w:rPr>
      </w:pPr>
      <w:hyperlink r:id="rId32" w:tooltip="Versión HTML BOE-A-2022-5606" w:history="1">
        <w:r w:rsidR="0018364C">
          <w:rPr>
            <w:rStyle w:val="Hipervnculo"/>
            <w:rFonts w:ascii="Verdana" w:hAnsi="Verdana"/>
            <w:sz w:val="22"/>
            <w:szCs w:val="22"/>
          </w:rPr>
          <w:t>Otros formatos</w:t>
        </w:r>
      </w:hyperlink>
    </w:p>
    <w:p w14:paraId="3121428F" w14:textId="77777777" w:rsidR="0018364C" w:rsidRDefault="0018364C" w:rsidP="0018364C">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2F841E43" w14:textId="77777777" w:rsidR="0018364C" w:rsidRDefault="0018364C" w:rsidP="0018364C">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7A89C7C7" w14:textId="77777777" w:rsidR="0018364C" w:rsidRDefault="0018364C" w:rsidP="0018364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Convenios</w:t>
      </w:r>
      <w:proofErr w:type="spellEnd"/>
    </w:p>
    <w:p w14:paraId="12C21C86" w14:textId="77777777" w:rsidR="0018364C" w:rsidRDefault="0018364C" w:rsidP="002C5440">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31 de marzo de 2022, de la Dirección del Servicio de Planificación y Relaciones Institucionales de la Agencia Estatal de Administración Tributaria, por la que se publica el Convenio con la </w:t>
      </w:r>
      <w:r>
        <w:rPr>
          <w:rFonts w:ascii="Verdana" w:hAnsi="Verdana"/>
          <w:color w:val="000000"/>
          <w:sz w:val="21"/>
          <w:szCs w:val="21"/>
        </w:rPr>
        <w:lastRenderedPageBreak/>
        <w:t>Intervención General de la Administración del Estado, en materia de intercambio recíproco de información para la lucha contra el fraude fiscal y para la lucha contra la morosidad en las operaciones comerciales de las entidades del sector público, y para la lucha contra el fraude en la obtención o percepción de ayudas o subvenciones a cargo de fondos públicos o de la Unión Europea.</w:t>
      </w:r>
    </w:p>
    <w:p w14:paraId="3BCD04A4" w14:textId="77777777" w:rsidR="0018364C" w:rsidRDefault="00201887" w:rsidP="002C5440">
      <w:pPr>
        <w:pStyle w:val="puntopdf"/>
        <w:numPr>
          <w:ilvl w:val="1"/>
          <w:numId w:val="14"/>
        </w:numPr>
        <w:shd w:val="clear" w:color="auto" w:fill="F8F8F8"/>
        <w:spacing w:before="0" w:after="0"/>
        <w:ind w:left="1680" w:right="240"/>
        <w:rPr>
          <w:rFonts w:ascii="Verdana" w:hAnsi="Verdana"/>
          <w:color w:val="000000"/>
          <w:sz w:val="22"/>
          <w:szCs w:val="22"/>
        </w:rPr>
      </w:pPr>
      <w:hyperlink r:id="rId33" w:tooltip="PDF firmado BOE-A-2022-5649" w:history="1">
        <w:r w:rsidR="0018364C">
          <w:rPr>
            <w:rStyle w:val="Hipervnculo"/>
            <w:rFonts w:ascii="Verdana" w:hAnsi="Verdana"/>
            <w:sz w:val="22"/>
            <w:szCs w:val="22"/>
          </w:rPr>
          <w:t>PDF (BOE-A-2022-5649 - 13 págs. - 282 KB)</w:t>
        </w:r>
      </w:hyperlink>
    </w:p>
    <w:p w14:paraId="505CC83A" w14:textId="77777777" w:rsidR="0018364C" w:rsidRDefault="00201887" w:rsidP="002C5440">
      <w:pPr>
        <w:pStyle w:val="puntohtml"/>
        <w:numPr>
          <w:ilvl w:val="1"/>
          <w:numId w:val="14"/>
        </w:numPr>
        <w:shd w:val="clear" w:color="auto" w:fill="F8F8F8"/>
        <w:spacing w:before="0" w:after="0"/>
        <w:ind w:left="1680" w:right="240"/>
        <w:rPr>
          <w:rFonts w:ascii="Verdana" w:hAnsi="Verdana"/>
          <w:color w:val="000000"/>
          <w:sz w:val="22"/>
          <w:szCs w:val="22"/>
        </w:rPr>
      </w:pPr>
      <w:hyperlink r:id="rId34" w:tooltip="Versión HTML BOE-A-2022-5649" w:history="1">
        <w:r w:rsidR="0018364C">
          <w:rPr>
            <w:rStyle w:val="Hipervnculo"/>
            <w:rFonts w:ascii="Verdana" w:hAnsi="Verdana"/>
            <w:sz w:val="22"/>
            <w:szCs w:val="22"/>
          </w:rPr>
          <w:t>Otros formatos</w:t>
        </w:r>
      </w:hyperlink>
    </w:p>
    <w:p w14:paraId="6E88BD46" w14:textId="77777777" w:rsidR="0018364C" w:rsidRDefault="0018364C" w:rsidP="00EB57DB">
      <w:pPr>
        <w:jc w:val="both"/>
        <w:rPr>
          <w:rFonts w:ascii="Times New Roman" w:hAnsi="Times New Roman"/>
          <w:b/>
          <w:u w:val="single"/>
          <w:lang w:val="es-ES"/>
        </w:rPr>
      </w:pPr>
    </w:p>
    <w:p w14:paraId="17FE6A0B" w14:textId="33143AFA" w:rsidR="00100FE9" w:rsidRDefault="00100FE9" w:rsidP="00EB57DB">
      <w:pPr>
        <w:jc w:val="both"/>
        <w:rPr>
          <w:rFonts w:ascii="Times New Roman" w:hAnsi="Times New Roman"/>
          <w:b/>
          <w:u w:val="single"/>
          <w:lang w:val="es-ES"/>
        </w:rPr>
      </w:pPr>
      <w:r>
        <w:rPr>
          <w:rFonts w:ascii="Times New Roman" w:hAnsi="Times New Roman"/>
          <w:b/>
          <w:u w:val="single"/>
          <w:lang w:val="es-ES"/>
        </w:rPr>
        <w:t>SÁBADO 9</w:t>
      </w:r>
    </w:p>
    <w:p w14:paraId="2A27577F" w14:textId="42547256" w:rsidR="00FA133B" w:rsidRDefault="00FA133B" w:rsidP="00EB57DB">
      <w:pPr>
        <w:jc w:val="both"/>
        <w:rPr>
          <w:rFonts w:ascii="Times New Roman" w:hAnsi="Times New Roman"/>
          <w:b/>
          <w:u w:val="single"/>
          <w:lang w:val="es-ES"/>
        </w:rPr>
      </w:pPr>
    </w:p>
    <w:p w14:paraId="777AB42C" w14:textId="77777777" w:rsidR="00FA133B" w:rsidRDefault="00FA133B" w:rsidP="00FA133B">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F7D70FD" w14:textId="77777777" w:rsidR="00FA133B" w:rsidRDefault="00FA133B" w:rsidP="00FA133B">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6A64880D" w14:textId="77777777" w:rsidR="00FA133B" w:rsidRDefault="00FA133B" w:rsidP="00FA133B">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2DC45B60" w14:textId="77777777" w:rsidR="00FA133B" w:rsidRDefault="00FA133B" w:rsidP="00FA133B">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abril de 2022, de la Presidencia del Comisionado para el Mercado de Tabacos, por la que se publican los precios de venta al público de determinadas labores de tabaco en Expendedurías de Tabaco y Timbre del área del Monopolio.</w:t>
      </w:r>
    </w:p>
    <w:p w14:paraId="60F246FE" w14:textId="77777777" w:rsidR="00FA133B" w:rsidRDefault="00FA133B" w:rsidP="00FA133B">
      <w:pPr>
        <w:pStyle w:val="puntopdf"/>
        <w:numPr>
          <w:ilvl w:val="1"/>
          <w:numId w:val="15"/>
        </w:numPr>
        <w:shd w:val="clear" w:color="auto" w:fill="F8F8F8"/>
        <w:spacing w:before="0" w:after="0"/>
        <w:ind w:left="1680" w:right="240"/>
        <w:rPr>
          <w:rFonts w:ascii="Verdana" w:hAnsi="Verdana"/>
          <w:color w:val="000000"/>
          <w:sz w:val="22"/>
          <w:szCs w:val="22"/>
        </w:rPr>
      </w:pPr>
      <w:hyperlink r:id="rId35" w:tooltip="PDF firmado BOE-A-2022-5811" w:history="1">
        <w:r>
          <w:rPr>
            <w:rStyle w:val="Hipervnculo"/>
            <w:rFonts w:ascii="Verdana" w:hAnsi="Verdana"/>
            <w:sz w:val="22"/>
            <w:szCs w:val="22"/>
          </w:rPr>
          <w:t>PDF (BOE-A-2022-5811 - 3 págs. - 223 KB)</w:t>
        </w:r>
      </w:hyperlink>
    </w:p>
    <w:p w14:paraId="432D0B72" w14:textId="77777777" w:rsidR="00FA133B" w:rsidRDefault="00FA133B" w:rsidP="00FA133B">
      <w:pPr>
        <w:pStyle w:val="puntohtml"/>
        <w:numPr>
          <w:ilvl w:val="1"/>
          <w:numId w:val="15"/>
        </w:numPr>
        <w:shd w:val="clear" w:color="auto" w:fill="F8F8F8"/>
        <w:spacing w:before="0" w:after="0"/>
        <w:ind w:left="1680" w:right="240"/>
        <w:rPr>
          <w:rFonts w:ascii="Verdana" w:hAnsi="Verdana"/>
          <w:color w:val="000000"/>
          <w:sz w:val="22"/>
          <w:szCs w:val="22"/>
        </w:rPr>
      </w:pPr>
      <w:hyperlink r:id="rId36" w:tooltip="Versión HTML BOE-A-2022-5811" w:history="1">
        <w:r>
          <w:rPr>
            <w:rStyle w:val="Hipervnculo"/>
            <w:rFonts w:ascii="Verdana" w:hAnsi="Verdana"/>
            <w:sz w:val="22"/>
            <w:szCs w:val="22"/>
          </w:rPr>
          <w:t>Otros formatos</w:t>
        </w:r>
      </w:hyperlink>
    </w:p>
    <w:p w14:paraId="321CF167" w14:textId="77777777" w:rsidR="00FA133B" w:rsidRDefault="00FA133B" w:rsidP="00FA133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DEL INTERIOR</w:t>
      </w:r>
    </w:p>
    <w:p w14:paraId="1B65BFDB" w14:textId="77777777" w:rsidR="00FA133B" w:rsidRDefault="00FA133B" w:rsidP="00FA133B">
      <w:pPr>
        <w:pStyle w:val="Ttulo5"/>
        <w:spacing w:before="240" w:beforeAutospacing="0" w:after="0" w:afterAutospacing="0"/>
        <w:rPr>
          <w:rFonts w:ascii="Verdana" w:hAnsi="Verdana"/>
          <w:color w:val="000000"/>
          <w:sz w:val="26"/>
          <w:szCs w:val="26"/>
        </w:rPr>
      </w:pPr>
      <w:r>
        <w:rPr>
          <w:rFonts w:ascii="Verdana" w:hAnsi="Verdana"/>
          <w:color w:val="000000"/>
          <w:sz w:val="26"/>
          <w:szCs w:val="26"/>
        </w:rPr>
        <w:t>Fronteras</w:t>
      </w:r>
    </w:p>
    <w:p w14:paraId="297DFA52" w14:textId="77777777" w:rsidR="00FA133B" w:rsidRDefault="00FA133B" w:rsidP="00FA133B">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INT/296/2022, de 8 de abril, por la que se modifica la Orden INT/657/2020, de 17 de julio, por la que se modifican los criterios para la aplicación de una restricción temporal de viajes no imprescindibles desde terceros países a la Unión Europea y países asociados Schengen por razones de orden público y salud pública con motivo de la crisis sanitaria ocasionada por la COVID-19.</w:t>
      </w:r>
    </w:p>
    <w:p w14:paraId="60F8D362" w14:textId="77777777" w:rsidR="00FA133B" w:rsidRDefault="00FA133B" w:rsidP="00FA133B">
      <w:pPr>
        <w:pStyle w:val="puntopdf"/>
        <w:numPr>
          <w:ilvl w:val="1"/>
          <w:numId w:val="16"/>
        </w:numPr>
        <w:shd w:val="clear" w:color="auto" w:fill="F8F8F8"/>
        <w:spacing w:before="0" w:after="0"/>
        <w:ind w:left="1680" w:right="240"/>
        <w:rPr>
          <w:rFonts w:ascii="Verdana" w:hAnsi="Verdana"/>
          <w:color w:val="000000"/>
          <w:sz w:val="22"/>
          <w:szCs w:val="22"/>
        </w:rPr>
      </w:pPr>
      <w:hyperlink r:id="rId37" w:tooltip="PDF firmado BOE-A-2022-5812" w:history="1">
        <w:r>
          <w:rPr>
            <w:rStyle w:val="Hipervnculo"/>
            <w:rFonts w:ascii="Verdana" w:hAnsi="Verdana"/>
            <w:sz w:val="22"/>
            <w:szCs w:val="22"/>
          </w:rPr>
          <w:t>PDF (BOE-A-2022-5812 - 2 págs. - 193 KB)</w:t>
        </w:r>
      </w:hyperlink>
    </w:p>
    <w:p w14:paraId="53113D40" w14:textId="77777777" w:rsidR="00FA133B" w:rsidRDefault="00FA133B" w:rsidP="00FA133B">
      <w:pPr>
        <w:pStyle w:val="puntohtml"/>
        <w:numPr>
          <w:ilvl w:val="1"/>
          <w:numId w:val="16"/>
        </w:numPr>
        <w:shd w:val="clear" w:color="auto" w:fill="F8F8F8"/>
        <w:spacing w:before="0" w:after="0"/>
        <w:ind w:left="1680" w:right="240"/>
        <w:rPr>
          <w:rFonts w:ascii="Verdana" w:hAnsi="Verdana"/>
          <w:color w:val="000000"/>
          <w:sz w:val="22"/>
          <w:szCs w:val="22"/>
        </w:rPr>
      </w:pPr>
      <w:hyperlink r:id="rId38" w:tooltip="Versión HTML BOE-A-2022-5812" w:history="1">
        <w:r>
          <w:rPr>
            <w:rStyle w:val="Hipervnculo"/>
            <w:rFonts w:ascii="Verdana" w:hAnsi="Verdana"/>
            <w:sz w:val="22"/>
            <w:szCs w:val="22"/>
          </w:rPr>
          <w:t>Otros formatos</w:t>
        </w:r>
      </w:hyperlink>
    </w:p>
    <w:p w14:paraId="3CB326DB" w14:textId="2DF89823" w:rsidR="00FA133B" w:rsidRDefault="00AF3007" w:rsidP="00EB57DB">
      <w:pPr>
        <w:jc w:val="both"/>
        <w:rPr>
          <w:rFonts w:ascii="Times New Roman" w:hAnsi="Times New Roman"/>
          <w:b/>
          <w:u w:val="single"/>
          <w:lang w:val="es-ES"/>
        </w:rPr>
      </w:pPr>
      <w:r>
        <w:rPr>
          <w:rFonts w:ascii="Times New Roman" w:hAnsi="Times New Roman"/>
          <w:b/>
          <w:u w:val="single"/>
          <w:lang w:val="es-ES"/>
        </w:rPr>
        <w:t>***************************************************************************</w:t>
      </w:r>
    </w:p>
    <w:p w14:paraId="09307FB2" w14:textId="249F7667" w:rsidR="00FA133B" w:rsidRDefault="00FA133B" w:rsidP="00EB57DB">
      <w:pPr>
        <w:jc w:val="both"/>
        <w:rPr>
          <w:rFonts w:ascii="Times New Roman" w:hAnsi="Times New Roman"/>
          <w:b/>
          <w:u w:val="single"/>
          <w:lang w:val="es-ES"/>
        </w:rPr>
      </w:pPr>
    </w:p>
    <w:p w14:paraId="148E23BD" w14:textId="77777777" w:rsidR="00FA133B" w:rsidRDefault="00FA133B" w:rsidP="00EB57DB">
      <w:pPr>
        <w:jc w:val="both"/>
        <w:rPr>
          <w:rFonts w:ascii="Times New Roman" w:hAnsi="Times New Roman"/>
          <w:b/>
          <w:u w:val="single"/>
          <w:lang w:val="es-ES"/>
        </w:rPr>
      </w:pPr>
    </w:p>
    <w:sectPr w:rsidR="00FA133B" w:rsidSect="00D5251E">
      <w:headerReference w:type="default" r:id="rId39"/>
      <w:footerReference w:type="default" r:id="rId40"/>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37E17" w14:textId="77777777" w:rsidR="00201887" w:rsidRDefault="00201887">
      <w:r>
        <w:separator/>
      </w:r>
    </w:p>
  </w:endnote>
  <w:endnote w:type="continuationSeparator" w:id="0">
    <w:p w14:paraId="19E34687" w14:textId="77777777" w:rsidR="00201887" w:rsidRDefault="0020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24AB6" w14:textId="77777777" w:rsidR="00201887" w:rsidRDefault="00201887">
      <w:r>
        <w:separator/>
      </w:r>
    </w:p>
  </w:footnote>
  <w:footnote w:type="continuationSeparator" w:id="0">
    <w:p w14:paraId="4150AEB3" w14:textId="77777777" w:rsidR="00201887" w:rsidRDefault="00201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0FA"/>
    <w:multiLevelType w:val="multilevel"/>
    <w:tmpl w:val="F62EDEB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D2DB2"/>
    <w:multiLevelType w:val="multilevel"/>
    <w:tmpl w:val="9C1A25D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134896"/>
    <w:multiLevelType w:val="multilevel"/>
    <w:tmpl w:val="CD62C59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CF4F68"/>
    <w:multiLevelType w:val="multilevel"/>
    <w:tmpl w:val="3DD2EC5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A9665C"/>
    <w:multiLevelType w:val="multilevel"/>
    <w:tmpl w:val="368C066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8E2675"/>
    <w:multiLevelType w:val="multilevel"/>
    <w:tmpl w:val="31DE8BC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056A3"/>
    <w:multiLevelType w:val="multilevel"/>
    <w:tmpl w:val="FD98770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CC746D"/>
    <w:multiLevelType w:val="multilevel"/>
    <w:tmpl w:val="9CAE6A5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A31AEB"/>
    <w:multiLevelType w:val="multilevel"/>
    <w:tmpl w:val="9C3E67D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DD451B"/>
    <w:multiLevelType w:val="multilevel"/>
    <w:tmpl w:val="A8A8D51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F324DA"/>
    <w:multiLevelType w:val="multilevel"/>
    <w:tmpl w:val="0B783C7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88046F"/>
    <w:multiLevelType w:val="multilevel"/>
    <w:tmpl w:val="77F69C4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E2FF6"/>
    <w:multiLevelType w:val="multilevel"/>
    <w:tmpl w:val="7F30FAE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9237F5"/>
    <w:multiLevelType w:val="multilevel"/>
    <w:tmpl w:val="D426448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F5413C"/>
    <w:multiLevelType w:val="multilevel"/>
    <w:tmpl w:val="9E4419E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9D788D"/>
    <w:multiLevelType w:val="multilevel"/>
    <w:tmpl w:val="0D6C433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59852211">
    <w:abstractNumId w:val="14"/>
  </w:num>
  <w:num w:numId="2" w16cid:durableId="212620296">
    <w:abstractNumId w:val="1"/>
  </w:num>
  <w:num w:numId="3" w16cid:durableId="561602018">
    <w:abstractNumId w:val="0"/>
  </w:num>
  <w:num w:numId="4" w16cid:durableId="760444982">
    <w:abstractNumId w:val="8"/>
  </w:num>
  <w:num w:numId="5" w16cid:durableId="2146655924">
    <w:abstractNumId w:val="5"/>
  </w:num>
  <w:num w:numId="6" w16cid:durableId="1601646686">
    <w:abstractNumId w:val="4"/>
  </w:num>
  <w:num w:numId="7" w16cid:durableId="448669358">
    <w:abstractNumId w:val="13"/>
  </w:num>
  <w:num w:numId="8" w16cid:durableId="467282605">
    <w:abstractNumId w:val="7"/>
  </w:num>
  <w:num w:numId="9" w16cid:durableId="1417283122">
    <w:abstractNumId w:val="3"/>
  </w:num>
  <w:num w:numId="10" w16cid:durableId="1570920912">
    <w:abstractNumId w:val="11"/>
  </w:num>
  <w:num w:numId="11" w16cid:durableId="1012729736">
    <w:abstractNumId w:val="12"/>
  </w:num>
  <w:num w:numId="12" w16cid:durableId="1758095479">
    <w:abstractNumId w:val="6"/>
  </w:num>
  <w:num w:numId="13" w16cid:durableId="1829589448">
    <w:abstractNumId w:val="10"/>
  </w:num>
  <w:num w:numId="14" w16cid:durableId="1813521983">
    <w:abstractNumId w:val="9"/>
  </w:num>
  <w:num w:numId="15" w16cid:durableId="845705485">
    <w:abstractNumId w:val="2"/>
  </w:num>
  <w:num w:numId="16" w16cid:durableId="1320959119">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B1E"/>
    <w:rsid w:val="00011E42"/>
    <w:rsid w:val="000134CA"/>
    <w:rsid w:val="000169FB"/>
    <w:rsid w:val="00016DDA"/>
    <w:rsid w:val="00017917"/>
    <w:rsid w:val="00020742"/>
    <w:rsid w:val="000302A1"/>
    <w:rsid w:val="00030A51"/>
    <w:rsid w:val="00032555"/>
    <w:rsid w:val="000357DF"/>
    <w:rsid w:val="00035B5A"/>
    <w:rsid w:val="00036871"/>
    <w:rsid w:val="000408E6"/>
    <w:rsid w:val="000417B8"/>
    <w:rsid w:val="00043948"/>
    <w:rsid w:val="00045FFD"/>
    <w:rsid w:val="00051F9F"/>
    <w:rsid w:val="00063D98"/>
    <w:rsid w:val="00064A18"/>
    <w:rsid w:val="00066348"/>
    <w:rsid w:val="00067ED1"/>
    <w:rsid w:val="00071D9B"/>
    <w:rsid w:val="00074FEE"/>
    <w:rsid w:val="0007679B"/>
    <w:rsid w:val="00080B21"/>
    <w:rsid w:val="000846F8"/>
    <w:rsid w:val="00090005"/>
    <w:rsid w:val="00092E4D"/>
    <w:rsid w:val="000B3699"/>
    <w:rsid w:val="000B3D38"/>
    <w:rsid w:val="000B51F2"/>
    <w:rsid w:val="000B7548"/>
    <w:rsid w:val="000C0F81"/>
    <w:rsid w:val="000C15C8"/>
    <w:rsid w:val="000C71FA"/>
    <w:rsid w:val="000C7E43"/>
    <w:rsid w:val="000D3BB9"/>
    <w:rsid w:val="000D5417"/>
    <w:rsid w:val="000D657A"/>
    <w:rsid w:val="000E231E"/>
    <w:rsid w:val="000E34D1"/>
    <w:rsid w:val="000F00E2"/>
    <w:rsid w:val="000F2C3D"/>
    <w:rsid w:val="00100A79"/>
    <w:rsid w:val="00100FE9"/>
    <w:rsid w:val="00103DF0"/>
    <w:rsid w:val="00105D78"/>
    <w:rsid w:val="00106A68"/>
    <w:rsid w:val="0011081E"/>
    <w:rsid w:val="00115997"/>
    <w:rsid w:val="00122592"/>
    <w:rsid w:val="0012441F"/>
    <w:rsid w:val="00125C9B"/>
    <w:rsid w:val="00126525"/>
    <w:rsid w:val="00126A31"/>
    <w:rsid w:val="0013655F"/>
    <w:rsid w:val="00140371"/>
    <w:rsid w:val="001433AF"/>
    <w:rsid w:val="0014711A"/>
    <w:rsid w:val="00155602"/>
    <w:rsid w:val="00155840"/>
    <w:rsid w:val="00164DCF"/>
    <w:rsid w:val="001705EF"/>
    <w:rsid w:val="00175BDC"/>
    <w:rsid w:val="00183103"/>
    <w:rsid w:val="0018364C"/>
    <w:rsid w:val="00183F6A"/>
    <w:rsid w:val="0019253A"/>
    <w:rsid w:val="00196F98"/>
    <w:rsid w:val="001A2551"/>
    <w:rsid w:val="001A381F"/>
    <w:rsid w:val="001A3CF6"/>
    <w:rsid w:val="001A3EF9"/>
    <w:rsid w:val="001A68E7"/>
    <w:rsid w:val="001A6CDF"/>
    <w:rsid w:val="001B5FD8"/>
    <w:rsid w:val="001B7E66"/>
    <w:rsid w:val="001C1629"/>
    <w:rsid w:val="001C2321"/>
    <w:rsid w:val="001C393E"/>
    <w:rsid w:val="001C4F78"/>
    <w:rsid w:val="001C50DA"/>
    <w:rsid w:val="001F22DC"/>
    <w:rsid w:val="001F7D23"/>
    <w:rsid w:val="00201887"/>
    <w:rsid w:val="00203C71"/>
    <w:rsid w:val="00207775"/>
    <w:rsid w:val="00211B10"/>
    <w:rsid w:val="00211C25"/>
    <w:rsid w:val="00212CC1"/>
    <w:rsid w:val="00212DB7"/>
    <w:rsid w:val="00214D65"/>
    <w:rsid w:val="00222F6D"/>
    <w:rsid w:val="00224381"/>
    <w:rsid w:val="002266B6"/>
    <w:rsid w:val="00227405"/>
    <w:rsid w:val="002275A1"/>
    <w:rsid w:val="00227FAD"/>
    <w:rsid w:val="00231EA2"/>
    <w:rsid w:val="0023489B"/>
    <w:rsid w:val="00237675"/>
    <w:rsid w:val="0023769C"/>
    <w:rsid w:val="002410D8"/>
    <w:rsid w:val="0024272A"/>
    <w:rsid w:val="00246198"/>
    <w:rsid w:val="00250006"/>
    <w:rsid w:val="00251097"/>
    <w:rsid w:val="00253030"/>
    <w:rsid w:val="00256AB1"/>
    <w:rsid w:val="002615D5"/>
    <w:rsid w:val="00261748"/>
    <w:rsid w:val="00262513"/>
    <w:rsid w:val="00264F0F"/>
    <w:rsid w:val="00270A34"/>
    <w:rsid w:val="00274BB0"/>
    <w:rsid w:val="00274CE3"/>
    <w:rsid w:val="002769C6"/>
    <w:rsid w:val="00281235"/>
    <w:rsid w:val="002833C2"/>
    <w:rsid w:val="0028685E"/>
    <w:rsid w:val="002A003E"/>
    <w:rsid w:val="002A0E82"/>
    <w:rsid w:val="002B0120"/>
    <w:rsid w:val="002B2A8A"/>
    <w:rsid w:val="002B5076"/>
    <w:rsid w:val="002C5440"/>
    <w:rsid w:val="002C587F"/>
    <w:rsid w:val="002D3BEC"/>
    <w:rsid w:val="002D68C9"/>
    <w:rsid w:val="002E0430"/>
    <w:rsid w:val="002E0D48"/>
    <w:rsid w:val="002E4792"/>
    <w:rsid w:val="002E74AE"/>
    <w:rsid w:val="002F69B3"/>
    <w:rsid w:val="00300A63"/>
    <w:rsid w:val="0030164F"/>
    <w:rsid w:val="00302B9C"/>
    <w:rsid w:val="00310906"/>
    <w:rsid w:val="00314EA8"/>
    <w:rsid w:val="003217E4"/>
    <w:rsid w:val="00322167"/>
    <w:rsid w:val="00322F5A"/>
    <w:rsid w:val="00324C45"/>
    <w:rsid w:val="00324C89"/>
    <w:rsid w:val="00325E21"/>
    <w:rsid w:val="00326FF0"/>
    <w:rsid w:val="00327AF2"/>
    <w:rsid w:val="00330431"/>
    <w:rsid w:val="003337F3"/>
    <w:rsid w:val="003410A7"/>
    <w:rsid w:val="003466BD"/>
    <w:rsid w:val="00351278"/>
    <w:rsid w:val="00351515"/>
    <w:rsid w:val="003536CA"/>
    <w:rsid w:val="00360544"/>
    <w:rsid w:val="003612FA"/>
    <w:rsid w:val="00361653"/>
    <w:rsid w:val="00362E3D"/>
    <w:rsid w:val="00362E66"/>
    <w:rsid w:val="00370C2C"/>
    <w:rsid w:val="00373BA9"/>
    <w:rsid w:val="00373C91"/>
    <w:rsid w:val="003801E4"/>
    <w:rsid w:val="00380BF0"/>
    <w:rsid w:val="00381CD9"/>
    <w:rsid w:val="00384FF6"/>
    <w:rsid w:val="00386833"/>
    <w:rsid w:val="003915ED"/>
    <w:rsid w:val="00395EF9"/>
    <w:rsid w:val="003978DA"/>
    <w:rsid w:val="003A71CB"/>
    <w:rsid w:val="003A7259"/>
    <w:rsid w:val="003B2C88"/>
    <w:rsid w:val="003B38A8"/>
    <w:rsid w:val="003B767B"/>
    <w:rsid w:val="003C0979"/>
    <w:rsid w:val="003D0FED"/>
    <w:rsid w:val="003D2988"/>
    <w:rsid w:val="003D661B"/>
    <w:rsid w:val="003D7520"/>
    <w:rsid w:val="003E1286"/>
    <w:rsid w:val="003E26E1"/>
    <w:rsid w:val="003F0CF0"/>
    <w:rsid w:val="003F3569"/>
    <w:rsid w:val="003F4739"/>
    <w:rsid w:val="00404931"/>
    <w:rsid w:val="0041047D"/>
    <w:rsid w:val="00411FB3"/>
    <w:rsid w:val="004134DF"/>
    <w:rsid w:val="00420B20"/>
    <w:rsid w:val="00427F4A"/>
    <w:rsid w:val="00434E18"/>
    <w:rsid w:val="004402D6"/>
    <w:rsid w:val="00443484"/>
    <w:rsid w:val="0044498D"/>
    <w:rsid w:val="00444B6A"/>
    <w:rsid w:val="00446027"/>
    <w:rsid w:val="00446908"/>
    <w:rsid w:val="00447C06"/>
    <w:rsid w:val="0045426D"/>
    <w:rsid w:val="00456195"/>
    <w:rsid w:val="00461E7F"/>
    <w:rsid w:val="00462222"/>
    <w:rsid w:val="0046516F"/>
    <w:rsid w:val="00467928"/>
    <w:rsid w:val="00470064"/>
    <w:rsid w:val="00473004"/>
    <w:rsid w:val="00474D6B"/>
    <w:rsid w:val="0048019D"/>
    <w:rsid w:val="004805A7"/>
    <w:rsid w:val="00483BE6"/>
    <w:rsid w:val="00483EC1"/>
    <w:rsid w:val="0048471B"/>
    <w:rsid w:val="0048749F"/>
    <w:rsid w:val="00494C7C"/>
    <w:rsid w:val="00497697"/>
    <w:rsid w:val="00497D15"/>
    <w:rsid w:val="004A2292"/>
    <w:rsid w:val="004A4BAA"/>
    <w:rsid w:val="004A5A72"/>
    <w:rsid w:val="004A7666"/>
    <w:rsid w:val="004B1261"/>
    <w:rsid w:val="004B2CCC"/>
    <w:rsid w:val="004B3D51"/>
    <w:rsid w:val="004B6C84"/>
    <w:rsid w:val="004C3F30"/>
    <w:rsid w:val="004C43DC"/>
    <w:rsid w:val="004C67BA"/>
    <w:rsid w:val="004D23CC"/>
    <w:rsid w:val="004D496E"/>
    <w:rsid w:val="004D6B3F"/>
    <w:rsid w:val="004D7AAD"/>
    <w:rsid w:val="004E05D6"/>
    <w:rsid w:val="004E2A04"/>
    <w:rsid w:val="004E4AE8"/>
    <w:rsid w:val="004E77CA"/>
    <w:rsid w:val="004F0350"/>
    <w:rsid w:val="004F1373"/>
    <w:rsid w:val="004F304C"/>
    <w:rsid w:val="004F5EB7"/>
    <w:rsid w:val="004F5F0A"/>
    <w:rsid w:val="004F6C76"/>
    <w:rsid w:val="0050120C"/>
    <w:rsid w:val="00504184"/>
    <w:rsid w:val="00504268"/>
    <w:rsid w:val="00504E02"/>
    <w:rsid w:val="00505150"/>
    <w:rsid w:val="0050574D"/>
    <w:rsid w:val="00505997"/>
    <w:rsid w:val="00507772"/>
    <w:rsid w:val="0051579E"/>
    <w:rsid w:val="0051792B"/>
    <w:rsid w:val="005179CE"/>
    <w:rsid w:val="00522C24"/>
    <w:rsid w:val="0052398E"/>
    <w:rsid w:val="00524E5B"/>
    <w:rsid w:val="00524FD9"/>
    <w:rsid w:val="00531286"/>
    <w:rsid w:val="00536E31"/>
    <w:rsid w:val="005419D5"/>
    <w:rsid w:val="0054528E"/>
    <w:rsid w:val="00556928"/>
    <w:rsid w:val="005638C2"/>
    <w:rsid w:val="00564F94"/>
    <w:rsid w:val="005658B2"/>
    <w:rsid w:val="00567CE3"/>
    <w:rsid w:val="00567F65"/>
    <w:rsid w:val="00574911"/>
    <w:rsid w:val="00575715"/>
    <w:rsid w:val="00575CA9"/>
    <w:rsid w:val="00576E53"/>
    <w:rsid w:val="00577406"/>
    <w:rsid w:val="005806DE"/>
    <w:rsid w:val="005813E0"/>
    <w:rsid w:val="00582030"/>
    <w:rsid w:val="00583DE3"/>
    <w:rsid w:val="00592579"/>
    <w:rsid w:val="00595607"/>
    <w:rsid w:val="005A1269"/>
    <w:rsid w:val="005A69D4"/>
    <w:rsid w:val="005A7687"/>
    <w:rsid w:val="005B7090"/>
    <w:rsid w:val="005C28BB"/>
    <w:rsid w:val="005C6BF4"/>
    <w:rsid w:val="005D027A"/>
    <w:rsid w:val="005D3F48"/>
    <w:rsid w:val="005D6EAA"/>
    <w:rsid w:val="005E1B11"/>
    <w:rsid w:val="005F2108"/>
    <w:rsid w:val="005F4689"/>
    <w:rsid w:val="00600275"/>
    <w:rsid w:val="006109B2"/>
    <w:rsid w:val="00616764"/>
    <w:rsid w:val="006205CB"/>
    <w:rsid w:val="006217E5"/>
    <w:rsid w:val="00624C12"/>
    <w:rsid w:val="00625D9C"/>
    <w:rsid w:val="00625EED"/>
    <w:rsid w:val="00626E73"/>
    <w:rsid w:val="006320ED"/>
    <w:rsid w:val="00635717"/>
    <w:rsid w:val="0064057B"/>
    <w:rsid w:val="0064200A"/>
    <w:rsid w:val="00642429"/>
    <w:rsid w:val="00650242"/>
    <w:rsid w:val="00652429"/>
    <w:rsid w:val="00654A9E"/>
    <w:rsid w:val="00662FCF"/>
    <w:rsid w:val="00665C7A"/>
    <w:rsid w:val="00667345"/>
    <w:rsid w:val="00670058"/>
    <w:rsid w:val="00671E00"/>
    <w:rsid w:val="00675E77"/>
    <w:rsid w:val="00685191"/>
    <w:rsid w:val="006908D7"/>
    <w:rsid w:val="00692666"/>
    <w:rsid w:val="00692FD0"/>
    <w:rsid w:val="006A00C0"/>
    <w:rsid w:val="006A17D5"/>
    <w:rsid w:val="006A7470"/>
    <w:rsid w:val="006A7E79"/>
    <w:rsid w:val="006B1497"/>
    <w:rsid w:val="006B34AD"/>
    <w:rsid w:val="006C069D"/>
    <w:rsid w:val="006C48F9"/>
    <w:rsid w:val="006C6659"/>
    <w:rsid w:val="006D3909"/>
    <w:rsid w:val="006D4BE2"/>
    <w:rsid w:val="006D63C9"/>
    <w:rsid w:val="006D6687"/>
    <w:rsid w:val="006D7F21"/>
    <w:rsid w:val="006E0D71"/>
    <w:rsid w:val="006E2B39"/>
    <w:rsid w:val="006E52E4"/>
    <w:rsid w:val="006E59C1"/>
    <w:rsid w:val="006F5535"/>
    <w:rsid w:val="006F5983"/>
    <w:rsid w:val="006F6BB7"/>
    <w:rsid w:val="006F7E3F"/>
    <w:rsid w:val="00701C26"/>
    <w:rsid w:val="00704577"/>
    <w:rsid w:val="00704C85"/>
    <w:rsid w:val="00712285"/>
    <w:rsid w:val="00712971"/>
    <w:rsid w:val="007172FB"/>
    <w:rsid w:val="00717423"/>
    <w:rsid w:val="007175A1"/>
    <w:rsid w:val="0072045D"/>
    <w:rsid w:val="0072461F"/>
    <w:rsid w:val="00724F40"/>
    <w:rsid w:val="007252F3"/>
    <w:rsid w:val="007265D3"/>
    <w:rsid w:val="00726942"/>
    <w:rsid w:val="00726FD8"/>
    <w:rsid w:val="00727DFF"/>
    <w:rsid w:val="00730BB3"/>
    <w:rsid w:val="00732C5C"/>
    <w:rsid w:val="00735822"/>
    <w:rsid w:val="00736CF8"/>
    <w:rsid w:val="00736ED9"/>
    <w:rsid w:val="00740050"/>
    <w:rsid w:val="007460B5"/>
    <w:rsid w:val="0075083A"/>
    <w:rsid w:val="00750D29"/>
    <w:rsid w:val="007529BD"/>
    <w:rsid w:val="00760612"/>
    <w:rsid w:val="00765AD7"/>
    <w:rsid w:val="007719C4"/>
    <w:rsid w:val="00772A5B"/>
    <w:rsid w:val="00772D7C"/>
    <w:rsid w:val="00776CDA"/>
    <w:rsid w:val="00783D19"/>
    <w:rsid w:val="007857D0"/>
    <w:rsid w:val="00785C19"/>
    <w:rsid w:val="0078740D"/>
    <w:rsid w:val="00793EF0"/>
    <w:rsid w:val="00797839"/>
    <w:rsid w:val="007A187F"/>
    <w:rsid w:val="007A1A62"/>
    <w:rsid w:val="007A5C8F"/>
    <w:rsid w:val="007A6972"/>
    <w:rsid w:val="007A6E9F"/>
    <w:rsid w:val="007B53FE"/>
    <w:rsid w:val="007B67C2"/>
    <w:rsid w:val="007C0CA6"/>
    <w:rsid w:val="007C5B2F"/>
    <w:rsid w:val="007C5CDF"/>
    <w:rsid w:val="007C6F1B"/>
    <w:rsid w:val="007D40E8"/>
    <w:rsid w:val="007D4593"/>
    <w:rsid w:val="007D55CA"/>
    <w:rsid w:val="007D7FAE"/>
    <w:rsid w:val="007E5345"/>
    <w:rsid w:val="007F3FD3"/>
    <w:rsid w:val="00801A4F"/>
    <w:rsid w:val="00801B79"/>
    <w:rsid w:val="00803179"/>
    <w:rsid w:val="00807CFF"/>
    <w:rsid w:val="00807D13"/>
    <w:rsid w:val="00810B1A"/>
    <w:rsid w:val="008156E3"/>
    <w:rsid w:val="0082067E"/>
    <w:rsid w:val="00822BBE"/>
    <w:rsid w:val="00823063"/>
    <w:rsid w:val="00827605"/>
    <w:rsid w:val="00833028"/>
    <w:rsid w:val="00834A97"/>
    <w:rsid w:val="00837CA4"/>
    <w:rsid w:val="00841D89"/>
    <w:rsid w:val="00842BDD"/>
    <w:rsid w:val="00844947"/>
    <w:rsid w:val="00845B8D"/>
    <w:rsid w:val="008509B5"/>
    <w:rsid w:val="00853939"/>
    <w:rsid w:val="00857662"/>
    <w:rsid w:val="00857766"/>
    <w:rsid w:val="00857EF2"/>
    <w:rsid w:val="00863813"/>
    <w:rsid w:val="008643F3"/>
    <w:rsid w:val="00864462"/>
    <w:rsid w:val="00864E1A"/>
    <w:rsid w:val="00866C3B"/>
    <w:rsid w:val="00867777"/>
    <w:rsid w:val="00871118"/>
    <w:rsid w:val="008728AC"/>
    <w:rsid w:val="00877416"/>
    <w:rsid w:val="0088120E"/>
    <w:rsid w:val="0088469D"/>
    <w:rsid w:val="00884CD3"/>
    <w:rsid w:val="00885231"/>
    <w:rsid w:val="008878AD"/>
    <w:rsid w:val="00887A3F"/>
    <w:rsid w:val="00896E3B"/>
    <w:rsid w:val="008A176F"/>
    <w:rsid w:val="008A59D5"/>
    <w:rsid w:val="008B03A8"/>
    <w:rsid w:val="008B04EB"/>
    <w:rsid w:val="008B0B55"/>
    <w:rsid w:val="008B5EEB"/>
    <w:rsid w:val="008B6152"/>
    <w:rsid w:val="008C0CCA"/>
    <w:rsid w:val="008C3588"/>
    <w:rsid w:val="008C65F0"/>
    <w:rsid w:val="008D1162"/>
    <w:rsid w:val="008D44DE"/>
    <w:rsid w:val="008D54C0"/>
    <w:rsid w:val="008E0930"/>
    <w:rsid w:val="008E1CE6"/>
    <w:rsid w:val="008E5EAF"/>
    <w:rsid w:val="008E7531"/>
    <w:rsid w:val="008F3F23"/>
    <w:rsid w:val="008F6349"/>
    <w:rsid w:val="009163F0"/>
    <w:rsid w:val="0091689E"/>
    <w:rsid w:val="0091709C"/>
    <w:rsid w:val="009237C6"/>
    <w:rsid w:val="00923F64"/>
    <w:rsid w:val="00927675"/>
    <w:rsid w:val="0093219C"/>
    <w:rsid w:val="00933D0B"/>
    <w:rsid w:val="0093438B"/>
    <w:rsid w:val="00935B08"/>
    <w:rsid w:val="00943274"/>
    <w:rsid w:val="00957CDE"/>
    <w:rsid w:val="00965A1F"/>
    <w:rsid w:val="0096725A"/>
    <w:rsid w:val="0097128F"/>
    <w:rsid w:val="0097295B"/>
    <w:rsid w:val="00974FAF"/>
    <w:rsid w:val="00975A49"/>
    <w:rsid w:val="00983B1F"/>
    <w:rsid w:val="00992BA8"/>
    <w:rsid w:val="009941AD"/>
    <w:rsid w:val="009A090A"/>
    <w:rsid w:val="009B048B"/>
    <w:rsid w:val="009B3E09"/>
    <w:rsid w:val="009B44D7"/>
    <w:rsid w:val="009B4817"/>
    <w:rsid w:val="009B611B"/>
    <w:rsid w:val="009C3D71"/>
    <w:rsid w:val="009C503F"/>
    <w:rsid w:val="009C5F58"/>
    <w:rsid w:val="009D16A5"/>
    <w:rsid w:val="009D2166"/>
    <w:rsid w:val="009D315C"/>
    <w:rsid w:val="009D4898"/>
    <w:rsid w:val="009D639B"/>
    <w:rsid w:val="009D7CC7"/>
    <w:rsid w:val="009E01EE"/>
    <w:rsid w:val="009E4DED"/>
    <w:rsid w:val="009F129C"/>
    <w:rsid w:val="009F23DD"/>
    <w:rsid w:val="009F30B4"/>
    <w:rsid w:val="009F3786"/>
    <w:rsid w:val="009F43D7"/>
    <w:rsid w:val="009F726F"/>
    <w:rsid w:val="00A1018E"/>
    <w:rsid w:val="00A1195C"/>
    <w:rsid w:val="00A13C29"/>
    <w:rsid w:val="00A16B1C"/>
    <w:rsid w:val="00A16B72"/>
    <w:rsid w:val="00A22A06"/>
    <w:rsid w:val="00A323D3"/>
    <w:rsid w:val="00A3763B"/>
    <w:rsid w:val="00A40E12"/>
    <w:rsid w:val="00A45FB2"/>
    <w:rsid w:val="00A45FF2"/>
    <w:rsid w:val="00A473B9"/>
    <w:rsid w:val="00A57FC6"/>
    <w:rsid w:val="00A57FF1"/>
    <w:rsid w:val="00A60CC5"/>
    <w:rsid w:val="00A64DC0"/>
    <w:rsid w:val="00A7034C"/>
    <w:rsid w:val="00A73B48"/>
    <w:rsid w:val="00A73C6C"/>
    <w:rsid w:val="00A77078"/>
    <w:rsid w:val="00A77609"/>
    <w:rsid w:val="00A80131"/>
    <w:rsid w:val="00A90B56"/>
    <w:rsid w:val="00A961EC"/>
    <w:rsid w:val="00AA2C37"/>
    <w:rsid w:val="00AA41BD"/>
    <w:rsid w:val="00AA689E"/>
    <w:rsid w:val="00AB2532"/>
    <w:rsid w:val="00AC1F90"/>
    <w:rsid w:val="00AD05B4"/>
    <w:rsid w:val="00AD1E08"/>
    <w:rsid w:val="00AD3C21"/>
    <w:rsid w:val="00AD5493"/>
    <w:rsid w:val="00AE19D6"/>
    <w:rsid w:val="00AE379E"/>
    <w:rsid w:val="00AF24CE"/>
    <w:rsid w:val="00AF3007"/>
    <w:rsid w:val="00AF7C54"/>
    <w:rsid w:val="00B0153F"/>
    <w:rsid w:val="00B02604"/>
    <w:rsid w:val="00B03719"/>
    <w:rsid w:val="00B0606B"/>
    <w:rsid w:val="00B10465"/>
    <w:rsid w:val="00B12EF2"/>
    <w:rsid w:val="00B137FC"/>
    <w:rsid w:val="00B13931"/>
    <w:rsid w:val="00B14EC4"/>
    <w:rsid w:val="00B206CA"/>
    <w:rsid w:val="00B21861"/>
    <w:rsid w:val="00B21DB5"/>
    <w:rsid w:val="00B31857"/>
    <w:rsid w:val="00B32BB8"/>
    <w:rsid w:val="00B365AF"/>
    <w:rsid w:val="00B41D72"/>
    <w:rsid w:val="00B435E0"/>
    <w:rsid w:val="00B43D54"/>
    <w:rsid w:val="00B460C4"/>
    <w:rsid w:val="00B46A61"/>
    <w:rsid w:val="00B53AF5"/>
    <w:rsid w:val="00B605A9"/>
    <w:rsid w:val="00B632BF"/>
    <w:rsid w:val="00B64136"/>
    <w:rsid w:val="00B665E2"/>
    <w:rsid w:val="00B70273"/>
    <w:rsid w:val="00B71960"/>
    <w:rsid w:val="00B74092"/>
    <w:rsid w:val="00B772FA"/>
    <w:rsid w:val="00B8015E"/>
    <w:rsid w:val="00B832DD"/>
    <w:rsid w:val="00B874C5"/>
    <w:rsid w:val="00B901EF"/>
    <w:rsid w:val="00B946B8"/>
    <w:rsid w:val="00BA4802"/>
    <w:rsid w:val="00BB08F2"/>
    <w:rsid w:val="00BB3C5C"/>
    <w:rsid w:val="00BB419B"/>
    <w:rsid w:val="00BB49B0"/>
    <w:rsid w:val="00BC28AA"/>
    <w:rsid w:val="00BC7C31"/>
    <w:rsid w:val="00BD0866"/>
    <w:rsid w:val="00BD1C1F"/>
    <w:rsid w:val="00BE3031"/>
    <w:rsid w:val="00BE326F"/>
    <w:rsid w:val="00BE7571"/>
    <w:rsid w:val="00BF2678"/>
    <w:rsid w:val="00BF3D4D"/>
    <w:rsid w:val="00BF6537"/>
    <w:rsid w:val="00BF71DD"/>
    <w:rsid w:val="00C039D9"/>
    <w:rsid w:val="00C068F8"/>
    <w:rsid w:val="00C106DF"/>
    <w:rsid w:val="00C10A31"/>
    <w:rsid w:val="00C11D62"/>
    <w:rsid w:val="00C1330F"/>
    <w:rsid w:val="00C150EE"/>
    <w:rsid w:val="00C15203"/>
    <w:rsid w:val="00C2079B"/>
    <w:rsid w:val="00C36075"/>
    <w:rsid w:val="00C37A65"/>
    <w:rsid w:val="00C64E61"/>
    <w:rsid w:val="00C659F0"/>
    <w:rsid w:val="00C66690"/>
    <w:rsid w:val="00C76435"/>
    <w:rsid w:val="00C80C0A"/>
    <w:rsid w:val="00C81887"/>
    <w:rsid w:val="00C83D5B"/>
    <w:rsid w:val="00C83EE5"/>
    <w:rsid w:val="00C84330"/>
    <w:rsid w:val="00C87FF0"/>
    <w:rsid w:val="00C93101"/>
    <w:rsid w:val="00C933DE"/>
    <w:rsid w:val="00CA1520"/>
    <w:rsid w:val="00CA1A32"/>
    <w:rsid w:val="00CA317C"/>
    <w:rsid w:val="00CA614B"/>
    <w:rsid w:val="00CA7CA6"/>
    <w:rsid w:val="00CB160B"/>
    <w:rsid w:val="00CB7D67"/>
    <w:rsid w:val="00CC0BE0"/>
    <w:rsid w:val="00CC0D90"/>
    <w:rsid w:val="00CC2999"/>
    <w:rsid w:val="00CC29E1"/>
    <w:rsid w:val="00CD771E"/>
    <w:rsid w:val="00CD7C56"/>
    <w:rsid w:val="00CE08A4"/>
    <w:rsid w:val="00CE389D"/>
    <w:rsid w:val="00CE540D"/>
    <w:rsid w:val="00CF70F3"/>
    <w:rsid w:val="00D0029A"/>
    <w:rsid w:val="00D0444F"/>
    <w:rsid w:val="00D12F93"/>
    <w:rsid w:val="00D14ADF"/>
    <w:rsid w:val="00D1547B"/>
    <w:rsid w:val="00D21571"/>
    <w:rsid w:val="00D220D5"/>
    <w:rsid w:val="00D24E8A"/>
    <w:rsid w:val="00D26F85"/>
    <w:rsid w:val="00D313E0"/>
    <w:rsid w:val="00D31EDD"/>
    <w:rsid w:val="00D339BC"/>
    <w:rsid w:val="00D33BC7"/>
    <w:rsid w:val="00D36A64"/>
    <w:rsid w:val="00D374F9"/>
    <w:rsid w:val="00D37D86"/>
    <w:rsid w:val="00D41E98"/>
    <w:rsid w:val="00D43CFD"/>
    <w:rsid w:val="00D44095"/>
    <w:rsid w:val="00D477DA"/>
    <w:rsid w:val="00D50B3A"/>
    <w:rsid w:val="00D52330"/>
    <w:rsid w:val="00D5251E"/>
    <w:rsid w:val="00D532BA"/>
    <w:rsid w:val="00D53ECA"/>
    <w:rsid w:val="00D60C83"/>
    <w:rsid w:val="00D704FE"/>
    <w:rsid w:val="00D71080"/>
    <w:rsid w:val="00D763A3"/>
    <w:rsid w:val="00D77C9A"/>
    <w:rsid w:val="00D82BC7"/>
    <w:rsid w:val="00D836D2"/>
    <w:rsid w:val="00D85A52"/>
    <w:rsid w:val="00D85AB5"/>
    <w:rsid w:val="00D85E03"/>
    <w:rsid w:val="00D861B1"/>
    <w:rsid w:val="00D879CB"/>
    <w:rsid w:val="00D916B4"/>
    <w:rsid w:val="00D93574"/>
    <w:rsid w:val="00D94736"/>
    <w:rsid w:val="00DA398B"/>
    <w:rsid w:val="00DA5629"/>
    <w:rsid w:val="00DA6D62"/>
    <w:rsid w:val="00DA76C9"/>
    <w:rsid w:val="00DC657A"/>
    <w:rsid w:val="00DD3306"/>
    <w:rsid w:val="00DD7673"/>
    <w:rsid w:val="00DD7F20"/>
    <w:rsid w:val="00DE075E"/>
    <w:rsid w:val="00DE1D53"/>
    <w:rsid w:val="00DE2B64"/>
    <w:rsid w:val="00DE4A0E"/>
    <w:rsid w:val="00DF44E9"/>
    <w:rsid w:val="00DF4F94"/>
    <w:rsid w:val="00E059E4"/>
    <w:rsid w:val="00E06911"/>
    <w:rsid w:val="00E07BE3"/>
    <w:rsid w:val="00E11335"/>
    <w:rsid w:val="00E11984"/>
    <w:rsid w:val="00E16285"/>
    <w:rsid w:val="00E20C89"/>
    <w:rsid w:val="00E26F06"/>
    <w:rsid w:val="00E30187"/>
    <w:rsid w:val="00E3697E"/>
    <w:rsid w:val="00E414FC"/>
    <w:rsid w:val="00E42E61"/>
    <w:rsid w:val="00E515F2"/>
    <w:rsid w:val="00E52880"/>
    <w:rsid w:val="00E60511"/>
    <w:rsid w:val="00E66840"/>
    <w:rsid w:val="00E67A09"/>
    <w:rsid w:val="00E705B3"/>
    <w:rsid w:val="00E713FF"/>
    <w:rsid w:val="00E717CF"/>
    <w:rsid w:val="00E73BC2"/>
    <w:rsid w:val="00E74BDC"/>
    <w:rsid w:val="00E80B86"/>
    <w:rsid w:val="00E80BD1"/>
    <w:rsid w:val="00E8103B"/>
    <w:rsid w:val="00E81B9B"/>
    <w:rsid w:val="00E81E71"/>
    <w:rsid w:val="00E85016"/>
    <w:rsid w:val="00E85256"/>
    <w:rsid w:val="00E87774"/>
    <w:rsid w:val="00E9146A"/>
    <w:rsid w:val="00E922B5"/>
    <w:rsid w:val="00E927E2"/>
    <w:rsid w:val="00E92C08"/>
    <w:rsid w:val="00E94FF2"/>
    <w:rsid w:val="00E95139"/>
    <w:rsid w:val="00EA0B03"/>
    <w:rsid w:val="00EA1520"/>
    <w:rsid w:val="00EA4267"/>
    <w:rsid w:val="00EB1B9B"/>
    <w:rsid w:val="00EB29F0"/>
    <w:rsid w:val="00EB3EC9"/>
    <w:rsid w:val="00EB3F34"/>
    <w:rsid w:val="00EB57DB"/>
    <w:rsid w:val="00EB6A5E"/>
    <w:rsid w:val="00EB75F3"/>
    <w:rsid w:val="00EC00CD"/>
    <w:rsid w:val="00EC2584"/>
    <w:rsid w:val="00EC3209"/>
    <w:rsid w:val="00EC433A"/>
    <w:rsid w:val="00ED0843"/>
    <w:rsid w:val="00ED0EA7"/>
    <w:rsid w:val="00ED250B"/>
    <w:rsid w:val="00EE5EF7"/>
    <w:rsid w:val="00EF03A5"/>
    <w:rsid w:val="00EF07ED"/>
    <w:rsid w:val="00EF2B4F"/>
    <w:rsid w:val="00EF6B83"/>
    <w:rsid w:val="00EF7A86"/>
    <w:rsid w:val="00EF7BFF"/>
    <w:rsid w:val="00F01E81"/>
    <w:rsid w:val="00F02E2A"/>
    <w:rsid w:val="00F04D74"/>
    <w:rsid w:val="00F06876"/>
    <w:rsid w:val="00F07EFC"/>
    <w:rsid w:val="00F14B85"/>
    <w:rsid w:val="00F20E70"/>
    <w:rsid w:val="00F24468"/>
    <w:rsid w:val="00F265CE"/>
    <w:rsid w:val="00F26616"/>
    <w:rsid w:val="00F26D29"/>
    <w:rsid w:val="00F33663"/>
    <w:rsid w:val="00F43CE0"/>
    <w:rsid w:val="00F510CC"/>
    <w:rsid w:val="00F51BA3"/>
    <w:rsid w:val="00F56FA7"/>
    <w:rsid w:val="00F6561A"/>
    <w:rsid w:val="00F725F7"/>
    <w:rsid w:val="00F72D01"/>
    <w:rsid w:val="00F8031C"/>
    <w:rsid w:val="00F8209A"/>
    <w:rsid w:val="00FA0041"/>
    <w:rsid w:val="00FA133B"/>
    <w:rsid w:val="00FA52CF"/>
    <w:rsid w:val="00FA61B8"/>
    <w:rsid w:val="00FA7614"/>
    <w:rsid w:val="00FB2D6E"/>
    <w:rsid w:val="00FB6577"/>
    <w:rsid w:val="00FC1001"/>
    <w:rsid w:val="00FC1B0E"/>
    <w:rsid w:val="00FC6818"/>
    <w:rsid w:val="00FD18F8"/>
    <w:rsid w:val="00FD6126"/>
    <w:rsid w:val="00FD78F6"/>
    <w:rsid w:val="00FE0000"/>
    <w:rsid w:val="00FE00C7"/>
    <w:rsid w:val="00FE361F"/>
    <w:rsid w:val="00FE7F1B"/>
    <w:rsid w:val="00FF4325"/>
    <w:rsid w:val="00FF58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oe/dias/2022/04/06/pdfs/BOE-A-2022-5517.pdf" TargetMode="External"/><Relationship Id="rId18" Type="http://schemas.openxmlformats.org/officeDocument/2006/relationships/hyperlink" Target="https://www.boe.es/diario_boe/txt.php?id=BOE-A-2022-5519" TargetMode="External"/><Relationship Id="rId26" Type="http://schemas.openxmlformats.org/officeDocument/2006/relationships/hyperlink" Target="https://www.boe.es/diario_boe/txt.php?id=BOE-A-2022-5534" TargetMode="External"/><Relationship Id="rId39" Type="http://schemas.openxmlformats.org/officeDocument/2006/relationships/header" Target="header1.xml"/><Relationship Id="rId21" Type="http://schemas.openxmlformats.org/officeDocument/2006/relationships/hyperlink" Target="https://www.boe.es/boe/dias/2022/04/06/pdfs/BOE-A-2022-5523.pdf" TargetMode="External"/><Relationship Id="rId34" Type="http://schemas.openxmlformats.org/officeDocument/2006/relationships/hyperlink" Target="https://www.boe.es/diario_boe/txt.php?id=BOE-A-2022-5649" TargetMode="External"/><Relationship Id="rId42" Type="http://schemas.openxmlformats.org/officeDocument/2006/relationships/theme" Target="theme/theme1.xml"/><Relationship Id="rId7" Type="http://schemas.openxmlformats.org/officeDocument/2006/relationships/hyperlink" Target="https://www.boe.es/boe/dias/2022/04/05/pdfs/BOE-A-2022-5461.pdf" TargetMode="External"/><Relationship Id="rId2" Type="http://schemas.openxmlformats.org/officeDocument/2006/relationships/styles" Target="styles.xml"/><Relationship Id="rId16" Type="http://schemas.openxmlformats.org/officeDocument/2006/relationships/hyperlink" Target="https://www.boe.es/diario_boe/txt.php?id=BOE-A-2022-5518" TargetMode="External"/><Relationship Id="rId20" Type="http://schemas.openxmlformats.org/officeDocument/2006/relationships/hyperlink" Target="https://www.boe.es/diario_boe/txt.php?id=BOE-A-2022-5522" TargetMode="External"/><Relationship Id="rId29" Type="http://schemas.openxmlformats.org/officeDocument/2006/relationships/hyperlink" Target="https://www.boe.es/boe/dias/2022/04/07/pdfs/BOE-A-2022-5598.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2/04/05/pdfs/BOE-A-2022-5495.pdf" TargetMode="External"/><Relationship Id="rId24" Type="http://schemas.openxmlformats.org/officeDocument/2006/relationships/hyperlink" Target="https://www.boe.es/diario_boe/txt.php?id=BOE-A-2022-5524" TargetMode="External"/><Relationship Id="rId32" Type="http://schemas.openxmlformats.org/officeDocument/2006/relationships/hyperlink" Target="https://www.boe.es/diario_boe/txt.php?id=BOE-A-2022-5606" TargetMode="External"/><Relationship Id="rId37" Type="http://schemas.openxmlformats.org/officeDocument/2006/relationships/hyperlink" Target="https://www.boe.es/boe/dias/2022/04/09/pdfs/BOE-A-2022-5812.pdf"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boe.es/boe/dias/2022/04/06/pdfs/BOE-A-2022-5518.pdf" TargetMode="External"/><Relationship Id="rId23" Type="http://schemas.openxmlformats.org/officeDocument/2006/relationships/hyperlink" Target="https://www.boe.es/boe/dias/2022/04/06/pdfs/BOE-A-2022-5524.pdf" TargetMode="External"/><Relationship Id="rId28" Type="http://schemas.openxmlformats.org/officeDocument/2006/relationships/hyperlink" Target="https://www.boe.es/diario_boe/txt.php?id=BOE-A-2022-5553" TargetMode="External"/><Relationship Id="rId36" Type="http://schemas.openxmlformats.org/officeDocument/2006/relationships/hyperlink" Target="https://www.boe.es/diario_boe/txt.php?id=BOE-A-2022-5811" TargetMode="External"/><Relationship Id="rId10" Type="http://schemas.openxmlformats.org/officeDocument/2006/relationships/hyperlink" Target="https://www.boe.es/diario_boe/txt.php?id=BOE-A-2022-5465" TargetMode="External"/><Relationship Id="rId19" Type="http://schemas.openxmlformats.org/officeDocument/2006/relationships/hyperlink" Target="https://www.boe.es/boe/dias/2022/04/06/pdfs/BOE-A-2022-5522.pdf" TargetMode="External"/><Relationship Id="rId31" Type="http://schemas.openxmlformats.org/officeDocument/2006/relationships/hyperlink" Target="https://www.boe.es/boe/dias/2022/04/07/pdfs/BOE-A-2022-5606.pdf" TargetMode="External"/><Relationship Id="rId4" Type="http://schemas.openxmlformats.org/officeDocument/2006/relationships/webSettings" Target="webSettings.xml"/><Relationship Id="rId9" Type="http://schemas.openxmlformats.org/officeDocument/2006/relationships/hyperlink" Target="https://www.boe.es/boe/dias/2022/04/05/pdfs/BOE-A-2022-5465.pdf" TargetMode="External"/><Relationship Id="rId14" Type="http://schemas.openxmlformats.org/officeDocument/2006/relationships/hyperlink" Target="https://www.boe.es/diario_boe/txt.php?id=BOE-A-2022-5517" TargetMode="External"/><Relationship Id="rId22" Type="http://schemas.openxmlformats.org/officeDocument/2006/relationships/hyperlink" Target="https://www.boe.es/diario_boe/txt.php?id=BOE-A-2022-5523" TargetMode="External"/><Relationship Id="rId27" Type="http://schemas.openxmlformats.org/officeDocument/2006/relationships/hyperlink" Target="https://www.boe.es/boe/dias/2022/04/06/pdfs/BOE-A-2022-5553.pdf" TargetMode="External"/><Relationship Id="rId30" Type="http://schemas.openxmlformats.org/officeDocument/2006/relationships/hyperlink" Target="https://www.boe.es/diario_boe/txt.php?id=BOE-A-2022-5598" TargetMode="External"/><Relationship Id="rId35" Type="http://schemas.openxmlformats.org/officeDocument/2006/relationships/hyperlink" Target="https://www.boe.es/boe/dias/2022/04/09/pdfs/BOE-A-2022-5811.pdf" TargetMode="External"/><Relationship Id="rId8" Type="http://schemas.openxmlformats.org/officeDocument/2006/relationships/hyperlink" Target="https://www.boe.es/diario_boe/txt.php?id=BOE-A-2022-5461" TargetMode="External"/><Relationship Id="rId3" Type="http://schemas.openxmlformats.org/officeDocument/2006/relationships/settings" Target="settings.xml"/><Relationship Id="rId12" Type="http://schemas.openxmlformats.org/officeDocument/2006/relationships/hyperlink" Target="https://www.boe.es/diario_boe/txt.php?id=BOE-A-2022-5495" TargetMode="External"/><Relationship Id="rId17" Type="http://schemas.openxmlformats.org/officeDocument/2006/relationships/hyperlink" Target="https://www.boe.es/boe/dias/2022/04/06/pdfs/BOE-A-2022-5519.pdf" TargetMode="External"/><Relationship Id="rId25" Type="http://schemas.openxmlformats.org/officeDocument/2006/relationships/hyperlink" Target="https://www.boe.es/boe/dias/2022/04/06/pdfs/BOE-A-2022-5534.pdf" TargetMode="External"/><Relationship Id="rId33" Type="http://schemas.openxmlformats.org/officeDocument/2006/relationships/hyperlink" Target="https://www.boe.es/boe/dias/2022/04/07/pdfs/BOE-A-2022-5649.pdf" TargetMode="External"/><Relationship Id="rId38" Type="http://schemas.openxmlformats.org/officeDocument/2006/relationships/hyperlink" Target="https://www.boe.es/diario_boe/txt.php?id=BOE-A-2022-581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1812</Words>
  <Characters>9967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7</cp:revision>
  <dcterms:created xsi:type="dcterms:W3CDTF">2022-04-05T10:04:00Z</dcterms:created>
  <dcterms:modified xsi:type="dcterms:W3CDTF">2022-04-09T14:29:00Z</dcterms:modified>
</cp:coreProperties>
</file>