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3D0405C2"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A853D0">
        <w:rPr>
          <w:rFonts w:ascii="Times New Roman" w:hAnsi="Times New Roman"/>
          <w:b/>
          <w:lang w:val="es-ES"/>
        </w:rPr>
        <w:t>2 AL 8</w:t>
      </w:r>
      <w:r w:rsidR="00B15F18">
        <w:rPr>
          <w:rFonts w:ascii="Times New Roman" w:hAnsi="Times New Roman"/>
          <w:b/>
          <w:lang w:val="es-ES"/>
        </w:rPr>
        <w:t xml:space="preserve"> DE MAYO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68293533" w14:textId="602320AA" w:rsidR="00B15F18" w:rsidRDefault="00C97E2A" w:rsidP="00A853D0">
      <w:pPr>
        <w:jc w:val="both"/>
        <w:rPr>
          <w:rFonts w:ascii="Times New Roman" w:hAnsi="Times New Roman"/>
          <w:b/>
          <w:u w:val="single"/>
          <w:lang w:val="es-ES"/>
        </w:rPr>
      </w:pPr>
      <w:r>
        <w:rPr>
          <w:rFonts w:ascii="Times New Roman" w:hAnsi="Times New Roman"/>
          <w:b/>
          <w:u w:val="single"/>
          <w:lang w:val="es-ES"/>
        </w:rPr>
        <w:t xml:space="preserve">LUNES </w:t>
      </w:r>
      <w:r w:rsidR="00A853D0">
        <w:rPr>
          <w:rFonts w:ascii="Times New Roman" w:hAnsi="Times New Roman"/>
          <w:b/>
          <w:u w:val="single"/>
          <w:lang w:val="es-ES"/>
        </w:rPr>
        <w:t>2</w:t>
      </w:r>
    </w:p>
    <w:p w14:paraId="44D602E4" w14:textId="77777777" w:rsidR="001D6E4E" w:rsidRDefault="001D6E4E" w:rsidP="001D6E4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397C7F8" w14:textId="77777777" w:rsidR="001D6E4E" w:rsidRDefault="001D6E4E" w:rsidP="001D6E4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10DF3AC8" w14:textId="77777777" w:rsidR="001D6E4E" w:rsidRDefault="001D6E4E" w:rsidP="001D6E4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EDEBB48" w14:textId="77777777" w:rsidR="001D6E4E" w:rsidRDefault="001D6E4E" w:rsidP="001D6E4E">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abril de 2022, de la Subsecretaría, por la que se resuelve parcialmente la convocatoria de libre designación, efectuada por Resolución de 5 de noviembre de 2021.</w:t>
      </w:r>
    </w:p>
    <w:p w14:paraId="21C3B4F1" w14:textId="77777777" w:rsidR="001D6E4E" w:rsidRDefault="00FA70A6" w:rsidP="001D6E4E">
      <w:pPr>
        <w:pStyle w:val="puntopdf"/>
        <w:numPr>
          <w:ilvl w:val="1"/>
          <w:numId w:val="13"/>
        </w:numPr>
        <w:shd w:val="clear" w:color="auto" w:fill="F8F8F8"/>
        <w:spacing w:before="0" w:after="0"/>
        <w:ind w:left="1680" w:right="240"/>
        <w:rPr>
          <w:rFonts w:ascii="Verdana" w:hAnsi="Verdana"/>
          <w:color w:val="000000"/>
          <w:sz w:val="22"/>
          <w:szCs w:val="22"/>
        </w:rPr>
      </w:pPr>
      <w:hyperlink r:id="rId7" w:tooltip="PDF firmado BOE-A-2022-7007" w:history="1">
        <w:r w:rsidR="001D6E4E">
          <w:rPr>
            <w:rStyle w:val="Hipervnculo"/>
            <w:rFonts w:ascii="Verdana" w:hAnsi="Verdana"/>
            <w:sz w:val="22"/>
            <w:szCs w:val="22"/>
          </w:rPr>
          <w:t>PDF (BOE-A-2022-7007 - 2 págs. - 203 KB)</w:t>
        </w:r>
      </w:hyperlink>
    </w:p>
    <w:p w14:paraId="05C39A90" w14:textId="77777777" w:rsidR="001D6E4E" w:rsidRDefault="00FA70A6" w:rsidP="001D6E4E">
      <w:pPr>
        <w:pStyle w:val="puntohtml"/>
        <w:numPr>
          <w:ilvl w:val="1"/>
          <w:numId w:val="13"/>
        </w:numPr>
        <w:shd w:val="clear" w:color="auto" w:fill="F8F8F8"/>
        <w:spacing w:before="0" w:after="0"/>
        <w:ind w:left="1680" w:right="240"/>
        <w:rPr>
          <w:rFonts w:ascii="Verdana" w:hAnsi="Verdana"/>
          <w:color w:val="000000"/>
          <w:sz w:val="22"/>
          <w:szCs w:val="22"/>
        </w:rPr>
      </w:pPr>
      <w:hyperlink r:id="rId8" w:tooltip="Versión HTML BOE-A-2022-7007" w:history="1">
        <w:r w:rsidR="001D6E4E">
          <w:rPr>
            <w:rStyle w:val="Hipervnculo"/>
            <w:rFonts w:ascii="Verdana" w:hAnsi="Verdana"/>
            <w:sz w:val="22"/>
            <w:szCs w:val="22"/>
          </w:rPr>
          <w:t>Otros formatos</w:t>
        </w:r>
      </w:hyperlink>
    </w:p>
    <w:p w14:paraId="4F90004D" w14:textId="77777777" w:rsidR="001D6E4E" w:rsidRDefault="001D6E4E" w:rsidP="001D6E4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2686A67" w14:textId="77777777" w:rsidR="001D6E4E" w:rsidRDefault="001D6E4E" w:rsidP="001D6E4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5AC6E8DA" w14:textId="77777777" w:rsidR="001D6E4E" w:rsidRDefault="001D6E4E" w:rsidP="001D6E4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0352B506" w14:textId="77777777" w:rsidR="001D6E4E" w:rsidRDefault="001D6E4E" w:rsidP="001D6E4E">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abril de 2022, de la Subsecretaría, por la que se convoca la provisión de puestos de trabajo por el sistema de libre designación.</w:t>
      </w:r>
    </w:p>
    <w:p w14:paraId="16F76898" w14:textId="77777777" w:rsidR="001D6E4E" w:rsidRDefault="00FA70A6" w:rsidP="001D6E4E">
      <w:pPr>
        <w:pStyle w:val="puntopdf"/>
        <w:numPr>
          <w:ilvl w:val="1"/>
          <w:numId w:val="14"/>
        </w:numPr>
        <w:shd w:val="clear" w:color="auto" w:fill="F8F8F8"/>
        <w:spacing w:before="0" w:after="0"/>
        <w:ind w:left="1680" w:right="240"/>
        <w:rPr>
          <w:rFonts w:ascii="Verdana" w:hAnsi="Verdana"/>
          <w:color w:val="000000"/>
          <w:sz w:val="22"/>
          <w:szCs w:val="22"/>
        </w:rPr>
      </w:pPr>
      <w:hyperlink r:id="rId9" w:tooltip="PDF firmado BOE-A-2022-7029" w:history="1">
        <w:r w:rsidR="001D6E4E">
          <w:rPr>
            <w:rStyle w:val="Hipervnculo"/>
            <w:rFonts w:ascii="Verdana" w:hAnsi="Verdana"/>
            <w:sz w:val="22"/>
            <w:szCs w:val="22"/>
          </w:rPr>
          <w:t>PDF (BOE-A-2022-7029 - 3 págs. - 250 KB)</w:t>
        </w:r>
      </w:hyperlink>
    </w:p>
    <w:p w14:paraId="0679C973" w14:textId="77777777" w:rsidR="001D6E4E" w:rsidRDefault="00FA70A6" w:rsidP="001D6E4E">
      <w:pPr>
        <w:pStyle w:val="puntohtml"/>
        <w:numPr>
          <w:ilvl w:val="1"/>
          <w:numId w:val="14"/>
        </w:numPr>
        <w:shd w:val="clear" w:color="auto" w:fill="F8F8F8"/>
        <w:spacing w:before="0" w:after="0"/>
        <w:ind w:left="1680" w:right="240"/>
        <w:rPr>
          <w:rFonts w:ascii="Verdana" w:hAnsi="Verdana"/>
          <w:color w:val="000000"/>
          <w:sz w:val="22"/>
          <w:szCs w:val="22"/>
        </w:rPr>
      </w:pPr>
      <w:hyperlink r:id="rId10" w:tooltip="Versión HTML BOE-A-2022-7029" w:history="1">
        <w:r w:rsidR="001D6E4E">
          <w:rPr>
            <w:rStyle w:val="Hipervnculo"/>
            <w:rFonts w:ascii="Verdana" w:hAnsi="Verdana"/>
            <w:sz w:val="22"/>
            <w:szCs w:val="22"/>
          </w:rPr>
          <w:t>Otros formatos</w:t>
        </w:r>
      </w:hyperlink>
    </w:p>
    <w:p w14:paraId="3EA8F938" w14:textId="77777777" w:rsidR="001D6E4E" w:rsidRDefault="001D6E4E" w:rsidP="00A853D0">
      <w:pPr>
        <w:jc w:val="both"/>
        <w:rPr>
          <w:rFonts w:ascii="Times New Roman" w:hAnsi="Times New Roman"/>
          <w:b/>
          <w:u w:val="single"/>
          <w:lang w:val="es-ES"/>
        </w:rPr>
      </w:pPr>
    </w:p>
    <w:p w14:paraId="3F0D8CDA" w14:textId="4C9BD297" w:rsidR="00A853D0" w:rsidRDefault="00A853D0" w:rsidP="00A853D0">
      <w:pPr>
        <w:jc w:val="both"/>
        <w:rPr>
          <w:rFonts w:ascii="Times New Roman" w:hAnsi="Times New Roman"/>
          <w:b/>
          <w:u w:val="single"/>
          <w:lang w:val="es-ES"/>
        </w:rPr>
      </w:pPr>
      <w:r>
        <w:rPr>
          <w:rFonts w:ascii="Times New Roman" w:hAnsi="Times New Roman"/>
          <w:b/>
          <w:u w:val="single"/>
          <w:lang w:val="es-ES"/>
        </w:rPr>
        <w:t>MARTES 3</w:t>
      </w:r>
    </w:p>
    <w:p w14:paraId="183B8A59" w14:textId="77777777" w:rsidR="003D0539" w:rsidRDefault="003D0539" w:rsidP="003D053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280F333" w14:textId="3D48A2DC" w:rsidR="003D0539" w:rsidRDefault="003D0539" w:rsidP="003D053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7FEEFA0" w14:textId="77777777" w:rsidR="003D0539" w:rsidRDefault="003D0539" w:rsidP="003D05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Aduanas</w:t>
      </w:r>
      <w:proofErr w:type="spellEnd"/>
      <w:r>
        <w:rPr>
          <w:rFonts w:ascii="Verdana" w:hAnsi="Verdana"/>
          <w:color w:val="000000"/>
          <w:sz w:val="26"/>
          <w:szCs w:val="26"/>
        </w:rPr>
        <w:t xml:space="preserve">. </w:t>
      </w:r>
      <w:proofErr w:type="spellStart"/>
      <w:r>
        <w:rPr>
          <w:rFonts w:ascii="Verdana" w:hAnsi="Verdana"/>
          <w:color w:val="000000"/>
          <w:sz w:val="26"/>
          <w:szCs w:val="26"/>
        </w:rPr>
        <w:t>Documento</w:t>
      </w:r>
      <w:proofErr w:type="spellEnd"/>
      <w:r>
        <w:rPr>
          <w:rFonts w:ascii="Verdana" w:hAnsi="Verdana"/>
          <w:color w:val="000000"/>
          <w:sz w:val="26"/>
          <w:szCs w:val="26"/>
        </w:rPr>
        <w:t xml:space="preserve"> </w:t>
      </w:r>
      <w:proofErr w:type="spellStart"/>
      <w:r>
        <w:rPr>
          <w:rFonts w:ascii="Verdana" w:hAnsi="Verdana"/>
          <w:color w:val="000000"/>
          <w:sz w:val="26"/>
          <w:szCs w:val="26"/>
        </w:rPr>
        <w:t>Único</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w:t>
      </w:r>
      <w:proofErr w:type="spellEnd"/>
    </w:p>
    <w:p w14:paraId="6A3BAFF4" w14:textId="77777777" w:rsidR="003D0539" w:rsidRDefault="003D0539" w:rsidP="003D0539">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abril de 2022, del Departamento de Aduanas e Impuestos Especiales de la Agencia Estatal de Administración Tributaria, por la que se corrigen errores en la Resolución de 29 de marzo de 2022, por la que se modifica la de 11 de julio de 2014, en la que se recogen las instrucciones para la formalización del documento único administrativo (DUA).</w:t>
      </w:r>
    </w:p>
    <w:p w14:paraId="0EDA13E3" w14:textId="77777777" w:rsidR="003D0539" w:rsidRDefault="00FA70A6" w:rsidP="003D0539">
      <w:pPr>
        <w:pStyle w:val="puntopdf"/>
        <w:numPr>
          <w:ilvl w:val="1"/>
          <w:numId w:val="16"/>
        </w:numPr>
        <w:shd w:val="clear" w:color="auto" w:fill="F8F8F8"/>
        <w:spacing w:before="0" w:after="0"/>
        <w:ind w:left="1680" w:right="240"/>
        <w:rPr>
          <w:rFonts w:ascii="Verdana" w:hAnsi="Verdana"/>
          <w:color w:val="000000"/>
          <w:sz w:val="22"/>
          <w:szCs w:val="22"/>
        </w:rPr>
      </w:pPr>
      <w:hyperlink r:id="rId11" w:tooltip="PDF firmado BOE-A-2022-7136" w:history="1">
        <w:r w:rsidR="003D0539">
          <w:rPr>
            <w:rStyle w:val="Hipervnculo"/>
            <w:rFonts w:ascii="Verdana" w:hAnsi="Verdana"/>
            <w:sz w:val="22"/>
            <w:szCs w:val="22"/>
          </w:rPr>
          <w:t>PDF (BOE-A-2022-7136 - 1 pág. - 192 KB)</w:t>
        </w:r>
      </w:hyperlink>
    </w:p>
    <w:p w14:paraId="41230EC2" w14:textId="77777777" w:rsidR="003D0539" w:rsidRDefault="00FA70A6" w:rsidP="003D0539">
      <w:pPr>
        <w:pStyle w:val="puntohtml"/>
        <w:numPr>
          <w:ilvl w:val="1"/>
          <w:numId w:val="16"/>
        </w:numPr>
        <w:shd w:val="clear" w:color="auto" w:fill="F8F8F8"/>
        <w:spacing w:before="0" w:after="0"/>
        <w:ind w:left="1680" w:right="240"/>
        <w:rPr>
          <w:rFonts w:ascii="Verdana" w:hAnsi="Verdana"/>
          <w:color w:val="000000"/>
          <w:sz w:val="22"/>
          <w:szCs w:val="22"/>
        </w:rPr>
      </w:pPr>
      <w:hyperlink r:id="rId12" w:tooltip="Versión HTML BOE-A-2022-7136" w:history="1">
        <w:r w:rsidR="003D0539">
          <w:rPr>
            <w:rStyle w:val="Hipervnculo"/>
            <w:rFonts w:ascii="Verdana" w:hAnsi="Verdana"/>
            <w:sz w:val="22"/>
            <w:szCs w:val="22"/>
          </w:rPr>
          <w:t>Otros formatos</w:t>
        </w:r>
      </w:hyperlink>
    </w:p>
    <w:p w14:paraId="78F9F3A0" w14:textId="77777777" w:rsidR="003D0539" w:rsidRDefault="003D0539" w:rsidP="003D053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28044873" w14:textId="77777777" w:rsidR="003D0539" w:rsidRDefault="003D0539" w:rsidP="003D05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75C190D" w14:textId="77777777" w:rsidR="003D0539" w:rsidRDefault="003D0539" w:rsidP="003D0539">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ETD/378/2022, de 27 de abril, por la que se crea la División Unidad de Grandes Empresas en el Instituto Nacional de Estadística, O.A.</w:t>
      </w:r>
    </w:p>
    <w:p w14:paraId="3339E72F" w14:textId="77777777" w:rsidR="003D0539" w:rsidRDefault="00FA70A6" w:rsidP="003D0539">
      <w:pPr>
        <w:pStyle w:val="puntopdf"/>
        <w:numPr>
          <w:ilvl w:val="1"/>
          <w:numId w:val="17"/>
        </w:numPr>
        <w:shd w:val="clear" w:color="auto" w:fill="F8F8F8"/>
        <w:spacing w:before="0" w:after="0"/>
        <w:ind w:left="1680" w:right="240"/>
        <w:rPr>
          <w:rFonts w:ascii="Verdana" w:hAnsi="Verdana"/>
          <w:color w:val="000000"/>
          <w:sz w:val="22"/>
          <w:szCs w:val="22"/>
        </w:rPr>
      </w:pPr>
      <w:hyperlink r:id="rId13" w:tooltip="PDF firmado BOE-A-2022-7137" w:history="1">
        <w:r w:rsidR="003D0539">
          <w:rPr>
            <w:rStyle w:val="Hipervnculo"/>
            <w:rFonts w:ascii="Verdana" w:hAnsi="Verdana"/>
            <w:sz w:val="22"/>
            <w:szCs w:val="22"/>
          </w:rPr>
          <w:t>PDF (BOE-A-2022-7137 - 4 págs. - 207 KB)</w:t>
        </w:r>
      </w:hyperlink>
    </w:p>
    <w:p w14:paraId="32DEFCBD" w14:textId="77777777" w:rsidR="003D0539" w:rsidRDefault="00FA70A6" w:rsidP="003D0539">
      <w:pPr>
        <w:pStyle w:val="puntohtml"/>
        <w:numPr>
          <w:ilvl w:val="1"/>
          <w:numId w:val="17"/>
        </w:numPr>
        <w:shd w:val="clear" w:color="auto" w:fill="F8F8F8"/>
        <w:spacing w:before="0" w:after="0"/>
        <w:ind w:left="1680" w:right="240"/>
        <w:rPr>
          <w:rFonts w:ascii="Verdana" w:hAnsi="Verdana"/>
          <w:color w:val="000000"/>
          <w:sz w:val="22"/>
          <w:szCs w:val="22"/>
        </w:rPr>
      </w:pPr>
      <w:hyperlink r:id="rId14" w:tooltip="Versión HTML BOE-A-2022-7137" w:history="1">
        <w:r w:rsidR="003D0539">
          <w:rPr>
            <w:rStyle w:val="Hipervnculo"/>
            <w:rFonts w:ascii="Verdana" w:hAnsi="Verdana"/>
            <w:sz w:val="22"/>
            <w:szCs w:val="22"/>
          </w:rPr>
          <w:t>Otros formatos</w:t>
        </w:r>
      </w:hyperlink>
    </w:p>
    <w:p w14:paraId="4163A1D5" w14:textId="77777777" w:rsidR="001E4FB3" w:rsidRDefault="001E4FB3" w:rsidP="001E4FB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1C4C9F7" w14:textId="6953F7FE" w:rsidR="001E4FB3" w:rsidRDefault="001E4FB3" w:rsidP="001E4FB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05F08D9B" w14:textId="77777777" w:rsidR="001E4FB3" w:rsidRDefault="001E4FB3" w:rsidP="001E4FB3">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Convenios</w:t>
      </w:r>
      <w:proofErr w:type="spellEnd"/>
    </w:p>
    <w:p w14:paraId="57E21B67" w14:textId="77777777" w:rsidR="001E4FB3" w:rsidRDefault="001E4FB3" w:rsidP="001E4FB3">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abril de 2022, de la Subsecretaría, por la que se publica el Convenio entre la Universidad Nacional de Educación a Distancia y el Instituto de Estudios Fiscales, O.A., para la realización por los funcionarios en prácticas de los Cuerpos Superiores de Inspectores de Hacienda del Estado e Interventores y Auditores del Estado, del Máster Universitario Oficial en Dirección Pública, Políticas Públicas y Tributación.</w:t>
      </w:r>
    </w:p>
    <w:p w14:paraId="18423243" w14:textId="77777777" w:rsidR="001E4FB3" w:rsidRDefault="00FA70A6" w:rsidP="001E4FB3">
      <w:pPr>
        <w:pStyle w:val="puntopdf"/>
        <w:numPr>
          <w:ilvl w:val="1"/>
          <w:numId w:val="18"/>
        </w:numPr>
        <w:shd w:val="clear" w:color="auto" w:fill="F8F8F8"/>
        <w:spacing w:before="0" w:after="0"/>
        <w:ind w:left="1680" w:right="240"/>
        <w:rPr>
          <w:rFonts w:ascii="Verdana" w:hAnsi="Verdana"/>
          <w:color w:val="000000"/>
          <w:sz w:val="22"/>
          <w:szCs w:val="22"/>
        </w:rPr>
      </w:pPr>
      <w:hyperlink r:id="rId15" w:tooltip="PDF firmado BOE-A-2022-7171" w:history="1">
        <w:r w:rsidR="001E4FB3">
          <w:rPr>
            <w:rStyle w:val="Hipervnculo"/>
            <w:rFonts w:ascii="Verdana" w:hAnsi="Verdana"/>
            <w:sz w:val="22"/>
            <w:szCs w:val="22"/>
          </w:rPr>
          <w:t>PDF (BOE-A-2022-7171 - 12 págs. - 265 KB)</w:t>
        </w:r>
      </w:hyperlink>
    </w:p>
    <w:p w14:paraId="0A51DAC2" w14:textId="77777777" w:rsidR="001E4FB3" w:rsidRDefault="00FA70A6" w:rsidP="001E4FB3">
      <w:pPr>
        <w:pStyle w:val="puntohtml"/>
        <w:numPr>
          <w:ilvl w:val="1"/>
          <w:numId w:val="18"/>
        </w:numPr>
        <w:shd w:val="clear" w:color="auto" w:fill="F8F8F8"/>
        <w:spacing w:before="0" w:after="0"/>
        <w:ind w:left="1680" w:right="240"/>
        <w:rPr>
          <w:rFonts w:ascii="Verdana" w:hAnsi="Verdana"/>
          <w:color w:val="000000"/>
          <w:sz w:val="22"/>
          <w:szCs w:val="22"/>
        </w:rPr>
      </w:pPr>
      <w:hyperlink r:id="rId16" w:tooltip="Versión HTML BOE-A-2022-7171" w:history="1">
        <w:r w:rsidR="001E4FB3">
          <w:rPr>
            <w:rStyle w:val="Hipervnculo"/>
            <w:rFonts w:ascii="Verdana" w:hAnsi="Verdana"/>
            <w:sz w:val="22"/>
            <w:szCs w:val="22"/>
          </w:rPr>
          <w:t>Otros formatos</w:t>
        </w:r>
      </w:hyperlink>
    </w:p>
    <w:p w14:paraId="10EAD063" w14:textId="77777777" w:rsidR="003D0539" w:rsidRDefault="003D0539" w:rsidP="00A853D0">
      <w:pPr>
        <w:jc w:val="both"/>
        <w:rPr>
          <w:rFonts w:ascii="Times New Roman" w:hAnsi="Times New Roman"/>
          <w:b/>
          <w:u w:val="single"/>
          <w:lang w:val="es-ES"/>
        </w:rPr>
      </w:pPr>
    </w:p>
    <w:p w14:paraId="12E89CE0" w14:textId="503824CD" w:rsidR="00A853D0" w:rsidRDefault="00A853D0" w:rsidP="00A853D0">
      <w:pPr>
        <w:jc w:val="both"/>
        <w:rPr>
          <w:rFonts w:ascii="Times New Roman" w:hAnsi="Times New Roman"/>
          <w:b/>
          <w:u w:val="single"/>
          <w:lang w:val="es-ES"/>
        </w:rPr>
      </w:pPr>
      <w:r>
        <w:rPr>
          <w:rFonts w:ascii="Times New Roman" w:hAnsi="Times New Roman"/>
          <w:b/>
          <w:u w:val="single"/>
          <w:lang w:val="es-ES"/>
        </w:rPr>
        <w:t>MIÉRCOLES 4</w:t>
      </w:r>
    </w:p>
    <w:p w14:paraId="7353908B" w14:textId="77777777" w:rsidR="00400249" w:rsidRDefault="00400249" w:rsidP="0040024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6AF23F1" w14:textId="77777777" w:rsidR="00400249" w:rsidRDefault="00400249" w:rsidP="0040024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0E8FBA0" w14:textId="77777777" w:rsidR="00400249" w:rsidRDefault="00400249" w:rsidP="0040024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Sociedades</w:t>
      </w:r>
      <w:proofErr w:type="spellEnd"/>
      <w:r>
        <w:rPr>
          <w:rFonts w:ascii="Verdana" w:hAnsi="Verdana"/>
          <w:color w:val="000000"/>
          <w:sz w:val="26"/>
          <w:szCs w:val="26"/>
        </w:rPr>
        <w:t xml:space="preserve"> e </w:t>
      </w: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 </w:t>
      </w:r>
      <w:proofErr w:type="spellStart"/>
      <w:r>
        <w:rPr>
          <w:rFonts w:ascii="Verdana" w:hAnsi="Verdana"/>
          <w:color w:val="000000"/>
          <w:sz w:val="26"/>
          <w:szCs w:val="26"/>
        </w:rPr>
        <w:t>Renta</w:t>
      </w:r>
      <w:proofErr w:type="spellEnd"/>
      <w:r>
        <w:rPr>
          <w:rFonts w:ascii="Verdana" w:hAnsi="Verdana"/>
          <w:color w:val="000000"/>
          <w:sz w:val="26"/>
          <w:szCs w:val="26"/>
        </w:rPr>
        <w:t xml:space="preserve"> de no </w:t>
      </w:r>
      <w:proofErr w:type="spellStart"/>
      <w:r>
        <w:rPr>
          <w:rFonts w:ascii="Verdana" w:hAnsi="Verdana"/>
          <w:color w:val="000000"/>
          <w:sz w:val="26"/>
          <w:szCs w:val="26"/>
        </w:rPr>
        <w:t>Residentes</w:t>
      </w:r>
      <w:proofErr w:type="spellEnd"/>
    </w:p>
    <w:p w14:paraId="450A0DE7" w14:textId="77777777" w:rsidR="00400249" w:rsidRDefault="00400249" w:rsidP="00400249">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HFP/379/2022, de 28 de abril, por la que se aprueban los modelos de declaración del Impuesto sobre Sociedades y del Impuesto sobre la Renta de no Residentes correspondientes a establecimientos permanentes y a entidades en régimen de atribución de rentas constituidas en el extranjero con presencia en territorio español, para los períodos impositivos iniciados entre el 1 de enero y el 31 de diciembre de 2021, se dictan instrucciones relativas al procedimiento de declaración e ingreso y se establecen las condiciones generales y el procedimiento para su presentación electrónica.</w:t>
      </w:r>
    </w:p>
    <w:p w14:paraId="2DC43C86" w14:textId="77777777" w:rsidR="00400249" w:rsidRDefault="00FA70A6" w:rsidP="00400249">
      <w:pPr>
        <w:pStyle w:val="puntopdf"/>
        <w:numPr>
          <w:ilvl w:val="1"/>
          <w:numId w:val="25"/>
        </w:numPr>
        <w:shd w:val="clear" w:color="auto" w:fill="F8F8F8"/>
        <w:spacing w:before="0" w:after="0"/>
        <w:ind w:left="1680" w:right="240"/>
        <w:rPr>
          <w:rFonts w:ascii="Verdana" w:hAnsi="Verdana"/>
          <w:color w:val="000000"/>
          <w:sz w:val="22"/>
          <w:szCs w:val="22"/>
        </w:rPr>
      </w:pPr>
      <w:hyperlink r:id="rId17" w:tooltip="PDF firmado BOE-A-2022-7188" w:history="1">
        <w:r w:rsidR="00400249">
          <w:rPr>
            <w:rStyle w:val="Hipervnculo"/>
            <w:rFonts w:ascii="Verdana" w:hAnsi="Verdana"/>
            <w:sz w:val="22"/>
            <w:szCs w:val="22"/>
          </w:rPr>
          <w:t>PDF (BOE-A-2022-7188 - 201 págs. - 5.556 KB)</w:t>
        </w:r>
      </w:hyperlink>
    </w:p>
    <w:p w14:paraId="68CB0007" w14:textId="77777777" w:rsidR="00400249" w:rsidRDefault="00FA70A6" w:rsidP="00400249">
      <w:pPr>
        <w:pStyle w:val="puntohtml"/>
        <w:numPr>
          <w:ilvl w:val="1"/>
          <w:numId w:val="25"/>
        </w:numPr>
        <w:shd w:val="clear" w:color="auto" w:fill="F8F8F8"/>
        <w:spacing w:before="0" w:after="0"/>
        <w:ind w:left="1680" w:right="240"/>
        <w:rPr>
          <w:rFonts w:ascii="Verdana" w:hAnsi="Verdana"/>
          <w:color w:val="000000"/>
          <w:sz w:val="22"/>
          <w:szCs w:val="22"/>
        </w:rPr>
      </w:pPr>
      <w:hyperlink r:id="rId18" w:tooltip="Versión HTML BOE-A-2022-7188" w:history="1">
        <w:r w:rsidR="00400249">
          <w:rPr>
            <w:rStyle w:val="Hipervnculo"/>
            <w:rFonts w:ascii="Verdana" w:hAnsi="Verdana"/>
            <w:sz w:val="22"/>
            <w:szCs w:val="22"/>
          </w:rPr>
          <w:t>Otros formatos</w:t>
        </w:r>
      </w:hyperlink>
    </w:p>
    <w:p w14:paraId="11598A26" w14:textId="77777777" w:rsidR="00660589" w:rsidRDefault="00660589" w:rsidP="00660589">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A74A5BE" w14:textId="77777777" w:rsidR="00660589" w:rsidRDefault="00660589" w:rsidP="0066058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8076248" w14:textId="77777777" w:rsidR="00660589" w:rsidRDefault="00660589" w:rsidP="0066058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E525273" w14:textId="77777777" w:rsidR="00660589" w:rsidRDefault="00660589" w:rsidP="00660589">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abril de 2022, de la Subsecretaría, por la que se resuelve el concurso específico, convocado por Resolución de 28 de diciembre de 2021, en el Instituto Nacional de Administración Pública.</w:t>
      </w:r>
    </w:p>
    <w:p w14:paraId="1731EE01" w14:textId="77777777" w:rsidR="00660589" w:rsidRDefault="00FA70A6" w:rsidP="00660589">
      <w:pPr>
        <w:pStyle w:val="puntopdf"/>
        <w:numPr>
          <w:ilvl w:val="1"/>
          <w:numId w:val="26"/>
        </w:numPr>
        <w:shd w:val="clear" w:color="auto" w:fill="F8F8F8"/>
        <w:spacing w:before="0" w:after="0"/>
        <w:ind w:left="1680" w:right="240"/>
        <w:rPr>
          <w:rFonts w:ascii="Verdana" w:hAnsi="Verdana"/>
          <w:color w:val="000000"/>
          <w:sz w:val="22"/>
          <w:szCs w:val="22"/>
        </w:rPr>
      </w:pPr>
      <w:hyperlink r:id="rId19" w:tooltip="PDF firmado BOE-A-2022-7198" w:history="1">
        <w:r w:rsidR="00660589">
          <w:rPr>
            <w:rStyle w:val="Hipervnculo"/>
            <w:rFonts w:ascii="Verdana" w:hAnsi="Verdana"/>
            <w:sz w:val="22"/>
            <w:szCs w:val="22"/>
          </w:rPr>
          <w:t>PDF (BOE-A-2022-7198 - 2 págs. - 226 KB)</w:t>
        </w:r>
      </w:hyperlink>
    </w:p>
    <w:p w14:paraId="7FC630EF" w14:textId="77777777" w:rsidR="00660589" w:rsidRDefault="00FA70A6" w:rsidP="00660589">
      <w:pPr>
        <w:pStyle w:val="puntohtml"/>
        <w:numPr>
          <w:ilvl w:val="1"/>
          <w:numId w:val="26"/>
        </w:numPr>
        <w:shd w:val="clear" w:color="auto" w:fill="F8F8F8"/>
        <w:spacing w:before="0" w:after="0"/>
        <w:ind w:left="1680" w:right="240"/>
        <w:rPr>
          <w:rFonts w:ascii="Verdana" w:hAnsi="Verdana"/>
          <w:color w:val="000000"/>
          <w:sz w:val="22"/>
          <w:szCs w:val="22"/>
        </w:rPr>
      </w:pPr>
      <w:hyperlink r:id="rId20" w:tooltip="Versión HTML BOE-A-2022-7198" w:history="1">
        <w:r w:rsidR="00660589">
          <w:rPr>
            <w:rStyle w:val="Hipervnculo"/>
            <w:rFonts w:ascii="Verdana" w:hAnsi="Verdana"/>
            <w:sz w:val="22"/>
            <w:szCs w:val="22"/>
          </w:rPr>
          <w:t>Otros formatos</w:t>
        </w:r>
      </w:hyperlink>
    </w:p>
    <w:p w14:paraId="14E8AD36" w14:textId="77777777" w:rsidR="00400249" w:rsidRDefault="00400249" w:rsidP="00A853D0">
      <w:pPr>
        <w:jc w:val="both"/>
        <w:rPr>
          <w:rFonts w:ascii="Times New Roman" w:hAnsi="Times New Roman"/>
          <w:b/>
          <w:u w:val="single"/>
          <w:lang w:val="es-ES"/>
        </w:rPr>
      </w:pPr>
    </w:p>
    <w:p w14:paraId="564453A1" w14:textId="77777777" w:rsidR="008B6772" w:rsidRDefault="008B6772" w:rsidP="00A853D0">
      <w:pPr>
        <w:jc w:val="both"/>
        <w:rPr>
          <w:rFonts w:ascii="Times New Roman" w:hAnsi="Times New Roman"/>
          <w:b/>
          <w:u w:val="single"/>
          <w:lang w:val="es-ES"/>
        </w:rPr>
      </w:pPr>
    </w:p>
    <w:p w14:paraId="331166B4" w14:textId="21FE0668" w:rsidR="00A853D0" w:rsidRDefault="00A853D0" w:rsidP="00A853D0">
      <w:pPr>
        <w:jc w:val="both"/>
        <w:rPr>
          <w:rFonts w:ascii="Times New Roman" w:hAnsi="Times New Roman"/>
          <w:b/>
          <w:u w:val="single"/>
          <w:lang w:val="es-ES"/>
        </w:rPr>
      </w:pPr>
      <w:r>
        <w:rPr>
          <w:rFonts w:ascii="Times New Roman" w:hAnsi="Times New Roman"/>
          <w:b/>
          <w:u w:val="single"/>
          <w:lang w:val="es-ES"/>
        </w:rPr>
        <w:t>JUEVES 5</w:t>
      </w:r>
    </w:p>
    <w:p w14:paraId="06203B88" w14:textId="77777777" w:rsidR="008B6772" w:rsidRDefault="008B6772" w:rsidP="008B677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D988F80" w14:textId="77777777" w:rsidR="008B6772" w:rsidRDefault="008B6772" w:rsidP="008B677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0C5D2BB" w14:textId="77777777" w:rsidR="008B6772" w:rsidRDefault="008B6772" w:rsidP="008B677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Depósito</w:t>
      </w:r>
      <w:proofErr w:type="spellEnd"/>
      <w:r>
        <w:rPr>
          <w:rFonts w:ascii="Verdana" w:hAnsi="Verdana"/>
          <w:color w:val="000000"/>
          <w:sz w:val="26"/>
          <w:szCs w:val="26"/>
        </w:rPr>
        <w:t xml:space="preserve"> legal</w:t>
      </w:r>
    </w:p>
    <w:p w14:paraId="4032105F" w14:textId="77777777" w:rsidR="008B6772" w:rsidRDefault="008B6772" w:rsidP="008B6772">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8/2022, de 4 de mayo, por la que se modifica la Ley 23/2011, de 29 de julio, de depósito legal.</w:t>
      </w:r>
    </w:p>
    <w:p w14:paraId="5BAAEE71" w14:textId="77777777" w:rsidR="008B6772" w:rsidRDefault="00FA70A6" w:rsidP="008B6772">
      <w:pPr>
        <w:pStyle w:val="puntopdf"/>
        <w:numPr>
          <w:ilvl w:val="1"/>
          <w:numId w:val="19"/>
        </w:numPr>
        <w:shd w:val="clear" w:color="auto" w:fill="F8F8F8"/>
        <w:spacing w:before="0" w:after="0"/>
        <w:ind w:left="1680" w:right="240"/>
        <w:rPr>
          <w:rFonts w:ascii="Verdana" w:hAnsi="Verdana"/>
          <w:color w:val="000000"/>
          <w:sz w:val="22"/>
          <w:szCs w:val="22"/>
        </w:rPr>
      </w:pPr>
      <w:hyperlink r:id="rId21" w:tooltip="PDF firmado BOE-A-2022-7311" w:history="1">
        <w:r w:rsidR="008B6772">
          <w:rPr>
            <w:rStyle w:val="Hipervnculo"/>
            <w:rFonts w:ascii="Verdana" w:hAnsi="Verdana"/>
            <w:sz w:val="22"/>
            <w:szCs w:val="22"/>
          </w:rPr>
          <w:t>PDF (BOE-A-2022-7311 - 10 págs. - 248 KB)</w:t>
        </w:r>
      </w:hyperlink>
    </w:p>
    <w:p w14:paraId="21A653F2" w14:textId="77777777" w:rsidR="008B6772" w:rsidRDefault="00FA70A6" w:rsidP="008B6772">
      <w:pPr>
        <w:pStyle w:val="puntohtml"/>
        <w:numPr>
          <w:ilvl w:val="1"/>
          <w:numId w:val="19"/>
        </w:numPr>
        <w:shd w:val="clear" w:color="auto" w:fill="F8F8F8"/>
        <w:spacing w:before="0" w:after="0"/>
        <w:ind w:left="1680" w:right="240"/>
        <w:rPr>
          <w:rFonts w:ascii="Verdana" w:hAnsi="Verdana"/>
          <w:color w:val="000000"/>
          <w:sz w:val="22"/>
          <w:szCs w:val="22"/>
        </w:rPr>
      </w:pPr>
      <w:hyperlink r:id="rId22" w:tooltip="Versión HTML BOE-A-2022-7311" w:history="1">
        <w:r w:rsidR="008B6772">
          <w:rPr>
            <w:rStyle w:val="Hipervnculo"/>
            <w:rFonts w:ascii="Verdana" w:hAnsi="Verdana"/>
            <w:sz w:val="22"/>
            <w:szCs w:val="22"/>
          </w:rPr>
          <w:t>Otros formatos</w:t>
        </w:r>
      </w:hyperlink>
    </w:p>
    <w:p w14:paraId="04EF2A88" w14:textId="77777777" w:rsidR="008B6772" w:rsidRDefault="008B6772" w:rsidP="008B677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663F5F0C" w14:textId="77777777" w:rsidR="008B6772" w:rsidRDefault="008B6772" w:rsidP="008B677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282E3FAE" w14:textId="77777777" w:rsidR="008B6772" w:rsidRDefault="008B6772" w:rsidP="008B6772">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abril de 2022, del Congreso de los Diputados, por la que se ordena la publicación del Acuerdo de convalidación del Real Decreto-ley 6/2022, de 29 de marzo, por el que se adoptan medidas urgentes en el marco del Plan Nacional de respuesta a las consecuencias económicas y sociales de la guerra en Ucrania.</w:t>
      </w:r>
    </w:p>
    <w:p w14:paraId="114DB468" w14:textId="77777777" w:rsidR="008B6772" w:rsidRDefault="00FA70A6" w:rsidP="008B6772">
      <w:pPr>
        <w:pStyle w:val="puntopdf"/>
        <w:numPr>
          <w:ilvl w:val="1"/>
          <w:numId w:val="20"/>
        </w:numPr>
        <w:shd w:val="clear" w:color="auto" w:fill="F8F8F8"/>
        <w:spacing w:before="0" w:after="0"/>
        <w:ind w:left="1680" w:right="240"/>
        <w:rPr>
          <w:rFonts w:ascii="Verdana" w:hAnsi="Verdana"/>
          <w:color w:val="000000"/>
          <w:sz w:val="22"/>
          <w:szCs w:val="22"/>
        </w:rPr>
      </w:pPr>
      <w:hyperlink r:id="rId23" w:tooltip="PDF firmado BOE-A-2022-7312" w:history="1">
        <w:r w:rsidR="008B6772">
          <w:rPr>
            <w:rStyle w:val="Hipervnculo"/>
            <w:rFonts w:ascii="Verdana" w:hAnsi="Verdana"/>
            <w:sz w:val="22"/>
            <w:szCs w:val="22"/>
          </w:rPr>
          <w:t>PDF (BOE-A-2022-7312 - 1 pág. - 187 KB)</w:t>
        </w:r>
      </w:hyperlink>
    </w:p>
    <w:p w14:paraId="65BADE6D" w14:textId="77777777" w:rsidR="008B6772" w:rsidRDefault="00FA70A6" w:rsidP="008B6772">
      <w:pPr>
        <w:pStyle w:val="puntohtml"/>
        <w:numPr>
          <w:ilvl w:val="1"/>
          <w:numId w:val="20"/>
        </w:numPr>
        <w:shd w:val="clear" w:color="auto" w:fill="F8F8F8"/>
        <w:spacing w:before="0" w:after="0"/>
        <w:ind w:left="1680" w:right="240"/>
        <w:rPr>
          <w:rFonts w:ascii="Verdana" w:hAnsi="Verdana"/>
          <w:color w:val="000000"/>
          <w:sz w:val="22"/>
          <w:szCs w:val="22"/>
        </w:rPr>
      </w:pPr>
      <w:hyperlink r:id="rId24" w:tooltip="Versión HTML BOE-A-2022-7312" w:history="1">
        <w:r w:rsidR="008B6772">
          <w:rPr>
            <w:rStyle w:val="Hipervnculo"/>
            <w:rFonts w:ascii="Verdana" w:hAnsi="Verdana"/>
            <w:sz w:val="22"/>
            <w:szCs w:val="22"/>
          </w:rPr>
          <w:t>Otros formatos</w:t>
        </w:r>
      </w:hyperlink>
    </w:p>
    <w:p w14:paraId="4CF3D908" w14:textId="77777777" w:rsidR="008B6772" w:rsidRDefault="008B6772" w:rsidP="008B6772">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abril de 2022, del Congreso de los Diputados, por la que se ordena la publicación del Acuerdo de convalidación del Real Decreto-ley 7/2022, de 29 de marzo, sobre requisitos para garantizar la seguridad de las redes y servicios de comunicaciones electrónicas de quinta generación.</w:t>
      </w:r>
    </w:p>
    <w:p w14:paraId="41D9F527" w14:textId="77777777" w:rsidR="008B6772" w:rsidRDefault="00FA70A6" w:rsidP="008B6772">
      <w:pPr>
        <w:pStyle w:val="puntopdf"/>
        <w:numPr>
          <w:ilvl w:val="1"/>
          <w:numId w:val="20"/>
        </w:numPr>
        <w:shd w:val="clear" w:color="auto" w:fill="F8F8F8"/>
        <w:spacing w:before="0" w:after="0"/>
        <w:ind w:left="1680" w:right="240"/>
        <w:rPr>
          <w:rFonts w:ascii="Verdana" w:hAnsi="Verdana"/>
          <w:color w:val="000000"/>
          <w:sz w:val="22"/>
          <w:szCs w:val="22"/>
        </w:rPr>
      </w:pPr>
      <w:hyperlink r:id="rId25" w:tooltip="PDF firmado BOE-A-2022-7313" w:history="1">
        <w:r w:rsidR="008B6772">
          <w:rPr>
            <w:rStyle w:val="Hipervnculo"/>
            <w:rFonts w:ascii="Verdana" w:hAnsi="Verdana"/>
            <w:sz w:val="22"/>
            <w:szCs w:val="22"/>
          </w:rPr>
          <w:t>PDF (BOE-A-2022-7313 - 1 pág. - 187 KB)</w:t>
        </w:r>
      </w:hyperlink>
    </w:p>
    <w:p w14:paraId="1F4EF086" w14:textId="77777777" w:rsidR="008B6772" w:rsidRDefault="00FA70A6" w:rsidP="008B6772">
      <w:pPr>
        <w:pStyle w:val="puntohtml"/>
        <w:numPr>
          <w:ilvl w:val="1"/>
          <w:numId w:val="20"/>
        </w:numPr>
        <w:shd w:val="clear" w:color="auto" w:fill="F8F8F8"/>
        <w:spacing w:before="0" w:after="0"/>
        <w:ind w:left="1680" w:right="240"/>
        <w:rPr>
          <w:rFonts w:ascii="Verdana" w:hAnsi="Verdana"/>
          <w:color w:val="000000"/>
          <w:sz w:val="22"/>
          <w:szCs w:val="22"/>
        </w:rPr>
      </w:pPr>
      <w:hyperlink r:id="rId26" w:tooltip="Versión HTML BOE-A-2022-7313" w:history="1">
        <w:r w:rsidR="008B6772">
          <w:rPr>
            <w:rStyle w:val="Hipervnculo"/>
            <w:rFonts w:ascii="Verdana" w:hAnsi="Verdana"/>
            <w:sz w:val="22"/>
            <w:szCs w:val="22"/>
          </w:rPr>
          <w:t>Otros formatos</w:t>
        </w:r>
      </w:hyperlink>
    </w:p>
    <w:p w14:paraId="2C9AA52D" w14:textId="77777777" w:rsidR="008B6772" w:rsidRDefault="008B6772" w:rsidP="008B677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3BF73FB" w14:textId="77777777" w:rsidR="008B6772" w:rsidRDefault="008B6772" w:rsidP="008B677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del exterior. </w:t>
      </w:r>
      <w:proofErr w:type="spellStart"/>
      <w:r>
        <w:rPr>
          <w:rFonts w:ascii="Verdana" w:hAnsi="Verdana"/>
          <w:color w:val="000000"/>
          <w:sz w:val="26"/>
          <w:szCs w:val="26"/>
        </w:rPr>
        <w:t>Contabilidad</w:t>
      </w:r>
      <w:proofErr w:type="spellEnd"/>
    </w:p>
    <w:p w14:paraId="22D14CB6" w14:textId="77777777" w:rsidR="008B6772" w:rsidRDefault="008B6772" w:rsidP="008B6772">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4 de mayo de 2022, de la Intervención General de la Administración del Estado, por la que se establece el procedimiento contable </w:t>
      </w:r>
      <w:r>
        <w:rPr>
          <w:rFonts w:ascii="Verdana" w:hAnsi="Verdana"/>
          <w:color w:val="000000"/>
          <w:sz w:val="21"/>
          <w:szCs w:val="21"/>
        </w:rPr>
        <w:lastRenderedPageBreak/>
        <w:t>a seguir en las operaciones derivadas del procedimiento excepcional regulado en el artículo 2 del Real Decreto-ley 9/2022, de 26 de abril, por el que se adoptan medidas hipotecarias y de gestión de pagos en el exterior en el marco de la aplicación de las medidas restrictivas aprobadas por la Unión Europea en respuesta a la invasión de Ucrania.</w:t>
      </w:r>
    </w:p>
    <w:p w14:paraId="5278A481" w14:textId="77777777" w:rsidR="008B6772" w:rsidRDefault="00FA70A6" w:rsidP="008B6772">
      <w:pPr>
        <w:pStyle w:val="puntopdf"/>
        <w:numPr>
          <w:ilvl w:val="1"/>
          <w:numId w:val="21"/>
        </w:numPr>
        <w:shd w:val="clear" w:color="auto" w:fill="F8F8F8"/>
        <w:spacing w:before="0" w:after="0"/>
        <w:ind w:left="1680" w:right="240"/>
        <w:rPr>
          <w:rFonts w:ascii="Verdana" w:hAnsi="Verdana"/>
          <w:color w:val="000000"/>
          <w:sz w:val="22"/>
          <w:szCs w:val="22"/>
        </w:rPr>
      </w:pPr>
      <w:hyperlink r:id="rId27" w:tooltip="PDF firmado BOE-A-2022-7317" w:history="1">
        <w:r w:rsidR="008B6772">
          <w:rPr>
            <w:rStyle w:val="Hipervnculo"/>
            <w:rFonts w:ascii="Verdana" w:hAnsi="Verdana"/>
            <w:sz w:val="22"/>
            <w:szCs w:val="22"/>
          </w:rPr>
          <w:t>PDF (BOE-A-2022-7317 - 3 págs. - 201 KB)</w:t>
        </w:r>
      </w:hyperlink>
    </w:p>
    <w:p w14:paraId="6A178975" w14:textId="77777777" w:rsidR="008B6772" w:rsidRDefault="00FA70A6" w:rsidP="008B6772">
      <w:pPr>
        <w:pStyle w:val="puntohtml"/>
        <w:numPr>
          <w:ilvl w:val="1"/>
          <w:numId w:val="21"/>
        </w:numPr>
        <w:shd w:val="clear" w:color="auto" w:fill="F8F8F8"/>
        <w:spacing w:before="0" w:after="0"/>
        <w:ind w:left="1680" w:right="240"/>
        <w:rPr>
          <w:rFonts w:ascii="Verdana" w:hAnsi="Verdana"/>
          <w:color w:val="000000"/>
          <w:sz w:val="22"/>
          <w:szCs w:val="22"/>
        </w:rPr>
      </w:pPr>
      <w:hyperlink r:id="rId28" w:tooltip="Versión HTML BOE-A-2022-7317" w:history="1">
        <w:r w:rsidR="008B6772">
          <w:rPr>
            <w:rStyle w:val="Hipervnculo"/>
            <w:rFonts w:ascii="Verdana" w:hAnsi="Verdana"/>
            <w:sz w:val="22"/>
            <w:szCs w:val="22"/>
          </w:rPr>
          <w:t>Otros formatos</w:t>
        </w:r>
      </w:hyperlink>
    </w:p>
    <w:p w14:paraId="5265F473" w14:textId="77777777" w:rsidR="008B6772" w:rsidRDefault="008B6772" w:rsidP="008B677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2C5FBDBD" w14:textId="77777777" w:rsidR="008B6772" w:rsidRDefault="008B6772" w:rsidP="008B677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Fondos</w:t>
      </w:r>
      <w:proofErr w:type="spellEnd"/>
      <w:r>
        <w:rPr>
          <w:rFonts w:ascii="Verdana" w:hAnsi="Verdana"/>
          <w:color w:val="000000"/>
          <w:sz w:val="26"/>
          <w:szCs w:val="26"/>
        </w:rPr>
        <w:t xml:space="preserve"> del Tesoro </w:t>
      </w:r>
      <w:proofErr w:type="spellStart"/>
      <w:r>
        <w:rPr>
          <w:rFonts w:ascii="Verdana" w:hAnsi="Verdana"/>
          <w:color w:val="000000"/>
          <w:sz w:val="26"/>
          <w:szCs w:val="26"/>
        </w:rPr>
        <w:t>Público</w:t>
      </w:r>
      <w:proofErr w:type="spellEnd"/>
      <w:r>
        <w:rPr>
          <w:rFonts w:ascii="Verdana" w:hAnsi="Verdana"/>
          <w:color w:val="000000"/>
          <w:sz w:val="26"/>
          <w:szCs w:val="26"/>
        </w:rPr>
        <w:t xml:space="preserve">. </w:t>
      </w:r>
      <w:proofErr w:type="spellStart"/>
      <w:r>
        <w:rPr>
          <w:rFonts w:ascii="Verdana" w:hAnsi="Verdana"/>
          <w:color w:val="000000"/>
          <w:sz w:val="26"/>
          <w:szCs w:val="26"/>
        </w:rPr>
        <w:t>Cuentas</w:t>
      </w:r>
      <w:proofErr w:type="spellEnd"/>
      <w:r>
        <w:rPr>
          <w:rFonts w:ascii="Verdana" w:hAnsi="Verdana"/>
          <w:color w:val="000000"/>
          <w:sz w:val="26"/>
          <w:szCs w:val="26"/>
        </w:rPr>
        <w:t xml:space="preserve"> de </w:t>
      </w:r>
      <w:proofErr w:type="spellStart"/>
      <w:r>
        <w:rPr>
          <w:rFonts w:ascii="Verdana" w:hAnsi="Verdana"/>
          <w:color w:val="000000"/>
          <w:sz w:val="26"/>
          <w:szCs w:val="26"/>
        </w:rPr>
        <w:t>situación</w:t>
      </w:r>
      <w:proofErr w:type="spellEnd"/>
    </w:p>
    <w:p w14:paraId="6FFECCF4" w14:textId="77777777" w:rsidR="008B6772" w:rsidRDefault="008B6772" w:rsidP="008B6772">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ETD/389/2022, de 29 de abril, por la que se regulan los tipos de cuentas de la Administración General del Estado, de sus organismos autónomos y del resto de entidades del sector público administrativo cuyos recursos financieros integran el Tesoro Público, y se establece el régimen de autorización, apertura y utilización de dichas cuentas.</w:t>
      </w:r>
    </w:p>
    <w:p w14:paraId="1D09AFEB" w14:textId="77777777" w:rsidR="008B6772" w:rsidRDefault="00FA70A6" w:rsidP="008B6772">
      <w:pPr>
        <w:pStyle w:val="puntopdf"/>
        <w:numPr>
          <w:ilvl w:val="1"/>
          <w:numId w:val="22"/>
        </w:numPr>
        <w:shd w:val="clear" w:color="auto" w:fill="F8F8F8"/>
        <w:spacing w:before="0" w:after="0"/>
        <w:ind w:left="1680" w:right="240"/>
        <w:rPr>
          <w:rFonts w:ascii="Verdana" w:hAnsi="Verdana"/>
          <w:color w:val="000000"/>
          <w:sz w:val="22"/>
          <w:szCs w:val="22"/>
        </w:rPr>
      </w:pPr>
      <w:hyperlink r:id="rId29" w:tooltip="PDF firmado BOE-A-2022-7320" w:history="1">
        <w:r w:rsidR="008B6772">
          <w:rPr>
            <w:rStyle w:val="Hipervnculo"/>
            <w:rFonts w:ascii="Verdana" w:hAnsi="Verdana"/>
            <w:sz w:val="22"/>
            <w:szCs w:val="22"/>
          </w:rPr>
          <w:t>PDF (BOE-A-2022-7320 - 11 págs. - 249 KB)</w:t>
        </w:r>
      </w:hyperlink>
    </w:p>
    <w:p w14:paraId="1D77AFFD" w14:textId="77777777" w:rsidR="008B6772" w:rsidRDefault="00FA70A6" w:rsidP="008B6772">
      <w:pPr>
        <w:pStyle w:val="puntohtml"/>
        <w:numPr>
          <w:ilvl w:val="1"/>
          <w:numId w:val="22"/>
        </w:numPr>
        <w:shd w:val="clear" w:color="auto" w:fill="F8F8F8"/>
        <w:spacing w:before="0" w:after="0"/>
        <w:ind w:left="1680" w:right="240"/>
        <w:rPr>
          <w:rFonts w:ascii="Verdana" w:hAnsi="Verdana"/>
          <w:color w:val="000000"/>
          <w:sz w:val="22"/>
          <w:szCs w:val="22"/>
        </w:rPr>
      </w:pPr>
      <w:hyperlink r:id="rId30" w:tooltip="Versión HTML BOE-A-2022-7320" w:history="1">
        <w:r w:rsidR="008B6772">
          <w:rPr>
            <w:rStyle w:val="Hipervnculo"/>
            <w:rFonts w:ascii="Verdana" w:hAnsi="Verdana"/>
            <w:sz w:val="22"/>
            <w:szCs w:val="22"/>
          </w:rPr>
          <w:t>Otros formatos</w:t>
        </w:r>
      </w:hyperlink>
    </w:p>
    <w:p w14:paraId="420AE099" w14:textId="77777777" w:rsidR="008B6772" w:rsidRDefault="008B6772" w:rsidP="008B6772">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6572327" w14:textId="77777777" w:rsidR="008B6772" w:rsidRDefault="008B6772" w:rsidP="008B677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47EC5347" w14:textId="77777777" w:rsidR="008B6772" w:rsidRDefault="008B6772" w:rsidP="008B677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Fiscalizaciones</w:t>
      </w:r>
      <w:proofErr w:type="spellEnd"/>
    </w:p>
    <w:p w14:paraId="5043A8E7" w14:textId="77777777" w:rsidR="008B6772" w:rsidRDefault="008B6772" w:rsidP="008B6772">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abril de 2022, de la Presidencia del Congreso de los Diputados y de la Presidencia del Senado, por la que se publica el Dictamen de la Comisión Mixta para las Relaciones con el Tribunal de Cuentas, en relación con la Declaración sobre la Cuenta General del Estado, ejercicio 2019.</w:t>
      </w:r>
    </w:p>
    <w:p w14:paraId="4EB38527" w14:textId="77777777" w:rsidR="008B6772" w:rsidRDefault="00FA70A6" w:rsidP="008B6772">
      <w:pPr>
        <w:pStyle w:val="puntopdf"/>
        <w:numPr>
          <w:ilvl w:val="1"/>
          <w:numId w:val="23"/>
        </w:numPr>
        <w:shd w:val="clear" w:color="auto" w:fill="F8F8F8"/>
        <w:spacing w:before="0" w:after="0"/>
        <w:ind w:left="1680" w:right="240"/>
        <w:rPr>
          <w:rFonts w:ascii="Verdana" w:hAnsi="Verdana"/>
          <w:color w:val="000000"/>
          <w:sz w:val="22"/>
          <w:szCs w:val="22"/>
        </w:rPr>
      </w:pPr>
      <w:hyperlink r:id="rId31" w:tooltip="PDF firmado BOE-A-2022-7364" w:history="1">
        <w:r w:rsidR="008B6772">
          <w:rPr>
            <w:rStyle w:val="Hipervnculo"/>
            <w:rFonts w:ascii="Verdana" w:hAnsi="Verdana"/>
            <w:sz w:val="22"/>
            <w:szCs w:val="22"/>
          </w:rPr>
          <w:t>PDF (BOE-A-2022-7364 - 103 págs. - 2.008 KB)</w:t>
        </w:r>
      </w:hyperlink>
    </w:p>
    <w:p w14:paraId="45A1DE52" w14:textId="77777777" w:rsidR="008B6772" w:rsidRDefault="00FA70A6" w:rsidP="008B6772">
      <w:pPr>
        <w:pStyle w:val="puntohtml"/>
        <w:numPr>
          <w:ilvl w:val="1"/>
          <w:numId w:val="23"/>
        </w:numPr>
        <w:shd w:val="clear" w:color="auto" w:fill="F8F8F8"/>
        <w:spacing w:before="0" w:after="0"/>
        <w:ind w:left="1680" w:right="240"/>
        <w:rPr>
          <w:rFonts w:ascii="Verdana" w:hAnsi="Verdana"/>
          <w:color w:val="000000"/>
          <w:sz w:val="22"/>
          <w:szCs w:val="22"/>
        </w:rPr>
      </w:pPr>
      <w:hyperlink r:id="rId32" w:tooltip="Versión HTML BOE-A-2022-7364" w:history="1">
        <w:r w:rsidR="008B6772">
          <w:rPr>
            <w:rStyle w:val="Hipervnculo"/>
            <w:rFonts w:ascii="Verdana" w:hAnsi="Verdana"/>
            <w:sz w:val="22"/>
            <w:szCs w:val="22"/>
          </w:rPr>
          <w:t>Otros formatos</w:t>
        </w:r>
      </w:hyperlink>
    </w:p>
    <w:p w14:paraId="29488379" w14:textId="77777777" w:rsidR="008B6772" w:rsidRDefault="008B6772" w:rsidP="00A853D0">
      <w:pPr>
        <w:jc w:val="both"/>
        <w:rPr>
          <w:rFonts w:ascii="Times New Roman" w:hAnsi="Times New Roman"/>
          <w:b/>
          <w:u w:val="single"/>
          <w:lang w:val="es-ES"/>
        </w:rPr>
      </w:pPr>
    </w:p>
    <w:p w14:paraId="48F117CD" w14:textId="7C69F0F3" w:rsidR="00A853D0" w:rsidRDefault="00A853D0" w:rsidP="00A853D0">
      <w:pPr>
        <w:jc w:val="both"/>
        <w:rPr>
          <w:rFonts w:ascii="Times New Roman" w:hAnsi="Times New Roman"/>
          <w:b/>
          <w:u w:val="single"/>
          <w:lang w:val="es-ES"/>
        </w:rPr>
      </w:pPr>
      <w:r>
        <w:rPr>
          <w:rFonts w:ascii="Times New Roman" w:hAnsi="Times New Roman"/>
          <w:b/>
          <w:u w:val="single"/>
          <w:lang w:val="es-ES"/>
        </w:rPr>
        <w:t>VIERNES 6</w:t>
      </w:r>
    </w:p>
    <w:p w14:paraId="7DB4DEED" w14:textId="77777777" w:rsidR="001B1E6F" w:rsidRDefault="001B1E6F" w:rsidP="001B1E6F">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02B69194" w14:textId="77777777" w:rsidR="001B1E6F" w:rsidRDefault="001B1E6F" w:rsidP="001B1E6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TRABAJO Y ECONOMÍA SOCIAL</w:t>
      </w:r>
    </w:p>
    <w:p w14:paraId="30FB8A0C" w14:textId="77777777" w:rsidR="001B1E6F" w:rsidRDefault="001B1E6F" w:rsidP="001B1E6F">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Extracto de la Resolución de 29 de </w:t>
      </w:r>
      <w:proofErr w:type="gramStart"/>
      <w:r>
        <w:rPr>
          <w:rFonts w:ascii="Verdana" w:hAnsi="Verdana"/>
          <w:color w:val="000000"/>
          <w:sz w:val="21"/>
          <w:szCs w:val="21"/>
        </w:rPr>
        <w:t>Abril</w:t>
      </w:r>
      <w:proofErr w:type="gramEnd"/>
      <w:r>
        <w:rPr>
          <w:rFonts w:ascii="Verdana" w:hAnsi="Verdana"/>
          <w:color w:val="000000"/>
          <w:sz w:val="21"/>
          <w:szCs w:val="21"/>
        </w:rPr>
        <w:t xml:space="preserve"> de 2022 de la Subsecretaría de Trabajo y Economía Social de la convocatoria para el ejercicio 2022 de concesión de subvenciones a las organizaciones sindicales en proporción a su representatividad, por la realización de actividades de carácter sindical</w:t>
      </w:r>
    </w:p>
    <w:p w14:paraId="3CEBB971" w14:textId="77777777" w:rsidR="001B1E6F" w:rsidRDefault="00FA70A6" w:rsidP="001B1E6F">
      <w:pPr>
        <w:pStyle w:val="puntopdf"/>
        <w:numPr>
          <w:ilvl w:val="1"/>
          <w:numId w:val="27"/>
        </w:numPr>
        <w:shd w:val="clear" w:color="auto" w:fill="F8F8F8"/>
        <w:spacing w:before="0" w:after="0"/>
        <w:ind w:left="1680" w:right="240"/>
        <w:rPr>
          <w:rFonts w:ascii="Verdana" w:hAnsi="Verdana"/>
          <w:color w:val="000000"/>
          <w:sz w:val="22"/>
          <w:szCs w:val="22"/>
        </w:rPr>
      </w:pPr>
      <w:hyperlink r:id="rId33" w:tooltip="PDF firmado BOE-B-2022-13980" w:history="1">
        <w:r w:rsidR="001B1E6F">
          <w:rPr>
            <w:rStyle w:val="Hipervnculo"/>
            <w:rFonts w:ascii="Verdana" w:hAnsi="Verdana"/>
            <w:sz w:val="22"/>
            <w:szCs w:val="22"/>
          </w:rPr>
          <w:t>PDF (BOE-B-2022-13980 - 2 págs. - 147 KB)</w:t>
        </w:r>
      </w:hyperlink>
    </w:p>
    <w:p w14:paraId="42125FC1" w14:textId="77777777" w:rsidR="001B1E6F" w:rsidRDefault="00FA70A6" w:rsidP="001B1E6F">
      <w:pPr>
        <w:pStyle w:val="puntohtml"/>
        <w:numPr>
          <w:ilvl w:val="1"/>
          <w:numId w:val="27"/>
        </w:numPr>
        <w:shd w:val="clear" w:color="auto" w:fill="F8F8F8"/>
        <w:spacing w:before="0" w:after="0"/>
        <w:ind w:left="1680" w:right="240"/>
        <w:rPr>
          <w:rFonts w:ascii="Verdana" w:hAnsi="Verdana"/>
          <w:color w:val="000000"/>
          <w:sz w:val="22"/>
          <w:szCs w:val="22"/>
        </w:rPr>
      </w:pPr>
      <w:hyperlink r:id="rId34" w:tooltip="Versión HTML BOE-B-2022-13980" w:history="1">
        <w:r w:rsidR="001B1E6F">
          <w:rPr>
            <w:rStyle w:val="Hipervnculo"/>
            <w:rFonts w:ascii="Verdana" w:hAnsi="Verdana"/>
            <w:sz w:val="22"/>
            <w:szCs w:val="22"/>
          </w:rPr>
          <w:t>Otros formatos</w:t>
        </w:r>
      </w:hyperlink>
    </w:p>
    <w:p w14:paraId="074D8654" w14:textId="77777777" w:rsidR="00914851" w:rsidRDefault="00914851" w:rsidP="00A853D0">
      <w:pPr>
        <w:jc w:val="both"/>
        <w:rPr>
          <w:rFonts w:ascii="Times New Roman" w:hAnsi="Times New Roman"/>
          <w:b/>
          <w:u w:val="single"/>
          <w:lang w:val="es-ES"/>
        </w:rPr>
      </w:pPr>
    </w:p>
    <w:p w14:paraId="22AF6A51" w14:textId="6D09D780" w:rsidR="00A853D0" w:rsidRDefault="00A853D0" w:rsidP="00A853D0">
      <w:pPr>
        <w:jc w:val="both"/>
        <w:rPr>
          <w:rFonts w:ascii="Times New Roman" w:hAnsi="Times New Roman"/>
          <w:b/>
          <w:u w:val="single"/>
          <w:lang w:val="es-ES"/>
        </w:rPr>
      </w:pPr>
      <w:r>
        <w:rPr>
          <w:rFonts w:ascii="Times New Roman" w:hAnsi="Times New Roman"/>
          <w:b/>
          <w:u w:val="single"/>
          <w:lang w:val="es-ES"/>
        </w:rPr>
        <w:t>SÁBADO 7</w:t>
      </w:r>
    </w:p>
    <w:p w14:paraId="30F7B989" w14:textId="77777777" w:rsidR="00B25C0C" w:rsidRDefault="00B25C0C" w:rsidP="00B25C0C">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A9591D1" w14:textId="77777777" w:rsidR="00B25C0C" w:rsidRDefault="00B25C0C" w:rsidP="00B25C0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707B89F" w14:textId="77777777" w:rsidR="00B25C0C" w:rsidRDefault="00B25C0C" w:rsidP="00B25C0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E42805C" w14:textId="77777777" w:rsidR="00B25C0C" w:rsidRDefault="00B25C0C" w:rsidP="00B25C0C">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mayo de 2022, de la Presidencia del Comisionado para el Mercado de Tabacos, por la que se publican los precios de venta al público de determinadas labores de tabaco en Expendedurías de Tabaco y Timbre del área del Monopolio.</w:t>
      </w:r>
    </w:p>
    <w:p w14:paraId="2842FFAC" w14:textId="77777777" w:rsidR="00B25C0C" w:rsidRDefault="00B25C0C" w:rsidP="00B25C0C">
      <w:pPr>
        <w:pStyle w:val="puntopdf"/>
        <w:numPr>
          <w:ilvl w:val="1"/>
          <w:numId w:val="28"/>
        </w:numPr>
        <w:shd w:val="clear" w:color="auto" w:fill="F8F8F8"/>
        <w:spacing w:before="0" w:after="0"/>
        <w:ind w:left="1680" w:right="240"/>
        <w:rPr>
          <w:rFonts w:ascii="Verdana" w:hAnsi="Verdana"/>
          <w:color w:val="000000"/>
          <w:sz w:val="22"/>
          <w:szCs w:val="22"/>
        </w:rPr>
      </w:pPr>
      <w:hyperlink r:id="rId35" w:tooltip="PDF firmado BOE-A-2022-7488" w:history="1">
        <w:r>
          <w:rPr>
            <w:rStyle w:val="Hipervnculo"/>
            <w:rFonts w:ascii="Verdana" w:hAnsi="Verdana"/>
            <w:sz w:val="22"/>
            <w:szCs w:val="22"/>
          </w:rPr>
          <w:t>PDF (BOE-A-2022-7488 - 4 págs. - 245 KB)</w:t>
        </w:r>
      </w:hyperlink>
    </w:p>
    <w:p w14:paraId="04EA396B" w14:textId="77777777" w:rsidR="00B25C0C" w:rsidRDefault="00B25C0C" w:rsidP="00B25C0C">
      <w:pPr>
        <w:pStyle w:val="puntohtml"/>
        <w:numPr>
          <w:ilvl w:val="1"/>
          <w:numId w:val="28"/>
        </w:numPr>
        <w:shd w:val="clear" w:color="auto" w:fill="F8F8F8"/>
        <w:spacing w:before="0" w:after="0"/>
        <w:ind w:left="1680" w:right="240"/>
        <w:rPr>
          <w:rFonts w:ascii="Verdana" w:hAnsi="Verdana"/>
          <w:color w:val="000000"/>
          <w:sz w:val="22"/>
          <w:szCs w:val="22"/>
        </w:rPr>
      </w:pPr>
      <w:hyperlink r:id="rId36" w:tooltip="Versión HTML BOE-A-2022-7488" w:history="1">
        <w:r>
          <w:rPr>
            <w:rStyle w:val="Hipervnculo"/>
            <w:rFonts w:ascii="Verdana" w:hAnsi="Verdana"/>
            <w:sz w:val="22"/>
            <w:szCs w:val="22"/>
          </w:rPr>
          <w:t>Otros formatos</w:t>
        </w:r>
      </w:hyperlink>
    </w:p>
    <w:p w14:paraId="055775D1" w14:textId="77777777" w:rsidR="00B25C0C" w:rsidRDefault="00B25C0C" w:rsidP="00B25C0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074F8595" w14:textId="77777777" w:rsidR="00B25C0C" w:rsidRDefault="00B25C0C" w:rsidP="00B25C0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10C45084" w14:textId="77777777" w:rsidR="00B25C0C" w:rsidRDefault="00B25C0C" w:rsidP="00B25C0C">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2022, de la Secretaría General del Tesoro y Financiación Internacional, por la que se actualiza el Anexo 1 de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565191F2" w14:textId="77777777" w:rsidR="00B25C0C" w:rsidRDefault="00B25C0C" w:rsidP="00B25C0C">
      <w:pPr>
        <w:pStyle w:val="puntopdf"/>
        <w:numPr>
          <w:ilvl w:val="1"/>
          <w:numId w:val="29"/>
        </w:numPr>
        <w:shd w:val="clear" w:color="auto" w:fill="F8F8F8"/>
        <w:spacing w:before="0" w:after="0"/>
        <w:ind w:left="1680" w:right="240"/>
        <w:rPr>
          <w:rFonts w:ascii="Verdana" w:hAnsi="Verdana"/>
          <w:color w:val="000000"/>
          <w:sz w:val="22"/>
          <w:szCs w:val="22"/>
        </w:rPr>
      </w:pPr>
      <w:hyperlink r:id="rId37" w:tooltip="PDF firmado BOE-A-2022-7491" w:history="1">
        <w:r>
          <w:rPr>
            <w:rStyle w:val="Hipervnculo"/>
            <w:rFonts w:ascii="Verdana" w:hAnsi="Verdana"/>
            <w:sz w:val="22"/>
            <w:szCs w:val="22"/>
          </w:rPr>
          <w:t>PDF (BOE-A-2022-7491 - 3 págs. - 271 KB)</w:t>
        </w:r>
      </w:hyperlink>
    </w:p>
    <w:p w14:paraId="76CB38BA" w14:textId="77777777" w:rsidR="00B25C0C" w:rsidRDefault="00B25C0C" w:rsidP="00B25C0C">
      <w:pPr>
        <w:pStyle w:val="puntohtml"/>
        <w:numPr>
          <w:ilvl w:val="1"/>
          <w:numId w:val="29"/>
        </w:numPr>
        <w:shd w:val="clear" w:color="auto" w:fill="F8F8F8"/>
        <w:spacing w:before="0" w:after="0"/>
        <w:ind w:left="1680" w:right="240"/>
        <w:rPr>
          <w:rFonts w:ascii="Verdana" w:hAnsi="Verdana"/>
          <w:color w:val="000000"/>
          <w:sz w:val="22"/>
          <w:szCs w:val="22"/>
        </w:rPr>
      </w:pPr>
      <w:hyperlink r:id="rId38" w:tooltip="Versión HTML BOE-A-2022-7491" w:history="1">
        <w:r>
          <w:rPr>
            <w:rStyle w:val="Hipervnculo"/>
            <w:rFonts w:ascii="Verdana" w:hAnsi="Verdana"/>
            <w:sz w:val="22"/>
            <w:szCs w:val="22"/>
          </w:rPr>
          <w:t>Otros formatos</w:t>
        </w:r>
      </w:hyperlink>
    </w:p>
    <w:p w14:paraId="499312C7" w14:textId="77777777" w:rsidR="002F36D0" w:rsidRDefault="002F36D0" w:rsidP="00923104">
      <w:pPr>
        <w:jc w:val="both"/>
        <w:rPr>
          <w:rFonts w:ascii="Times New Roman" w:hAnsi="Times New Roman"/>
          <w:b/>
          <w:u w:val="single"/>
          <w:lang w:val="es-ES"/>
        </w:rPr>
      </w:pPr>
    </w:p>
    <w:sectPr w:rsidR="002F36D0" w:rsidSect="00D5251E">
      <w:headerReference w:type="default" r:id="rId39"/>
      <w:footerReference w:type="default" r:id="rId4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32BC" w14:textId="77777777" w:rsidR="00FA70A6" w:rsidRDefault="00FA70A6">
      <w:r>
        <w:separator/>
      </w:r>
    </w:p>
  </w:endnote>
  <w:endnote w:type="continuationSeparator" w:id="0">
    <w:p w14:paraId="67D30E8A" w14:textId="77777777" w:rsidR="00FA70A6" w:rsidRDefault="00FA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996D8" w14:textId="77777777" w:rsidR="00FA70A6" w:rsidRDefault="00FA70A6">
      <w:r>
        <w:separator/>
      </w:r>
    </w:p>
  </w:footnote>
  <w:footnote w:type="continuationSeparator" w:id="0">
    <w:p w14:paraId="4CA127DA" w14:textId="77777777" w:rsidR="00FA70A6" w:rsidRDefault="00FA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D15"/>
    <w:multiLevelType w:val="multilevel"/>
    <w:tmpl w:val="A884592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D188C"/>
    <w:multiLevelType w:val="multilevel"/>
    <w:tmpl w:val="AE94E6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E0DE8"/>
    <w:multiLevelType w:val="multilevel"/>
    <w:tmpl w:val="69660FD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E1FB0"/>
    <w:multiLevelType w:val="multilevel"/>
    <w:tmpl w:val="B066B28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353E9"/>
    <w:multiLevelType w:val="multilevel"/>
    <w:tmpl w:val="A4B2E1D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0591B"/>
    <w:multiLevelType w:val="multilevel"/>
    <w:tmpl w:val="430458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6012A"/>
    <w:multiLevelType w:val="multilevel"/>
    <w:tmpl w:val="A0B485D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05290"/>
    <w:multiLevelType w:val="multilevel"/>
    <w:tmpl w:val="394C61D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E581E"/>
    <w:multiLevelType w:val="multilevel"/>
    <w:tmpl w:val="61A8FA4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F004C"/>
    <w:multiLevelType w:val="multilevel"/>
    <w:tmpl w:val="2F5AD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8411B"/>
    <w:multiLevelType w:val="multilevel"/>
    <w:tmpl w:val="B7302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23D00"/>
    <w:multiLevelType w:val="multilevel"/>
    <w:tmpl w:val="F8521F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169DD"/>
    <w:multiLevelType w:val="multilevel"/>
    <w:tmpl w:val="1CF8D5D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457B1"/>
    <w:multiLevelType w:val="multilevel"/>
    <w:tmpl w:val="DDB86D0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23C90"/>
    <w:multiLevelType w:val="multilevel"/>
    <w:tmpl w:val="3EC0AF0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310C1"/>
    <w:multiLevelType w:val="multilevel"/>
    <w:tmpl w:val="D968F6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757B8"/>
    <w:multiLevelType w:val="multilevel"/>
    <w:tmpl w:val="0A689D2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35C45"/>
    <w:multiLevelType w:val="multilevel"/>
    <w:tmpl w:val="0A745D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851E0"/>
    <w:multiLevelType w:val="multilevel"/>
    <w:tmpl w:val="7D1AAC0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B7022D"/>
    <w:multiLevelType w:val="multilevel"/>
    <w:tmpl w:val="30D4840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93683"/>
    <w:multiLevelType w:val="multilevel"/>
    <w:tmpl w:val="1AC8C5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30B63"/>
    <w:multiLevelType w:val="multilevel"/>
    <w:tmpl w:val="F6A241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914C3"/>
    <w:multiLevelType w:val="multilevel"/>
    <w:tmpl w:val="3D0C3F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832249"/>
    <w:multiLevelType w:val="multilevel"/>
    <w:tmpl w:val="12F6AF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70CF8"/>
    <w:multiLevelType w:val="multilevel"/>
    <w:tmpl w:val="757ED3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E4196"/>
    <w:multiLevelType w:val="multilevel"/>
    <w:tmpl w:val="91B2F3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721BAF"/>
    <w:multiLevelType w:val="multilevel"/>
    <w:tmpl w:val="90E4E04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0A4B69"/>
    <w:multiLevelType w:val="multilevel"/>
    <w:tmpl w:val="8F7CFBF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D0D9A"/>
    <w:multiLevelType w:val="multilevel"/>
    <w:tmpl w:val="202E04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9435112">
    <w:abstractNumId w:val="7"/>
  </w:num>
  <w:num w:numId="2" w16cid:durableId="2044745448">
    <w:abstractNumId w:val="4"/>
  </w:num>
  <w:num w:numId="3" w16cid:durableId="1421829440">
    <w:abstractNumId w:val="18"/>
  </w:num>
  <w:num w:numId="4" w16cid:durableId="479731304">
    <w:abstractNumId w:val="28"/>
  </w:num>
  <w:num w:numId="5" w16cid:durableId="1856265538">
    <w:abstractNumId w:val="25"/>
  </w:num>
  <w:num w:numId="6" w16cid:durableId="1808015323">
    <w:abstractNumId w:val="14"/>
  </w:num>
  <w:num w:numId="7" w16cid:durableId="1059591723">
    <w:abstractNumId w:val="11"/>
  </w:num>
  <w:num w:numId="8" w16cid:durableId="1610702050">
    <w:abstractNumId w:val="15"/>
  </w:num>
  <w:num w:numId="9" w16cid:durableId="131219349">
    <w:abstractNumId w:val="23"/>
  </w:num>
  <w:num w:numId="10" w16cid:durableId="598561515">
    <w:abstractNumId w:val="0"/>
  </w:num>
  <w:num w:numId="11" w16cid:durableId="734204763">
    <w:abstractNumId w:val="22"/>
  </w:num>
  <w:num w:numId="12" w16cid:durableId="1186595179">
    <w:abstractNumId w:val="1"/>
  </w:num>
  <w:num w:numId="13" w16cid:durableId="2088266241">
    <w:abstractNumId w:val="8"/>
  </w:num>
  <w:num w:numId="14" w16cid:durableId="375933149">
    <w:abstractNumId w:val="13"/>
  </w:num>
  <w:num w:numId="15" w16cid:durableId="152261519">
    <w:abstractNumId w:val="26"/>
  </w:num>
  <w:num w:numId="16" w16cid:durableId="1344356369">
    <w:abstractNumId w:val="12"/>
  </w:num>
  <w:num w:numId="17" w16cid:durableId="131676682">
    <w:abstractNumId w:val="10"/>
  </w:num>
  <w:num w:numId="18" w16cid:durableId="875393388">
    <w:abstractNumId w:val="27"/>
  </w:num>
  <w:num w:numId="19" w16cid:durableId="492918861">
    <w:abstractNumId w:val="9"/>
  </w:num>
  <w:num w:numId="20" w16cid:durableId="986130724">
    <w:abstractNumId w:val="2"/>
  </w:num>
  <w:num w:numId="21" w16cid:durableId="1870216234">
    <w:abstractNumId w:val="16"/>
  </w:num>
  <w:num w:numId="22" w16cid:durableId="615067554">
    <w:abstractNumId w:val="19"/>
  </w:num>
  <w:num w:numId="23" w16cid:durableId="802625266">
    <w:abstractNumId w:val="20"/>
  </w:num>
  <w:num w:numId="24" w16cid:durableId="1822233545">
    <w:abstractNumId w:val="6"/>
  </w:num>
  <w:num w:numId="25" w16cid:durableId="793407170">
    <w:abstractNumId w:val="24"/>
  </w:num>
  <w:num w:numId="26" w16cid:durableId="1148595011">
    <w:abstractNumId w:val="3"/>
  </w:num>
  <w:num w:numId="27" w16cid:durableId="1749688554">
    <w:abstractNumId w:val="21"/>
  </w:num>
  <w:num w:numId="28" w16cid:durableId="134445250">
    <w:abstractNumId w:val="17"/>
  </w:num>
  <w:num w:numId="29" w16cid:durableId="5868149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5B5A"/>
    <w:rsid w:val="00036871"/>
    <w:rsid w:val="000408E6"/>
    <w:rsid w:val="000417B8"/>
    <w:rsid w:val="000426A6"/>
    <w:rsid w:val="00043948"/>
    <w:rsid w:val="00045FFD"/>
    <w:rsid w:val="00051F9F"/>
    <w:rsid w:val="00063D98"/>
    <w:rsid w:val="00064A18"/>
    <w:rsid w:val="00066348"/>
    <w:rsid w:val="00067ED1"/>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5602"/>
    <w:rsid w:val="00155840"/>
    <w:rsid w:val="00164DCF"/>
    <w:rsid w:val="001705EF"/>
    <w:rsid w:val="00175BDC"/>
    <w:rsid w:val="00183103"/>
    <w:rsid w:val="0018364C"/>
    <w:rsid w:val="00183F6A"/>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D6E4E"/>
    <w:rsid w:val="001E49A7"/>
    <w:rsid w:val="001E4FB3"/>
    <w:rsid w:val="001F22DC"/>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A003E"/>
    <w:rsid w:val="002A0E82"/>
    <w:rsid w:val="002B0120"/>
    <w:rsid w:val="002B2A8A"/>
    <w:rsid w:val="002B5076"/>
    <w:rsid w:val="002C5440"/>
    <w:rsid w:val="002C587F"/>
    <w:rsid w:val="002C6AB9"/>
    <w:rsid w:val="002D3BEC"/>
    <w:rsid w:val="002D68C9"/>
    <w:rsid w:val="002E0430"/>
    <w:rsid w:val="002E0D48"/>
    <w:rsid w:val="002E4792"/>
    <w:rsid w:val="002E74AE"/>
    <w:rsid w:val="002F36D0"/>
    <w:rsid w:val="002F69B3"/>
    <w:rsid w:val="00300A63"/>
    <w:rsid w:val="0030164F"/>
    <w:rsid w:val="00302B9C"/>
    <w:rsid w:val="00310906"/>
    <w:rsid w:val="00314EA8"/>
    <w:rsid w:val="003217E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70C2C"/>
    <w:rsid w:val="00373BA9"/>
    <w:rsid w:val="00373C91"/>
    <w:rsid w:val="003801E4"/>
    <w:rsid w:val="00380BF0"/>
    <w:rsid w:val="00381CD9"/>
    <w:rsid w:val="00384FF6"/>
    <w:rsid w:val="00386833"/>
    <w:rsid w:val="003915ED"/>
    <w:rsid w:val="00395EF9"/>
    <w:rsid w:val="003978DA"/>
    <w:rsid w:val="003A71CB"/>
    <w:rsid w:val="003A7259"/>
    <w:rsid w:val="003B2C88"/>
    <w:rsid w:val="003B38A8"/>
    <w:rsid w:val="003B767B"/>
    <w:rsid w:val="003C0979"/>
    <w:rsid w:val="003D0539"/>
    <w:rsid w:val="003D0FED"/>
    <w:rsid w:val="003D2988"/>
    <w:rsid w:val="003D661B"/>
    <w:rsid w:val="003D7520"/>
    <w:rsid w:val="003E1286"/>
    <w:rsid w:val="003E26E1"/>
    <w:rsid w:val="003F0CF0"/>
    <w:rsid w:val="003F3569"/>
    <w:rsid w:val="003F4739"/>
    <w:rsid w:val="00400249"/>
    <w:rsid w:val="00404931"/>
    <w:rsid w:val="0041047D"/>
    <w:rsid w:val="00411FB3"/>
    <w:rsid w:val="004134DF"/>
    <w:rsid w:val="00420B20"/>
    <w:rsid w:val="00427F4A"/>
    <w:rsid w:val="00434E18"/>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4C7C"/>
    <w:rsid w:val="00497697"/>
    <w:rsid w:val="00497D15"/>
    <w:rsid w:val="004A2292"/>
    <w:rsid w:val="004A4BAA"/>
    <w:rsid w:val="004A5A72"/>
    <w:rsid w:val="004A7666"/>
    <w:rsid w:val="004B1261"/>
    <w:rsid w:val="004B2CCC"/>
    <w:rsid w:val="004B3D51"/>
    <w:rsid w:val="004B6C84"/>
    <w:rsid w:val="004C3F30"/>
    <w:rsid w:val="004C43DC"/>
    <w:rsid w:val="004C67BA"/>
    <w:rsid w:val="004D23CC"/>
    <w:rsid w:val="004D496E"/>
    <w:rsid w:val="004D6B3F"/>
    <w:rsid w:val="004D7AAD"/>
    <w:rsid w:val="004E05D6"/>
    <w:rsid w:val="004E2A04"/>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19D5"/>
    <w:rsid w:val="00541EF9"/>
    <w:rsid w:val="0054528E"/>
    <w:rsid w:val="00556928"/>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92579"/>
    <w:rsid w:val="00595607"/>
    <w:rsid w:val="005A1269"/>
    <w:rsid w:val="005A69D4"/>
    <w:rsid w:val="005A7687"/>
    <w:rsid w:val="005B7090"/>
    <w:rsid w:val="005C28BB"/>
    <w:rsid w:val="005C50B5"/>
    <w:rsid w:val="005C6BF4"/>
    <w:rsid w:val="005D027A"/>
    <w:rsid w:val="005D3F48"/>
    <w:rsid w:val="005D6C77"/>
    <w:rsid w:val="005D6EAA"/>
    <w:rsid w:val="005D79C7"/>
    <w:rsid w:val="005E1B11"/>
    <w:rsid w:val="005F2108"/>
    <w:rsid w:val="005F4689"/>
    <w:rsid w:val="00600275"/>
    <w:rsid w:val="00603A4C"/>
    <w:rsid w:val="006109B2"/>
    <w:rsid w:val="00616764"/>
    <w:rsid w:val="006205CB"/>
    <w:rsid w:val="006217E5"/>
    <w:rsid w:val="00624C12"/>
    <w:rsid w:val="00625D9C"/>
    <w:rsid w:val="00625EED"/>
    <w:rsid w:val="00626E73"/>
    <w:rsid w:val="006320ED"/>
    <w:rsid w:val="00635717"/>
    <w:rsid w:val="0064057B"/>
    <w:rsid w:val="0064200A"/>
    <w:rsid w:val="00642429"/>
    <w:rsid w:val="00650242"/>
    <w:rsid w:val="00652429"/>
    <w:rsid w:val="00654A9E"/>
    <w:rsid w:val="00660589"/>
    <w:rsid w:val="00662FCF"/>
    <w:rsid w:val="00665C7A"/>
    <w:rsid w:val="00667345"/>
    <w:rsid w:val="00670058"/>
    <w:rsid w:val="00671E00"/>
    <w:rsid w:val="00675E77"/>
    <w:rsid w:val="00685191"/>
    <w:rsid w:val="006908D7"/>
    <w:rsid w:val="00692666"/>
    <w:rsid w:val="00692FD0"/>
    <w:rsid w:val="006A00C0"/>
    <w:rsid w:val="006A17D5"/>
    <w:rsid w:val="006A7470"/>
    <w:rsid w:val="006A7E79"/>
    <w:rsid w:val="006B1497"/>
    <w:rsid w:val="006B34AD"/>
    <w:rsid w:val="006C069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719C4"/>
    <w:rsid w:val="00772A5B"/>
    <w:rsid w:val="00772D7C"/>
    <w:rsid w:val="00776891"/>
    <w:rsid w:val="00776CDA"/>
    <w:rsid w:val="00783D19"/>
    <w:rsid w:val="007857D0"/>
    <w:rsid w:val="00785C19"/>
    <w:rsid w:val="0078740D"/>
    <w:rsid w:val="00793EF0"/>
    <w:rsid w:val="00797839"/>
    <w:rsid w:val="007A187F"/>
    <w:rsid w:val="007A1A62"/>
    <w:rsid w:val="007A5C8F"/>
    <w:rsid w:val="007A6972"/>
    <w:rsid w:val="007A6E9F"/>
    <w:rsid w:val="007B1836"/>
    <w:rsid w:val="007B53FE"/>
    <w:rsid w:val="007B67C2"/>
    <w:rsid w:val="007C0CA6"/>
    <w:rsid w:val="007C5B2F"/>
    <w:rsid w:val="007C5CDF"/>
    <w:rsid w:val="007C6F1B"/>
    <w:rsid w:val="007D40E8"/>
    <w:rsid w:val="007D4593"/>
    <w:rsid w:val="007D55CA"/>
    <w:rsid w:val="007D7FAE"/>
    <w:rsid w:val="007E5345"/>
    <w:rsid w:val="007F3FD3"/>
    <w:rsid w:val="00801A4F"/>
    <w:rsid w:val="00801B79"/>
    <w:rsid w:val="00803179"/>
    <w:rsid w:val="00807CFF"/>
    <w:rsid w:val="00807D13"/>
    <w:rsid w:val="00810B1A"/>
    <w:rsid w:val="0081138D"/>
    <w:rsid w:val="008156E3"/>
    <w:rsid w:val="0082067E"/>
    <w:rsid w:val="00822BBE"/>
    <w:rsid w:val="00823063"/>
    <w:rsid w:val="00827605"/>
    <w:rsid w:val="00833028"/>
    <w:rsid w:val="00834A97"/>
    <w:rsid w:val="00837CA4"/>
    <w:rsid w:val="00841D89"/>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59D5"/>
    <w:rsid w:val="008B03A8"/>
    <w:rsid w:val="008B04EB"/>
    <w:rsid w:val="008B0B55"/>
    <w:rsid w:val="008B5EEB"/>
    <w:rsid w:val="008B6152"/>
    <w:rsid w:val="008B6772"/>
    <w:rsid w:val="008C0CCA"/>
    <w:rsid w:val="008C3588"/>
    <w:rsid w:val="008C65F0"/>
    <w:rsid w:val="008D1162"/>
    <w:rsid w:val="008D44DE"/>
    <w:rsid w:val="008D54C0"/>
    <w:rsid w:val="008E0930"/>
    <w:rsid w:val="008E1CE6"/>
    <w:rsid w:val="008E5EAF"/>
    <w:rsid w:val="008E7531"/>
    <w:rsid w:val="008F3F23"/>
    <w:rsid w:val="008F6349"/>
    <w:rsid w:val="00901CB8"/>
    <w:rsid w:val="00914851"/>
    <w:rsid w:val="009163F0"/>
    <w:rsid w:val="0091689E"/>
    <w:rsid w:val="0091709C"/>
    <w:rsid w:val="00923104"/>
    <w:rsid w:val="009237C6"/>
    <w:rsid w:val="00923F64"/>
    <w:rsid w:val="00927675"/>
    <w:rsid w:val="0093219C"/>
    <w:rsid w:val="0093304F"/>
    <w:rsid w:val="00933D0B"/>
    <w:rsid w:val="0093438B"/>
    <w:rsid w:val="00935B08"/>
    <w:rsid w:val="00943274"/>
    <w:rsid w:val="009554CE"/>
    <w:rsid w:val="00957CDE"/>
    <w:rsid w:val="00965A1F"/>
    <w:rsid w:val="0096725A"/>
    <w:rsid w:val="0097128F"/>
    <w:rsid w:val="0097295B"/>
    <w:rsid w:val="00974FAF"/>
    <w:rsid w:val="00975A49"/>
    <w:rsid w:val="00983B1F"/>
    <w:rsid w:val="00992BA8"/>
    <w:rsid w:val="009941AD"/>
    <w:rsid w:val="009A090A"/>
    <w:rsid w:val="009A1716"/>
    <w:rsid w:val="009B048B"/>
    <w:rsid w:val="009B3E09"/>
    <w:rsid w:val="009B44D7"/>
    <w:rsid w:val="009B4817"/>
    <w:rsid w:val="009B4875"/>
    <w:rsid w:val="009B611B"/>
    <w:rsid w:val="009C3D71"/>
    <w:rsid w:val="009C503F"/>
    <w:rsid w:val="009C5F58"/>
    <w:rsid w:val="009D16A5"/>
    <w:rsid w:val="009D2166"/>
    <w:rsid w:val="009D315C"/>
    <w:rsid w:val="009D4898"/>
    <w:rsid w:val="009D639B"/>
    <w:rsid w:val="009D7CC7"/>
    <w:rsid w:val="009E01EE"/>
    <w:rsid w:val="009E4DED"/>
    <w:rsid w:val="009F129C"/>
    <w:rsid w:val="009F23DD"/>
    <w:rsid w:val="009F30B4"/>
    <w:rsid w:val="009F3786"/>
    <w:rsid w:val="009F43D7"/>
    <w:rsid w:val="009F726F"/>
    <w:rsid w:val="00A1018E"/>
    <w:rsid w:val="00A1195C"/>
    <w:rsid w:val="00A13C29"/>
    <w:rsid w:val="00A16B1C"/>
    <w:rsid w:val="00A16B72"/>
    <w:rsid w:val="00A22A06"/>
    <w:rsid w:val="00A323D3"/>
    <w:rsid w:val="00A3763B"/>
    <w:rsid w:val="00A40E12"/>
    <w:rsid w:val="00A45FB2"/>
    <w:rsid w:val="00A45FF2"/>
    <w:rsid w:val="00A473B9"/>
    <w:rsid w:val="00A57FC6"/>
    <w:rsid w:val="00A57FF1"/>
    <w:rsid w:val="00A60CC5"/>
    <w:rsid w:val="00A64DC0"/>
    <w:rsid w:val="00A65672"/>
    <w:rsid w:val="00A7034C"/>
    <w:rsid w:val="00A73B48"/>
    <w:rsid w:val="00A73C6C"/>
    <w:rsid w:val="00A77078"/>
    <w:rsid w:val="00A77609"/>
    <w:rsid w:val="00A80131"/>
    <w:rsid w:val="00A853D0"/>
    <w:rsid w:val="00A90B56"/>
    <w:rsid w:val="00A92780"/>
    <w:rsid w:val="00A961EC"/>
    <w:rsid w:val="00AA2C37"/>
    <w:rsid w:val="00AA41BD"/>
    <w:rsid w:val="00AA689E"/>
    <w:rsid w:val="00AB2532"/>
    <w:rsid w:val="00AC1F90"/>
    <w:rsid w:val="00AD05B4"/>
    <w:rsid w:val="00AD1E08"/>
    <w:rsid w:val="00AD3C21"/>
    <w:rsid w:val="00AD5493"/>
    <w:rsid w:val="00AE19D6"/>
    <w:rsid w:val="00AE379E"/>
    <w:rsid w:val="00AF24CE"/>
    <w:rsid w:val="00AF3007"/>
    <w:rsid w:val="00AF40BA"/>
    <w:rsid w:val="00AF7C54"/>
    <w:rsid w:val="00B0153F"/>
    <w:rsid w:val="00B02604"/>
    <w:rsid w:val="00B03719"/>
    <w:rsid w:val="00B0606B"/>
    <w:rsid w:val="00B10465"/>
    <w:rsid w:val="00B12EF2"/>
    <w:rsid w:val="00B137FC"/>
    <w:rsid w:val="00B13931"/>
    <w:rsid w:val="00B14EC4"/>
    <w:rsid w:val="00B15F18"/>
    <w:rsid w:val="00B206CA"/>
    <w:rsid w:val="00B21861"/>
    <w:rsid w:val="00B21DB5"/>
    <w:rsid w:val="00B25C0C"/>
    <w:rsid w:val="00B31857"/>
    <w:rsid w:val="00B32BB8"/>
    <w:rsid w:val="00B365AF"/>
    <w:rsid w:val="00B41D72"/>
    <w:rsid w:val="00B435E0"/>
    <w:rsid w:val="00B43D54"/>
    <w:rsid w:val="00B43F65"/>
    <w:rsid w:val="00B460C4"/>
    <w:rsid w:val="00B46A61"/>
    <w:rsid w:val="00B53AF5"/>
    <w:rsid w:val="00B605A9"/>
    <w:rsid w:val="00B61B2F"/>
    <w:rsid w:val="00B632BF"/>
    <w:rsid w:val="00B64136"/>
    <w:rsid w:val="00B665E2"/>
    <w:rsid w:val="00B70273"/>
    <w:rsid w:val="00B71960"/>
    <w:rsid w:val="00B74092"/>
    <w:rsid w:val="00B772FA"/>
    <w:rsid w:val="00B8015E"/>
    <w:rsid w:val="00B832DD"/>
    <w:rsid w:val="00B874C5"/>
    <w:rsid w:val="00B901EF"/>
    <w:rsid w:val="00B946B8"/>
    <w:rsid w:val="00BA4802"/>
    <w:rsid w:val="00BB08F2"/>
    <w:rsid w:val="00BB3C5C"/>
    <w:rsid w:val="00BB419B"/>
    <w:rsid w:val="00BB49B0"/>
    <w:rsid w:val="00BC28AA"/>
    <w:rsid w:val="00BC7C31"/>
    <w:rsid w:val="00BD0866"/>
    <w:rsid w:val="00BD1C1F"/>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CA4"/>
    <w:rsid w:val="00C37A65"/>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0CD2"/>
    <w:rsid w:val="00D21571"/>
    <w:rsid w:val="00D220D5"/>
    <w:rsid w:val="00D24E8A"/>
    <w:rsid w:val="00D26F85"/>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704FE"/>
    <w:rsid w:val="00D71080"/>
    <w:rsid w:val="00D763A3"/>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7673"/>
    <w:rsid w:val="00DD7F20"/>
    <w:rsid w:val="00DE075E"/>
    <w:rsid w:val="00DE1D53"/>
    <w:rsid w:val="00DE2B64"/>
    <w:rsid w:val="00DE4A0E"/>
    <w:rsid w:val="00DF44E9"/>
    <w:rsid w:val="00DF4F94"/>
    <w:rsid w:val="00E059E4"/>
    <w:rsid w:val="00E06911"/>
    <w:rsid w:val="00E07BE3"/>
    <w:rsid w:val="00E11335"/>
    <w:rsid w:val="00E11984"/>
    <w:rsid w:val="00E16285"/>
    <w:rsid w:val="00E20C89"/>
    <w:rsid w:val="00E26F06"/>
    <w:rsid w:val="00E30187"/>
    <w:rsid w:val="00E3697E"/>
    <w:rsid w:val="00E414FC"/>
    <w:rsid w:val="00E42E61"/>
    <w:rsid w:val="00E511F7"/>
    <w:rsid w:val="00E515F2"/>
    <w:rsid w:val="00E52880"/>
    <w:rsid w:val="00E60511"/>
    <w:rsid w:val="00E66840"/>
    <w:rsid w:val="00E67A09"/>
    <w:rsid w:val="00E705B3"/>
    <w:rsid w:val="00E713FF"/>
    <w:rsid w:val="00E717CF"/>
    <w:rsid w:val="00E73BC2"/>
    <w:rsid w:val="00E74BDC"/>
    <w:rsid w:val="00E80B86"/>
    <w:rsid w:val="00E80BD1"/>
    <w:rsid w:val="00E8103B"/>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E2A"/>
    <w:rsid w:val="00F04D74"/>
    <w:rsid w:val="00F06876"/>
    <w:rsid w:val="00F07EFC"/>
    <w:rsid w:val="00F14B85"/>
    <w:rsid w:val="00F20E70"/>
    <w:rsid w:val="00F24468"/>
    <w:rsid w:val="00F265CE"/>
    <w:rsid w:val="00F26616"/>
    <w:rsid w:val="00F26D29"/>
    <w:rsid w:val="00F32307"/>
    <w:rsid w:val="00F33663"/>
    <w:rsid w:val="00F43CE0"/>
    <w:rsid w:val="00F510CC"/>
    <w:rsid w:val="00F51BA3"/>
    <w:rsid w:val="00F56FA7"/>
    <w:rsid w:val="00F6561A"/>
    <w:rsid w:val="00F725F7"/>
    <w:rsid w:val="00F72D01"/>
    <w:rsid w:val="00F76289"/>
    <w:rsid w:val="00F8031C"/>
    <w:rsid w:val="00F8209A"/>
    <w:rsid w:val="00FA0041"/>
    <w:rsid w:val="00FA133B"/>
    <w:rsid w:val="00FA52CF"/>
    <w:rsid w:val="00FA61B8"/>
    <w:rsid w:val="00FA70A6"/>
    <w:rsid w:val="00FA7614"/>
    <w:rsid w:val="00FB2D6E"/>
    <w:rsid w:val="00FB6577"/>
    <w:rsid w:val="00FC1001"/>
    <w:rsid w:val="00FC1B0E"/>
    <w:rsid w:val="00FC6818"/>
    <w:rsid w:val="00FD18F8"/>
    <w:rsid w:val="00FD6126"/>
    <w:rsid w:val="00FD78F6"/>
    <w:rsid w:val="00FE0000"/>
    <w:rsid w:val="00FE00C7"/>
    <w:rsid w:val="00FE361F"/>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5/03/pdfs/BOE-A-2022-7137.pdf" TargetMode="External"/><Relationship Id="rId18" Type="http://schemas.openxmlformats.org/officeDocument/2006/relationships/hyperlink" Target="https://www.boe.es/diario_boe/txt.php?id=BOE-A-2022-7188" TargetMode="External"/><Relationship Id="rId26" Type="http://schemas.openxmlformats.org/officeDocument/2006/relationships/hyperlink" Target="https://www.boe.es/diario_boe/txt.php?id=BOE-A-2022-7313" TargetMode="External"/><Relationship Id="rId39" Type="http://schemas.openxmlformats.org/officeDocument/2006/relationships/header" Target="header1.xml"/><Relationship Id="rId21" Type="http://schemas.openxmlformats.org/officeDocument/2006/relationships/hyperlink" Target="https://www.boe.es/boe/dias/2022/05/05/pdfs/BOE-A-2022-7311.pdf" TargetMode="External"/><Relationship Id="rId34" Type="http://schemas.openxmlformats.org/officeDocument/2006/relationships/hyperlink" Target="https://www.boe.es/diario_boe/txt.php?id=BOE-B-2022-13980" TargetMode="External"/><Relationship Id="rId42" Type="http://schemas.openxmlformats.org/officeDocument/2006/relationships/theme" Target="theme/theme1.xml"/><Relationship Id="rId7" Type="http://schemas.openxmlformats.org/officeDocument/2006/relationships/hyperlink" Target="https://www.boe.es/boe/dias/2022/05/02/pdfs/BOE-A-2022-7007.pdf" TargetMode="External"/><Relationship Id="rId2" Type="http://schemas.openxmlformats.org/officeDocument/2006/relationships/styles" Target="styles.xml"/><Relationship Id="rId16" Type="http://schemas.openxmlformats.org/officeDocument/2006/relationships/hyperlink" Target="https://www.boe.es/diario_boe/txt.php?id=BOE-A-2022-7171" TargetMode="External"/><Relationship Id="rId20" Type="http://schemas.openxmlformats.org/officeDocument/2006/relationships/hyperlink" Target="https://www.boe.es/diario_boe/txt.php?id=BOE-A-2022-7198" TargetMode="External"/><Relationship Id="rId29" Type="http://schemas.openxmlformats.org/officeDocument/2006/relationships/hyperlink" Target="https://www.boe.es/boe/dias/2022/05/05/pdfs/BOE-A-2022-7320.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5/03/pdfs/BOE-A-2022-7136.pdf" TargetMode="External"/><Relationship Id="rId24" Type="http://schemas.openxmlformats.org/officeDocument/2006/relationships/hyperlink" Target="https://www.boe.es/diario_boe/txt.php?id=BOE-A-2022-7312" TargetMode="External"/><Relationship Id="rId32" Type="http://schemas.openxmlformats.org/officeDocument/2006/relationships/hyperlink" Target="https://www.boe.es/diario_boe/txt.php?id=BOE-A-2022-7364" TargetMode="External"/><Relationship Id="rId37" Type="http://schemas.openxmlformats.org/officeDocument/2006/relationships/hyperlink" Target="https://www.boe.es/boe/dias/2022/05/07/pdfs/BOE-A-2022-7491.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2/05/03/pdfs/BOE-A-2022-7171.pdf" TargetMode="External"/><Relationship Id="rId23" Type="http://schemas.openxmlformats.org/officeDocument/2006/relationships/hyperlink" Target="https://www.boe.es/boe/dias/2022/05/05/pdfs/BOE-A-2022-7312.pdf" TargetMode="External"/><Relationship Id="rId28" Type="http://schemas.openxmlformats.org/officeDocument/2006/relationships/hyperlink" Target="https://www.boe.es/diario_boe/txt.php?id=BOE-A-2022-7317" TargetMode="External"/><Relationship Id="rId36" Type="http://schemas.openxmlformats.org/officeDocument/2006/relationships/hyperlink" Target="https://www.boe.es/diario_boe/txt.php?id=BOE-A-2022-7488" TargetMode="External"/><Relationship Id="rId10" Type="http://schemas.openxmlformats.org/officeDocument/2006/relationships/hyperlink" Target="https://www.boe.es/diario_boe/txt.php?id=BOE-A-2022-7029" TargetMode="External"/><Relationship Id="rId19" Type="http://schemas.openxmlformats.org/officeDocument/2006/relationships/hyperlink" Target="https://www.boe.es/boe/dias/2022/05/04/pdfs/BOE-A-2022-7198.pdf" TargetMode="External"/><Relationship Id="rId31" Type="http://schemas.openxmlformats.org/officeDocument/2006/relationships/hyperlink" Target="https://www.boe.es/boe/dias/2022/05/05/pdfs/BOE-A-2022-7364.pdf" TargetMode="External"/><Relationship Id="rId4" Type="http://schemas.openxmlformats.org/officeDocument/2006/relationships/webSettings" Target="webSettings.xml"/><Relationship Id="rId9" Type="http://schemas.openxmlformats.org/officeDocument/2006/relationships/hyperlink" Target="https://www.boe.es/boe/dias/2022/05/02/pdfs/BOE-A-2022-7029.pdf" TargetMode="External"/><Relationship Id="rId14" Type="http://schemas.openxmlformats.org/officeDocument/2006/relationships/hyperlink" Target="https://www.boe.es/diario_boe/txt.php?id=BOE-A-2022-7137" TargetMode="External"/><Relationship Id="rId22" Type="http://schemas.openxmlformats.org/officeDocument/2006/relationships/hyperlink" Target="https://www.boe.es/diario_boe/txt.php?id=BOE-A-2022-7311" TargetMode="External"/><Relationship Id="rId27" Type="http://schemas.openxmlformats.org/officeDocument/2006/relationships/hyperlink" Target="https://www.boe.es/boe/dias/2022/05/05/pdfs/BOE-A-2022-7317.pdf" TargetMode="External"/><Relationship Id="rId30" Type="http://schemas.openxmlformats.org/officeDocument/2006/relationships/hyperlink" Target="https://www.boe.es/diario_boe/txt.php?id=BOE-A-2022-7320" TargetMode="External"/><Relationship Id="rId35" Type="http://schemas.openxmlformats.org/officeDocument/2006/relationships/hyperlink" Target="https://www.boe.es/boe/dias/2022/05/07/pdfs/BOE-A-2022-7488.pdf" TargetMode="External"/><Relationship Id="rId8" Type="http://schemas.openxmlformats.org/officeDocument/2006/relationships/hyperlink" Target="https://www.boe.es/diario_boe/txt.php?id=BOE-A-2022-7007" TargetMode="External"/><Relationship Id="rId3" Type="http://schemas.openxmlformats.org/officeDocument/2006/relationships/settings" Target="settings.xml"/><Relationship Id="rId12" Type="http://schemas.openxmlformats.org/officeDocument/2006/relationships/hyperlink" Target="https://www.boe.es/diario_boe/txt.php?id=BOE-A-2022-7136" TargetMode="External"/><Relationship Id="rId17" Type="http://schemas.openxmlformats.org/officeDocument/2006/relationships/hyperlink" Target="https://www.boe.es/boe/dias/2022/05/04/pdfs/BOE-A-2022-7188.pdf" TargetMode="External"/><Relationship Id="rId25" Type="http://schemas.openxmlformats.org/officeDocument/2006/relationships/hyperlink" Target="https://www.boe.es/boe/dias/2022/05/05/pdfs/BOE-A-2022-7313.pdf" TargetMode="External"/><Relationship Id="rId33" Type="http://schemas.openxmlformats.org/officeDocument/2006/relationships/hyperlink" Target="https://www.boe.es/boe/dias/2022/05/06/pdfs/BOE-B-2022-13980.pdf" TargetMode="External"/><Relationship Id="rId38" Type="http://schemas.openxmlformats.org/officeDocument/2006/relationships/hyperlink" Target="https://www.boe.es/diario_boe/txt.php?id=BOE-A-2022-749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1667</Words>
  <Characters>9170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9</cp:revision>
  <dcterms:created xsi:type="dcterms:W3CDTF">2022-04-29T07:34:00Z</dcterms:created>
  <dcterms:modified xsi:type="dcterms:W3CDTF">2022-05-08T11:37:00Z</dcterms:modified>
</cp:coreProperties>
</file>