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6961FE02" w:rsidR="006F7E3F" w:rsidRPr="006D7F21" w:rsidRDefault="00A45FF2" w:rsidP="006F7E3F">
      <w:pPr>
        <w:jc w:val="both"/>
        <w:rPr>
          <w:rFonts w:ascii="Times New Roman" w:hAnsi="Times New Roman"/>
          <w:b/>
          <w:lang w:val="es-ES"/>
        </w:rPr>
      </w:pPr>
      <w:r w:rsidRPr="006D7F21">
        <w:rPr>
          <w:rFonts w:ascii="Times New Roman" w:hAnsi="Times New Roman"/>
          <w:b/>
          <w:lang w:val="es-ES"/>
        </w:rPr>
        <w:t>BOE DEL</w:t>
      </w:r>
      <w:r w:rsidR="00740050" w:rsidRPr="006D7F21">
        <w:rPr>
          <w:rFonts w:ascii="Times New Roman" w:hAnsi="Times New Roman"/>
          <w:b/>
          <w:lang w:val="es-ES"/>
        </w:rPr>
        <w:t xml:space="preserve"> </w:t>
      </w:r>
      <w:r w:rsidR="00C93101">
        <w:rPr>
          <w:rFonts w:ascii="Times New Roman" w:hAnsi="Times New Roman"/>
          <w:b/>
          <w:lang w:val="es-ES"/>
        </w:rPr>
        <w:t>2</w:t>
      </w:r>
      <w:r w:rsidR="00EB57DB">
        <w:rPr>
          <w:rFonts w:ascii="Times New Roman" w:hAnsi="Times New Roman"/>
          <w:b/>
          <w:lang w:val="es-ES"/>
        </w:rPr>
        <w:t>8</w:t>
      </w:r>
      <w:r w:rsidR="00D532BA">
        <w:rPr>
          <w:rFonts w:ascii="Times New Roman" w:hAnsi="Times New Roman"/>
          <w:b/>
          <w:lang w:val="es-ES"/>
        </w:rPr>
        <w:t xml:space="preserve"> DE MARZO</w:t>
      </w:r>
      <w:r w:rsidR="00EB57DB">
        <w:rPr>
          <w:rFonts w:ascii="Times New Roman" w:hAnsi="Times New Roman"/>
          <w:b/>
          <w:lang w:val="es-ES"/>
        </w:rPr>
        <w:t xml:space="preserve"> AL 3 DE ABRIL</w:t>
      </w:r>
      <w:r w:rsidR="00D532BA">
        <w:rPr>
          <w:rFonts w:ascii="Times New Roman" w:hAnsi="Times New Roman"/>
          <w:b/>
          <w:lang w:val="es-ES"/>
        </w:rPr>
        <w:t xml:space="preserv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0E837E1A" w14:textId="77777777" w:rsidR="00100A79" w:rsidRPr="006D7F21" w:rsidRDefault="00100A79" w:rsidP="00100A79">
      <w:pPr>
        <w:ind w:firstLine="708"/>
        <w:jc w:val="both"/>
        <w:rPr>
          <w:rFonts w:ascii="Times New Roman" w:hAnsi="Times New Roman"/>
          <w:b/>
          <w:u w:val="single"/>
          <w:lang w:val="es-ES"/>
        </w:rPr>
      </w:pPr>
    </w:p>
    <w:p w14:paraId="0CA421C3" w14:textId="197021BE" w:rsidR="003D0FED" w:rsidRDefault="00871118" w:rsidP="00EB57DB">
      <w:pPr>
        <w:jc w:val="both"/>
        <w:rPr>
          <w:rFonts w:ascii="Times New Roman" w:hAnsi="Times New Roman"/>
          <w:b/>
          <w:u w:val="single"/>
          <w:lang w:val="es-ES"/>
        </w:rPr>
      </w:pPr>
      <w:r>
        <w:rPr>
          <w:rFonts w:ascii="Times New Roman" w:hAnsi="Times New Roman"/>
          <w:b/>
          <w:u w:val="single"/>
          <w:lang w:val="es-ES"/>
        </w:rPr>
        <w:t xml:space="preserve">LUNES </w:t>
      </w:r>
      <w:r w:rsidR="00C93101">
        <w:rPr>
          <w:rFonts w:ascii="Times New Roman" w:hAnsi="Times New Roman"/>
          <w:b/>
          <w:u w:val="single"/>
          <w:lang w:val="es-ES"/>
        </w:rPr>
        <w:t>2</w:t>
      </w:r>
      <w:r w:rsidR="00EB57DB">
        <w:rPr>
          <w:rFonts w:ascii="Times New Roman" w:hAnsi="Times New Roman"/>
          <w:b/>
          <w:u w:val="single"/>
          <w:lang w:val="es-ES"/>
        </w:rPr>
        <w:t>8</w:t>
      </w:r>
    </w:p>
    <w:p w14:paraId="4EB01A27" w14:textId="77777777" w:rsidR="00F02E2A" w:rsidRDefault="00F02E2A" w:rsidP="00F02E2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3623162" w14:textId="77777777" w:rsidR="00F02E2A" w:rsidRDefault="00F02E2A" w:rsidP="00F02E2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90D5D30" w14:textId="77777777" w:rsidR="00F02E2A" w:rsidRDefault="00F02E2A" w:rsidP="00F02E2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Agentes</w:t>
      </w:r>
      <w:proofErr w:type="spellEnd"/>
      <w:r>
        <w:rPr>
          <w:rFonts w:ascii="Verdana" w:hAnsi="Verdana"/>
          <w:color w:val="000000"/>
          <w:sz w:val="26"/>
          <w:szCs w:val="26"/>
        </w:rPr>
        <w:t xml:space="preserve"> del </w:t>
      </w:r>
      <w:proofErr w:type="spellStart"/>
      <w:r>
        <w:rPr>
          <w:rFonts w:ascii="Verdana" w:hAnsi="Verdana"/>
          <w:color w:val="000000"/>
          <w:sz w:val="26"/>
          <w:szCs w:val="26"/>
        </w:rPr>
        <w:t>Servicio</w:t>
      </w:r>
      <w:proofErr w:type="spellEnd"/>
      <w:r>
        <w:rPr>
          <w:rFonts w:ascii="Verdana" w:hAnsi="Verdana"/>
          <w:color w:val="000000"/>
          <w:sz w:val="26"/>
          <w:szCs w:val="26"/>
        </w:rPr>
        <w:t xml:space="preserve">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00BCB316" w14:textId="77777777" w:rsidR="00F02E2A" w:rsidRDefault="00F02E2A" w:rsidP="00F02E2A">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marzo de 2022, de la Presidencia de la Agencia Estatal de Administración Tributaria, por la que se publica la relación de aprobados en la fase de oposición del proceso selectivo para ingreso, por el sistema general de acceso libre, en el Cuerpo de Agentes del Servicio de Vigilancia Aduanera, especialidades de Investigación y Marítima, convocado por Resolución de 22 de abril de 2021.</w:t>
      </w:r>
    </w:p>
    <w:p w14:paraId="622F12C1" w14:textId="77777777" w:rsidR="00F02E2A" w:rsidRDefault="00D41E98" w:rsidP="00F02E2A">
      <w:pPr>
        <w:pStyle w:val="puntopdf"/>
        <w:numPr>
          <w:ilvl w:val="1"/>
          <w:numId w:val="13"/>
        </w:numPr>
        <w:shd w:val="clear" w:color="auto" w:fill="F8F8F8"/>
        <w:spacing w:before="0" w:after="0"/>
        <w:ind w:left="1680" w:right="240"/>
        <w:rPr>
          <w:rFonts w:ascii="Verdana" w:hAnsi="Verdana"/>
          <w:color w:val="000000"/>
          <w:sz w:val="22"/>
          <w:szCs w:val="22"/>
        </w:rPr>
      </w:pPr>
      <w:hyperlink r:id="rId7" w:tooltip="PDF firmado BOE-A-2022-4864" w:history="1">
        <w:r w:rsidR="00F02E2A">
          <w:rPr>
            <w:rStyle w:val="Hipervnculo"/>
            <w:rFonts w:ascii="Verdana" w:hAnsi="Verdana"/>
            <w:sz w:val="22"/>
            <w:szCs w:val="22"/>
          </w:rPr>
          <w:t>PDF (BOE-A-2022-4864 - 8 págs. - 310 KB)</w:t>
        </w:r>
      </w:hyperlink>
    </w:p>
    <w:p w14:paraId="752B1A9F" w14:textId="77777777" w:rsidR="00F02E2A" w:rsidRDefault="00D41E98" w:rsidP="00F02E2A">
      <w:pPr>
        <w:pStyle w:val="puntohtml"/>
        <w:numPr>
          <w:ilvl w:val="1"/>
          <w:numId w:val="13"/>
        </w:numPr>
        <w:shd w:val="clear" w:color="auto" w:fill="F8F8F8"/>
        <w:spacing w:before="0" w:after="0"/>
        <w:ind w:left="1680" w:right="240"/>
        <w:rPr>
          <w:rFonts w:ascii="Verdana" w:hAnsi="Verdana"/>
          <w:color w:val="000000"/>
          <w:sz w:val="22"/>
          <w:szCs w:val="22"/>
        </w:rPr>
      </w:pPr>
      <w:hyperlink r:id="rId8" w:tooltip="Versión HTML BOE-A-2022-4864" w:history="1">
        <w:r w:rsidR="00F02E2A">
          <w:rPr>
            <w:rStyle w:val="Hipervnculo"/>
            <w:rFonts w:ascii="Verdana" w:hAnsi="Verdana"/>
            <w:sz w:val="22"/>
            <w:szCs w:val="22"/>
          </w:rPr>
          <w:t>Otros formatos</w:t>
        </w:r>
      </w:hyperlink>
    </w:p>
    <w:p w14:paraId="7A35C7AC" w14:textId="38628FBB" w:rsidR="00EB57DB" w:rsidRDefault="00EB57DB" w:rsidP="00EB57DB">
      <w:pPr>
        <w:jc w:val="both"/>
        <w:rPr>
          <w:rFonts w:ascii="Times New Roman" w:hAnsi="Times New Roman"/>
          <w:b/>
          <w:u w:val="single"/>
          <w:lang w:val="es-ES"/>
        </w:rPr>
      </w:pPr>
      <w:r>
        <w:rPr>
          <w:rFonts w:ascii="Times New Roman" w:hAnsi="Times New Roman"/>
          <w:b/>
          <w:u w:val="single"/>
          <w:lang w:val="es-ES"/>
        </w:rPr>
        <w:t>MARTES 29</w:t>
      </w:r>
    </w:p>
    <w:p w14:paraId="19149075" w14:textId="77777777" w:rsidR="00FE361F" w:rsidRDefault="00FE361F" w:rsidP="00FE361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94F1CA7" w14:textId="77777777" w:rsidR="00FE361F" w:rsidRDefault="00FE361F" w:rsidP="00FE361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4B0B0B88" w14:textId="77777777" w:rsidR="00FE361F" w:rsidRDefault="00FE361F" w:rsidP="00FE361F">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01C64A95" w14:textId="77777777" w:rsidR="00FE361F" w:rsidRDefault="00FE361F" w:rsidP="00FE361F">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INT/236/2022, de 28 de marzo, por la que se prorroga la Orden INT/657/2020, de 17 de julio, por la que se modifican los criterios para la aplicación de una restricción temporal de viajes no imprescindibles desde terceros países a la Unión Europea y países asociados Schengen por razones de </w:t>
      </w:r>
      <w:proofErr w:type="gramStart"/>
      <w:r>
        <w:rPr>
          <w:rFonts w:ascii="Verdana" w:hAnsi="Verdana"/>
          <w:color w:val="000000"/>
          <w:sz w:val="21"/>
          <w:szCs w:val="21"/>
        </w:rPr>
        <w:t>orden público y salud pública</w:t>
      </w:r>
      <w:proofErr w:type="gramEnd"/>
      <w:r>
        <w:rPr>
          <w:rFonts w:ascii="Verdana" w:hAnsi="Verdana"/>
          <w:color w:val="000000"/>
          <w:sz w:val="21"/>
          <w:szCs w:val="21"/>
        </w:rPr>
        <w:t xml:space="preserve"> con motivo de la crisis sanitaria ocasionada por la COVID-19.</w:t>
      </w:r>
    </w:p>
    <w:p w14:paraId="2F27F85E" w14:textId="77777777" w:rsidR="00FE361F" w:rsidRDefault="00D41E98" w:rsidP="00FE361F">
      <w:pPr>
        <w:pStyle w:val="puntopdf"/>
        <w:numPr>
          <w:ilvl w:val="1"/>
          <w:numId w:val="15"/>
        </w:numPr>
        <w:shd w:val="clear" w:color="auto" w:fill="F8F8F8"/>
        <w:spacing w:before="0" w:after="0"/>
        <w:ind w:left="1680" w:right="240"/>
        <w:rPr>
          <w:rFonts w:ascii="Verdana" w:hAnsi="Verdana"/>
          <w:color w:val="000000"/>
          <w:sz w:val="22"/>
          <w:szCs w:val="22"/>
        </w:rPr>
      </w:pPr>
      <w:hyperlink r:id="rId9" w:tooltip="PDF firmado BOE-A-2022-4917" w:history="1">
        <w:r w:rsidR="00FE361F">
          <w:rPr>
            <w:rStyle w:val="Hipervnculo"/>
            <w:rFonts w:ascii="Verdana" w:hAnsi="Verdana"/>
            <w:sz w:val="22"/>
            <w:szCs w:val="22"/>
          </w:rPr>
          <w:t>PDF (BOE-A-2022-4917 - 2 págs. - 192 KB)</w:t>
        </w:r>
      </w:hyperlink>
    </w:p>
    <w:p w14:paraId="0176FA0A" w14:textId="77777777" w:rsidR="00FE361F" w:rsidRDefault="00D41E98" w:rsidP="00FE361F">
      <w:pPr>
        <w:pStyle w:val="puntohtml"/>
        <w:numPr>
          <w:ilvl w:val="1"/>
          <w:numId w:val="15"/>
        </w:numPr>
        <w:shd w:val="clear" w:color="auto" w:fill="F8F8F8"/>
        <w:spacing w:before="0" w:after="0"/>
        <w:ind w:left="1680" w:right="240"/>
        <w:rPr>
          <w:rFonts w:ascii="Verdana" w:hAnsi="Verdana"/>
          <w:color w:val="000000"/>
          <w:sz w:val="22"/>
          <w:szCs w:val="22"/>
        </w:rPr>
      </w:pPr>
      <w:hyperlink r:id="rId10" w:tooltip="Versión HTML BOE-A-2022-4917" w:history="1">
        <w:r w:rsidR="00FE361F">
          <w:rPr>
            <w:rStyle w:val="Hipervnculo"/>
            <w:rFonts w:ascii="Verdana" w:hAnsi="Verdana"/>
            <w:sz w:val="22"/>
            <w:szCs w:val="22"/>
          </w:rPr>
          <w:t>Otros formatos</w:t>
        </w:r>
      </w:hyperlink>
    </w:p>
    <w:p w14:paraId="2BDCC221" w14:textId="77777777" w:rsidR="00772A5B" w:rsidRDefault="00772A5B" w:rsidP="00772A5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521DC71" w14:textId="77777777" w:rsidR="00772A5B" w:rsidRDefault="00772A5B" w:rsidP="00772A5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F12DCFA" w14:textId="77777777" w:rsidR="00772A5B" w:rsidRDefault="00772A5B" w:rsidP="00772A5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01B43B77" w14:textId="77777777" w:rsidR="00772A5B" w:rsidRDefault="00772A5B" w:rsidP="00772A5B">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marzo de 2022, de la Delegación Especial del Estado en el Consorcio de la Zona Franca de Vigo, por la que se convocan procesos selectivos para la provisión de plazas de personal laboral fijo.</w:t>
      </w:r>
    </w:p>
    <w:p w14:paraId="7A59F322" w14:textId="77777777" w:rsidR="00772A5B" w:rsidRDefault="00D41E98" w:rsidP="00772A5B">
      <w:pPr>
        <w:pStyle w:val="puntopdf"/>
        <w:numPr>
          <w:ilvl w:val="1"/>
          <w:numId w:val="17"/>
        </w:numPr>
        <w:shd w:val="clear" w:color="auto" w:fill="F8F8F8"/>
        <w:spacing w:before="0" w:after="0"/>
        <w:ind w:left="1680" w:right="240"/>
        <w:rPr>
          <w:rFonts w:ascii="Verdana" w:hAnsi="Verdana"/>
          <w:color w:val="000000"/>
          <w:sz w:val="22"/>
          <w:szCs w:val="22"/>
        </w:rPr>
      </w:pPr>
      <w:hyperlink r:id="rId11" w:tooltip="PDF firmado BOE-A-2022-4928" w:history="1">
        <w:r w:rsidR="00772A5B">
          <w:rPr>
            <w:rStyle w:val="Hipervnculo"/>
            <w:rFonts w:ascii="Verdana" w:hAnsi="Verdana"/>
            <w:sz w:val="22"/>
            <w:szCs w:val="22"/>
          </w:rPr>
          <w:t>PDF (BOE-A-2022-4928 - 23 págs. - 415 KB)</w:t>
        </w:r>
      </w:hyperlink>
    </w:p>
    <w:p w14:paraId="649C86A8" w14:textId="77777777" w:rsidR="00772A5B" w:rsidRDefault="00D41E98" w:rsidP="00772A5B">
      <w:pPr>
        <w:pStyle w:val="puntohtml"/>
        <w:numPr>
          <w:ilvl w:val="1"/>
          <w:numId w:val="17"/>
        </w:numPr>
        <w:shd w:val="clear" w:color="auto" w:fill="F8F8F8"/>
        <w:spacing w:before="0" w:after="0"/>
        <w:ind w:left="1680" w:right="240"/>
        <w:rPr>
          <w:rFonts w:ascii="Verdana" w:hAnsi="Verdana"/>
          <w:color w:val="000000"/>
          <w:sz w:val="22"/>
          <w:szCs w:val="22"/>
        </w:rPr>
      </w:pPr>
      <w:hyperlink r:id="rId12" w:tooltip="Versión HTML BOE-A-2022-4928" w:history="1">
        <w:r w:rsidR="00772A5B">
          <w:rPr>
            <w:rStyle w:val="Hipervnculo"/>
            <w:rFonts w:ascii="Verdana" w:hAnsi="Verdana"/>
            <w:sz w:val="22"/>
            <w:szCs w:val="22"/>
          </w:rPr>
          <w:t>Otros formatos</w:t>
        </w:r>
      </w:hyperlink>
    </w:p>
    <w:p w14:paraId="25646FF0" w14:textId="77777777" w:rsidR="00772A5B" w:rsidRDefault="00772A5B" w:rsidP="00772A5B">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01C1C54" w14:textId="77777777" w:rsidR="00772A5B" w:rsidRDefault="00772A5B" w:rsidP="00772A5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177A307" w14:textId="77777777" w:rsidR="00772A5B" w:rsidRDefault="00772A5B" w:rsidP="00772A5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Contratación</w:t>
      </w:r>
      <w:proofErr w:type="spellEnd"/>
      <w:r>
        <w:rPr>
          <w:rFonts w:ascii="Verdana" w:hAnsi="Verdana"/>
          <w:color w:val="000000"/>
          <w:sz w:val="26"/>
          <w:szCs w:val="26"/>
        </w:rPr>
        <w:t xml:space="preserve"> </w:t>
      </w:r>
      <w:proofErr w:type="spellStart"/>
      <w:r>
        <w:rPr>
          <w:rFonts w:ascii="Verdana" w:hAnsi="Verdana"/>
          <w:color w:val="000000"/>
          <w:sz w:val="26"/>
          <w:szCs w:val="26"/>
        </w:rPr>
        <w:t>administrativa</w:t>
      </w:r>
      <w:proofErr w:type="spellEnd"/>
    </w:p>
    <w:p w14:paraId="35B5F539" w14:textId="77777777" w:rsidR="00772A5B" w:rsidRDefault="00772A5B" w:rsidP="00772A5B">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HFP/238/2022, de 23 de marzo, sobre los índices de precios de la mano de obra y materiales, sobre los índices de precios de los materiales específicos de suministros de fabricación de armamento y equipamiento, así como sobre los índices de precios de componentes de transporte de viajeros por carretera, para el tercer trimestre de 2021, aplicables a la revisión de precios de contratos de las Administraciones Públicas.</w:t>
      </w:r>
    </w:p>
    <w:p w14:paraId="208D4F98" w14:textId="77777777" w:rsidR="00772A5B" w:rsidRDefault="00D41E98" w:rsidP="00772A5B">
      <w:pPr>
        <w:pStyle w:val="puntopdf"/>
        <w:numPr>
          <w:ilvl w:val="1"/>
          <w:numId w:val="18"/>
        </w:numPr>
        <w:shd w:val="clear" w:color="auto" w:fill="F8F8F8"/>
        <w:spacing w:before="0" w:after="0"/>
        <w:ind w:left="1680" w:right="240"/>
        <w:rPr>
          <w:rFonts w:ascii="Verdana" w:hAnsi="Verdana"/>
          <w:color w:val="000000"/>
          <w:sz w:val="22"/>
          <w:szCs w:val="22"/>
        </w:rPr>
      </w:pPr>
      <w:hyperlink r:id="rId13" w:tooltip="PDF firmado BOE-A-2022-4957" w:history="1">
        <w:r w:rsidR="00772A5B">
          <w:rPr>
            <w:rStyle w:val="Hipervnculo"/>
            <w:rFonts w:ascii="Verdana" w:hAnsi="Verdana"/>
            <w:sz w:val="22"/>
            <w:szCs w:val="22"/>
          </w:rPr>
          <w:t>PDF (BOE-A-2022-4957 - 2 págs. - 230 KB)</w:t>
        </w:r>
      </w:hyperlink>
    </w:p>
    <w:p w14:paraId="11AE71D6" w14:textId="77777777" w:rsidR="00772A5B" w:rsidRDefault="00D41E98" w:rsidP="00772A5B">
      <w:pPr>
        <w:pStyle w:val="puntohtml"/>
        <w:numPr>
          <w:ilvl w:val="1"/>
          <w:numId w:val="18"/>
        </w:numPr>
        <w:shd w:val="clear" w:color="auto" w:fill="F8F8F8"/>
        <w:spacing w:before="0" w:after="0"/>
        <w:ind w:left="1680" w:right="240"/>
        <w:rPr>
          <w:rFonts w:ascii="Verdana" w:hAnsi="Verdana"/>
          <w:color w:val="000000"/>
          <w:sz w:val="22"/>
          <w:szCs w:val="22"/>
        </w:rPr>
      </w:pPr>
      <w:hyperlink r:id="rId14" w:tooltip="Versión HTML BOE-A-2022-4957" w:history="1">
        <w:r w:rsidR="00772A5B">
          <w:rPr>
            <w:rStyle w:val="Hipervnculo"/>
            <w:rFonts w:ascii="Verdana" w:hAnsi="Verdana"/>
            <w:sz w:val="22"/>
            <w:szCs w:val="22"/>
          </w:rPr>
          <w:t>Otros formatos</w:t>
        </w:r>
      </w:hyperlink>
    </w:p>
    <w:p w14:paraId="05A3BAD6" w14:textId="06CAEDDE" w:rsidR="00EB57DB" w:rsidRDefault="00EB57DB" w:rsidP="00EB57DB">
      <w:pPr>
        <w:jc w:val="both"/>
        <w:rPr>
          <w:rFonts w:ascii="Times New Roman" w:hAnsi="Times New Roman"/>
          <w:b/>
          <w:u w:val="single"/>
          <w:lang w:val="es-ES"/>
        </w:rPr>
      </w:pPr>
      <w:r>
        <w:rPr>
          <w:rFonts w:ascii="Times New Roman" w:hAnsi="Times New Roman"/>
          <w:b/>
          <w:u w:val="single"/>
          <w:lang w:val="es-ES"/>
        </w:rPr>
        <w:t>MIÉRCOLES 30</w:t>
      </w:r>
    </w:p>
    <w:p w14:paraId="335F33DB" w14:textId="77777777" w:rsidR="002B5076" w:rsidRDefault="002B5076" w:rsidP="002B507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4336CA4" w14:textId="77777777" w:rsidR="002B5076" w:rsidRDefault="002B5076" w:rsidP="002B507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73DBC5AA" w14:textId="77777777" w:rsidR="002B5076" w:rsidRDefault="002B5076" w:rsidP="002B5076">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6/2022, de 29 de marzo, por el que se adoptan medidas urgentes en el marco del Plan Nacional de respuesta a las consecuencias económicas y sociales de la guerra en Ucrania.</w:t>
      </w:r>
    </w:p>
    <w:p w14:paraId="513AEEC9" w14:textId="77777777" w:rsidR="002B5076" w:rsidRDefault="00D41E98" w:rsidP="002B5076">
      <w:pPr>
        <w:pStyle w:val="puntopdf"/>
        <w:numPr>
          <w:ilvl w:val="1"/>
          <w:numId w:val="20"/>
        </w:numPr>
        <w:shd w:val="clear" w:color="auto" w:fill="F8F8F8"/>
        <w:spacing w:before="0" w:after="0"/>
        <w:ind w:left="1680" w:right="240"/>
        <w:rPr>
          <w:rFonts w:ascii="Verdana" w:hAnsi="Verdana"/>
          <w:color w:val="000000"/>
          <w:sz w:val="22"/>
          <w:szCs w:val="22"/>
        </w:rPr>
      </w:pPr>
      <w:hyperlink r:id="rId15" w:tooltip="PDF firmado BOE-A-2022-4972" w:history="1">
        <w:r w:rsidR="002B5076">
          <w:rPr>
            <w:rStyle w:val="Hipervnculo"/>
            <w:rFonts w:ascii="Verdana" w:hAnsi="Verdana"/>
            <w:sz w:val="22"/>
            <w:szCs w:val="22"/>
          </w:rPr>
          <w:t>PDF (BOE-A-2022-4972 - 160 págs. - 1.416 KB)</w:t>
        </w:r>
      </w:hyperlink>
    </w:p>
    <w:p w14:paraId="38691F01" w14:textId="77777777" w:rsidR="002B5076" w:rsidRDefault="00D41E98" w:rsidP="002B5076">
      <w:pPr>
        <w:pStyle w:val="puntohtml"/>
        <w:numPr>
          <w:ilvl w:val="1"/>
          <w:numId w:val="20"/>
        </w:numPr>
        <w:shd w:val="clear" w:color="auto" w:fill="F8F8F8"/>
        <w:spacing w:before="0" w:after="0"/>
        <w:ind w:left="1680" w:right="240"/>
        <w:rPr>
          <w:rFonts w:ascii="Verdana" w:hAnsi="Verdana"/>
          <w:color w:val="000000"/>
          <w:sz w:val="22"/>
          <w:szCs w:val="22"/>
        </w:rPr>
      </w:pPr>
      <w:hyperlink r:id="rId16" w:tooltip="Versión HTML BOE-A-2022-4972" w:history="1">
        <w:r w:rsidR="002B5076">
          <w:rPr>
            <w:rStyle w:val="Hipervnculo"/>
            <w:rFonts w:ascii="Verdana" w:hAnsi="Verdana"/>
            <w:sz w:val="22"/>
            <w:szCs w:val="22"/>
          </w:rPr>
          <w:t>Otros formatos</w:t>
        </w:r>
      </w:hyperlink>
    </w:p>
    <w:p w14:paraId="2BE9A917" w14:textId="77777777" w:rsidR="00765AD7" w:rsidRDefault="00765AD7" w:rsidP="00765AD7">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132CB28" w14:textId="77777777" w:rsidR="00765AD7" w:rsidRDefault="00765AD7" w:rsidP="00765AD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4A8963F" w14:textId="77777777" w:rsidR="00765AD7" w:rsidRDefault="00765AD7" w:rsidP="00765AD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w:t>
      </w:r>
      <w:proofErr w:type="spellStart"/>
      <w:r>
        <w:rPr>
          <w:rFonts w:ascii="Verdana" w:hAnsi="Verdana"/>
          <w:color w:val="000000"/>
          <w:sz w:val="26"/>
          <w:szCs w:val="26"/>
        </w:rPr>
        <w:t>los</w:t>
      </w:r>
      <w:proofErr w:type="spellEnd"/>
      <w:r>
        <w:rPr>
          <w:rFonts w:ascii="Verdana" w:hAnsi="Verdana"/>
          <w:color w:val="000000"/>
          <w:sz w:val="26"/>
          <w:szCs w:val="26"/>
        </w:rPr>
        <w:t xml:space="preserve"> </w:t>
      </w:r>
      <w:proofErr w:type="spellStart"/>
      <w:r>
        <w:rPr>
          <w:rFonts w:ascii="Verdana" w:hAnsi="Verdana"/>
          <w:color w:val="000000"/>
          <w:sz w:val="26"/>
          <w:szCs w:val="26"/>
        </w:rPr>
        <w:t>Subgrupos</w:t>
      </w:r>
      <w:proofErr w:type="spellEnd"/>
      <w:r>
        <w:rPr>
          <w:rFonts w:ascii="Verdana" w:hAnsi="Verdana"/>
          <w:color w:val="000000"/>
          <w:sz w:val="26"/>
          <w:szCs w:val="26"/>
        </w:rPr>
        <w:t xml:space="preserve"> A1, A2, C1 y C2</w:t>
      </w:r>
    </w:p>
    <w:p w14:paraId="6298CB1F" w14:textId="77777777" w:rsidR="00765AD7" w:rsidRDefault="00765AD7" w:rsidP="00765AD7">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marzo de 2022, de la Subsecretaría, por la que se convoca concurso específico para la provisión de puestos de trabajo.</w:t>
      </w:r>
    </w:p>
    <w:p w14:paraId="1AB5551B" w14:textId="77777777" w:rsidR="00765AD7" w:rsidRDefault="00D41E98" w:rsidP="00765AD7">
      <w:pPr>
        <w:pStyle w:val="puntopdf"/>
        <w:numPr>
          <w:ilvl w:val="1"/>
          <w:numId w:val="21"/>
        </w:numPr>
        <w:shd w:val="clear" w:color="auto" w:fill="F8F8F8"/>
        <w:spacing w:before="0" w:after="0"/>
        <w:ind w:left="1680" w:right="240"/>
        <w:rPr>
          <w:rFonts w:ascii="Verdana" w:hAnsi="Verdana"/>
          <w:color w:val="000000"/>
          <w:sz w:val="22"/>
          <w:szCs w:val="22"/>
        </w:rPr>
      </w:pPr>
      <w:hyperlink r:id="rId17" w:tooltip="PDF firmado BOE-A-2022-5016" w:history="1">
        <w:r w:rsidR="00765AD7">
          <w:rPr>
            <w:rStyle w:val="Hipervnculo"/>
            <w:rFonts w:ascii="Verdana" w:hAnsi="Verdana"/>
            <w:sz w:val="22"/>
            <w:szCs w:val="22"/>
          </w:rPr>
          <w:t>PDF (BOE-A-2022-5016 - 38 págs. - 925 KB)</w:t>
        </w:r>
      </w:hyperlink>
    </w:p>
    <w:p w14:paraId="32D27DB9" w14:textId="77777777" w:rsidR="00765AD7" w:rsidRDefault="00D41E98" w:rsidP="00765AD7">
      <w:pPr>
        <w:pStyle w:val="puntohtml"/>
        <w:numPr>
          <w:ilvl w:val="1"/>
          <w:numId w:val="21"/>
        </w:numPr>
        <w:shd w:val="clear" w:color="auto" w:fill="F8F8F8"/>
        <w:spacing w:before="0" w:after="0"/>
        <w:ind w:left="1680" w:right="240"/>
        <w:rPr>
          <w:rFonts w:ascii="Verdana" w:hAnsi="Verdana"/>
          <w:color w:val="000000"/>
          <w:sz w:val="22"/>
          <w:szCs w:val="22"/>
        </w:rPr>
      </w:pPr>
      <w:hyperlink r:id="rId18" w:tooltip="Versión HTML BOE-A-2022-5016" w:history="1">
        <w:r w:rsidR="00765AD7">
          <w:rPr>
            <w:rStyle w:val="Hipervnculo"/>
            <w:rFonts w:ascii="Verdana" w:hAnsi="Verdana"/>
            <w:sz w:val="22"/>
            <w:szCs w:val="22"/>
          </w:rPr>
          <w:t>Otros formatos</w:t>
        </w:r>
      </w:hyperlink>
    </w:p>
    <w:p w14:paraId="502DF05B" w14:textId="77777777" w:rsidR="00765AD7" w:rsidRDefault="00765AD7" w:rsidP="00765AD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0D6ABE36" w14:textId="77777777" w:rsidR="00765AD7" w:rsidRDefault="00765AD7" w:rsidP="00765AD7">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marzo de 2022, de la Secretaría de Estado de Función Pública, por la que se convoca proceso selectivo para ingreso como personal laboral fijo, en el grupo profesional E0, especialidad Tareas Complementarias de Apoyo, sujeto al IV Convenio colectivo único para el personal laboral de la Administración General del Estado, en plazas reservadas para ser cubiertas por personas que acrediten discapacidad intelectual.</w:t>
      </w:r>
    </w:p>
    <w:p w14:paraId="530FC75A" w14:textId="77777777" w:rsidR="00765AD7" w:rsidRDefault="00D41E98" w:rsidP="00765AD7">
      <w:pPr>
        <w:pStyle w:val="puntopdf"/>
        <w:numPr>
          <w:ilvl w:val="1"/>
          <w:numId w:val="22"/>
        </w:numPr>
        <w:shd w:val="clear" w:color="auto" w:fill="F8F8F8"/>
        <w:spacing w:before="0" w:after="0"/>
        <w:ind w:left="1680" w:right="240"/>
        <w:rPr>
          <w:rFonts w:ascii="Verdana" w:hAnsi="Verdana"/>
          <w:color w:val="000000"/>
          <w:sz w:val="22"/>
          <w:szCs w:val="22"/>
        </w:rPr>
      </w:pPr>
      <w:hyperlink r:id="rId19" w:tooltip="PDF firmado BOE-A-2022-5017" w:history="1">
        <w:r w:rsidR="00765AD7">
          <w:rPr>
            <w:rStyle w:val="Hipervnculo"/>
            <w:rFonts w:ascii="Verdana" w:hAnsi="Verdana"/>
            <w:sz w:val="22"/>
            <w:szCs w:val="22"/>
          </w:rPr>
          <w:t>PDF (BOE-A-2022-5017 - 3 págs. - 242 KB)</w:t>
        </w:r>
      </w:hyperlink>
    </w:p>
    <w:p w14:paraId="33C4AAEF" w14:textId="77777777" w:rsidR="00765AD7" w:rsidRDefault="00D41E98" w:rsidP="00765AD7">
      <w:pPr>
        <w:pStyle w:val="puntohtml"/>
        <w:numPr>
          <w:ilvl w:val="1"/>
          <w:numId w:val="22"/>
        </w:numPr>
        <w:shd w:val="clear" w:color="auto" w:fill="F8F8F8"/>
        <w:spacing w:before="0" w:after="0"/>
        <w:ind w:left="1680" w:right="240"/>
        <w:rPr>
          <w:rFonts w:ascii="Verdana" w:hAnsi="Verdana"/>
          <w:color w:val="000000"/>
          <w:sz w:val="22"/>
          <w:szCs w:val="22"/>
        </w:rPr>
      </w:pPr>
      <w:hyperlink r:id="rId20" w:tooltip="Versión HTML BOE-A-2022-5017" w:history="1">
        <w:r w:rsidR="00765AD7">
          <w:rPr>
            <w:rStyle w:val="Hipervnculo"/>
            <w:rFonts w:ascii="Verdana" w:hAnsi="Verdana"/>
            <w:sz w:val="22"/>
            <w:szCs w:val="22"/>
          </w:rPr>
          <w:t>Otros formatos</w:t>
        </w:r>
      </w:hyperlink>
    </w:p>
    <w:p w14:paraId="20EA3607" w14:textId="77777777" w:rsidR="00765AD7" w:rsidRDefault="00765AD7" w:rsidP="00765AD7">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187B1C2" w14:textId="77777777" w:rsidR="00765AD7" w:rsidRDefault="00765AD7" w:rsidP="00765AD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DBB4635" w14:textId="77777777" w:rsidR="00765AD7" w:rsidRDefault="00765AD7" w:rsidP="00765AD7">
      <w:pPr>
        <w:pStyle w:val="Ttulo5"/>
        <w:spacing w:before="240" w:beforeAutospacing="0" w:after="0" w:afterAutospacing="0"/>
        <w:rPr>
          <w:rFonts w:ascii="Verdana" w:hAnsi="Verdana"/>
          <w:color w:val="000000"/>
          <w:sz w:val="26"/>
          <w:szCs w:val="26"/>
        </w:rPr>
      </w:pPr>
      <w:proofErr w:type="gramStart"/>
      <w:r>
        <w:rPr>
          <w:rFonts w:ascii="Verdana" w:hAnsi="Verdana"/>
          <w:color w:val="000000"/>
          <w:sz w:val="26"/>
          <w:szCs w:val="26"/>
        </w:rPr>
        <w:t>Altos</w:t>
      </w:r>
      <w:proofErr w:type="gramEnd"/>
      <w:r>
        <w:rPr>
          <w:rFonts w:ascii="Verdana" w:hAnsi="Verdana"/>
          <w:color w:val="000000"/>
          <w:sz w:val="26"/>
          <w:szCs w:val="26"/>
        </w:rPr>
        <w:t xml:space="preserve"> cargos</w:t>
      </w:r>
    </w:p>
    <w:p w14:paraId="648113DA" w14:textId="77777777" w:rsidR="00765AD7" w:rsidRDefault="00765AD7" w:rsidP="00765AD7">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marzo de 2022, de la Secretaría de Estado de Función Pública, por la que se da cumplimiento a lo dispuesto en el artículo 21.5 de la Ley 3/2015, de 30 de marzo, reguladora del ejercicio del alto cargo de la Administración General del Estado.</w:t>
      </w:r>
    </w:p>
    <w:p w14:paraId="46E37FAA" w14:textId="77777777" w:rsidR="00765AD7" w:rsidRDefault="00D41E98" w:rsidP="00765AD7">
      <w:pPr>
        <w:pStyle w:val="puntopdf"/>
        <w:numPr>
          <w:ilvl w:val="1"/>
          <w:numId w:val="23"/>
        </w:numPr>
        <w:shd w:val="clear" w:color="auto" w:fill="F8F8F8"/>
        <w:spacing w:before="0" w:after="0"/>
        <w:ind w:left="1680" w:right="240"/>
        <w:rPr>
          <w:rFonts w:ascii="Verdana" w:hAnsi="Verdana"/>
          <w:color w:val="000000"/>
          <w:sz w:val="22"/>
          <w:szCs w:val="22"/>
        </w:rPr>
      </w:pPr>
      <w:hyperlink r:id="rId21" w:tooltip="PDF firmado BOE-A-2022-5049" w:history="1">
        <w:r w:rsidR="00765AD7">
          <w:rPr>
            <w:rStyle w:val="Hipervnculo"/>
            <w:rFonts w:ascii="Verdana" w:hAnsi="Verdana"/>
            <w:sz w:val="22"/>
            <w:szCs w:val="22"/>
          </w:rPr>
          <w:t>PDF (BOE-A-2022-5049 - 244 págs. - 3.379 KB)</w:t>
        </w:r>
      </w:hyperlink>
    </w:p>
    <w:p w14:paraId="08EE644C" w14:textId="77777777" w:rsidR="00765AD7" w:rsidRDefault="00D41E98" w:rsidP="00765AD7">
      <w:pPr>
        <w:pStyle w:val="puntohtml"/>
        <w:numPr>
          <w:ilvl w:val="1"/>
          <w:numId w:val="23"/>
        </w:numPr>
        <w:shd w:val="clear" w:color="auto" w:fill="F8F8F8"/>
        <w:spacing w:before="0" w:after="0"/>
        <w:ind w:left="1680" w:right="240"/>
        <w:rPr>
          <w:rFonts w:ascii="Verdana" w:hAnsi="Verdana"/>
          <w:color w:val="000000"/>
          <w:sz w:val="22"/>
          <w:szCs w:val="22"/>
        </w:rPr>
      </w:pPr>
      <w:hyperlink r:id="rId22" w:tooltip="Versión HTML BOE-A-2022-5049" w:history="1">
        <w:r w:rsidR="00765AD7">
          <w:rPr>
            <w:rStyle w:val="Hipervnculo"/>
            <w:rFonts w:ascii="Verdana" w:hAnsi="Verdana"/>
            <w:sz w:val="22"/>
            <w:szCs w:val="22"/>
          </w:rPr>
          <w:t>Otros formatos</w:t>
        </w:r>
      </w:hyperlink>
    </w:p>
    <w:p w14:paraId="3C8A74E7" w14:textId="77777777" w:rsidR="00765AD7" w:rsidRDefault="00765AD7" w:rsidP="00765AD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Normas</w:t>
      </w:r>
      <w:proofErr w:type="spellEnd"/>
      <w:r>
        <w:rPr>
          <w:rFonts w:ascii="Verdana" w:hAnsi="Verdana"/>
          <w:color w:val="000000"/>
          <w:sz w:val="26"/>
          <w:szCs w:val="26"/>
        </w:rPr>
        <w:t xml:space="preserve"> </w:t>
      </w:r>
      <w:proofErr w:type="spellStart"/>
      <w:r>
        <w:rPr>
          <w:rFonts w:ascii="Verdana" w:hAnsi="Verdana"/>
          <w:color w:val="000000"/>
          <w:sz w:val="26"/>
          <w:szCs w:val="26"/>
        </w:rPr>
        <w:t>Técnicas</w:t>
      </w:r>
      <w:proofErr w:type="spellEnd"/>
      <w:r>
        <w:rPr>
          <w:rFonts w:ascii="Verdana" w:hAnsi="Verdana"/>
          <w:color w:val="000000"/>
          <w:sz w:val="26"/>
          <w:szCs w:val="26"/>
        </w:rPr>
        <w:t xml:space="preserve"> de </w:t>
      </w:r>
      <w:proofErr w:type="spellStart"/>
      <w:r>
        <w:rPr>
          <w:rFonts w:ascii="Verdana" w:hAnsi="Verdana"/>
          <w:color w:val="000000"/>
          <w:sz w:val="26"/>
          <w:szCs w:val="26"/>
        </w:rPr>
        <w:t>Auditoría</w:t>
      </w:r>
      <w:proofErr w:type="spellEnd"/>
    </w:p>
    <w:p w14:paraId="26B38BB9" w14:textId="77777777" w:rsidR="00765AD7" w:rsidRDefault="00765AD7" w:rsidP="00765AD7">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marzo de 2022, de la Intervención General de la Administración del Estado, sobre el proceso de adaptación al Sector Público de las Normas Internacionales de Auditoría y de Gestión de la Calidad.</w:t>
      </w:r>
    </w:p>
    <w:p w14:paraId="51040ED3" w14:textId="77777777" w:rsidR="00765AD7" w:rsidRDefault="00D41E98" w:rsidP="00765AD7">
      <w:pPr>
        <w:pStyle w:val="puntopdf"/>
        <w:numPr>
          <w:ilvl w:val="1"/>
          <w:numId w:val="24"/>
        </w:numPr>
        <w:shd w:val="clear" w:color="auto" w:fill="F8F8F8"/>
        <w:spacing w:before="0" w:after="0"/>
        <w:ind w:left="1680" w:right="240"/>
        <w:rPr>
          <w:rFonts w:ascii="Verdana" w:hAnsi="Verdana"/>
          <w:color w:val="000000"/>
          <w:sz w:val="22"/>
          <w:szCs w:val="22"/>
        </w:rPr>
      </w:pPr>
      <w:hyperlink r:id="rId23" w:tooltip="PDF firmado BOE-A-2022-5050" w:history="1">
        <w:r w:rsidR="00765AD7">
          <w:rPr>
            <w:rStyle w:val="Hipervnculo"/>
            <w:rFonts w:ascii="Verdana" w:hAnsi="Verdana"/>
            <w:sz w:val="22"/>
            <w:szCs w:val="22"/>
          </w:rPr>
          <w:t>PDF (BOE-A-2022-5050 - 5 págs. - 211 KB)</w:t>
        </w:r>
      </w:hyperlink>
    </w:p>
    <w:p w14:paraId="2079CB00" w14:textId="77777777" w:rsidR="00765AD7" w:rsidRDefault="00D41E98" w:rsidP="00765AD7">
      <w:pPr>
        <w:pStyle w:val="puntohtml"/>
        <w:numPr>
          <w:ilvl w:val="1"/>
          <w:numId w:val="24"/>
        </w:numPr>
        <w:shd w:val="clear" w:color="auto" w:fill="F8F8F8"/>
        <w:spacing w:before="0" w:after="0"/>
        <w:ind w:left="1680" w:right="240"/>
        <w:rPr>
          <w:rFonts w:ascii="Verdana" w:hAnsi="Verdana"/>
          <w:color w:val="000000"/>
          <w:sz w:val="22"/>
          <w:szCs w:val="22"/>
        </w:rPr>
      </w:pPr>
      <w:hyperlink r:id="rId24" w:tooltip="Versión HTML BOE-A-2022-5050" w:history="1">
        <w:r w:rsidR="00765AD7">
          <w:rPr>
            <w:rStyle w:val="Hipervnculo"/>
            <w:rFonts w:ascii="Verdana" w:hAnsi="Verdana"/>
            <w:sz w:val="22"/>
            <w:szCs w:val="22"/>
          </w:rPr>
          <w:t>Otros formatos</w:t>
        </w:r>
      </w:hyperlink>
    </w:p>
    <w:p w14:paraId="78863C93" w14:textId="716B7A8A" w:rsidR="00EB57DB" w:rsidRDefault="00EB57DB" w:rsidP="00EB57DB">
      <w:pPr>
        <w:jc w:val="both"/>
        <w:rPr>
          <w:rFonts w:ascii="Times New Roman" w:hAnsi="Times New Roman"/>
          <w:b/>
          <w:u w:val="single"/>
          <w:lang w:val="es-ES"/>
        </w:rPr>
      </w:pPr>
      <w:r>
        <w:rPr>
          <w:rFonts w:ascii="Times New Roman" w:hAnsi="Times New Roman"/>
          <w:b/>
          <w:u w:val="single"/>
          <w:lang w:val="es-ES"/>
        </w:rPr>
        <w:t>JUEVES 31</w:t>
      </w:r>
    </w:p>
    <w:p w14:paraId="6463E179" w14:textId="77777777" w:rsidR="00F8209A" w:rsidRDefault="00F8209A" w:rsidP="00F8209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EA79695" w14:textId="77777777" w:rsidR="00F8209A" w:rsidRDefault="00F8209A" w:rsidP="00F8209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5E48BFE6" w14:textId="77777777" w:rsidR="00F8209A" w:rsidRDefault="00F8209A" w:rsidP="00F8209A">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Gas natural. </w:t>
      </w:r>
      <w:proofErr w:type="spellStart"/>
      <w:r>
        <w:rPr>
          <w:rFonts w:ascii="Verdana" w:hAnsi="Verdana"/>
          <w:color w:val="000000"/>
          <w:sz w:val="26"/>
          <w:szCs w:val="26"/>
        </w:rPr>
        <w:t>Precios</w:t>
      </w:r>
      <w:proofErr w:type="spellEnd"/>
    </w:p>
    <w:p w14:paraId="27F6B85E" w14:textId="77777777" w:rsidR="00F8209A" w:rsidRDefault="00F8209A" w:rsidP="00F8209A">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marzo de 2022, de la Dirección General de Política Energética y Minas, por la que se publica la tarifa de último recurso de gas natural.</w:t>
      </w:r>
    </w:p>
    <w:p w14:paraId="3F0BB182" w14:textId="77777777" w:rsidR="00F8209A" w:rsidRDefault="00D41E98" w:rsidP="00F8209A">
      <w:pPr>
        <w:pStyle w:val="puntopdf"/>
        <w:numPr>
          <w:ilvl w:val="1"/>
          <w:numId w:val="26"/>
        </w:numPr>
        <w:shd w:val="clear" w:color="auto" w:fill="F8F8F8"/>
        <w:spacing w:before="0" w:after="0"/>
        <w:ind w:left="1680" w:right="240"/>
        <w:rPr>
          <w:rFonts w:ascii="Verdana" w:hAnsi="Verdana"/>
          <w:color w:val="000000"/>
          <w:sz w:val="22"/>
          <w:szCs w:val="22"/>
        </w:rPr>
      </w:pPr>
      <w:hyperlink r:id="rId25" w:tooltip="PDF firmado BOE-A-2022-5064" w:history="1">
        <w:r w:rsidR="00F8209A">
          <w:rPr>
            <w:rStyle w:val="Hipervnculo"/>
            <w:rFonts w:ascii="Verdana" w:hAnsi="Verdana"/>
            <w:sz w:val="22"/>
            <w:szCs w:val="22"/>
          </w:rPr>
          <w:t>PDF (BOE-A-2022-5064 - 4 págs. - 232 KB)</w:t>
        </w:r>
      </w:hyperlink>
    </w:p>
    <w:p w14:paraId="74F94451" w14:textId="77777777" w:rsidR="00F8209A" w:rsidRDefault="00D41E98" w:rsidP="00F8209A">
      <w:pPr>
        <w:pStyle w:val="puntohtml"/>
        <w:numPr>
          <w:ilvl w:val="1"/>
          <w:numId w:val="26"/>
        </w:numPr>
        <w:shd w:val="clear" w:color="auto" w:fill="F8F8F8"/>
        <w:spacing w:before="0" w:after="0"/>
        <w:ind w:left="1680" w:right="240"/>
        <w:rPr>
          <w:rFonts w:ascii="Verdana" w:hAnsi="Verdana"/>
          <w:color w:val="000000"/>
          <w:sz w:val="22"/>
          <w:szCs w:val="22"/>
        </w:rPr>
      </w:pPr>
      <w:hyperlink r:id="rId26" w:tooltip="Versión HTML BOE-A-2022-5064" w:history="1">
        <w:r w:rsidR="00F8209A">
          <w:rPr>
            <w:rStyle w:val="Hipervnculo"/>
            <w:rFonts w:ascii="Verdana" w:hAnsi="Verdana"/>
            <w:sz w:val="22"/>
            <w:szCs w:val="22"/>
          </w:rPr>
          <w:t>Otros formatos</w:t>
        </w:r>
      </w:hyperlink>
    </w:p>
    <w:p w14:paraId="68BCBAD6" w14:textId="45BBCBDC" w:rsidR="00F8209A" w:rsidRDefault="00F8209A" w:rsidP="00F8209A">
      <w:pPr>
        <w:pStyle w:val="Ttulo3"/>
        <w:spacing w:after="0"/>
        <w:rPr>
          <w:rFonts w:ascii="Verdana" w:hAnsi="Verdana"/>
          <w:color w:val="123A64"/>
          <w:sz w:val="34"/>
          <w:szCs w:val="34"/>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7E752E6C" w14:textId="77777777" w:rsidR="00F8209A" w:rsidRDefault="00F8209A" w:rsidP="00F8209A">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EXTERIORES, UNIÓN EUROPEA Y COOPERACIÓN</w:t>
      </w:r>
    </w:p>
    <w:p w14:paraId="71BCE5E2" w14:textId="77777777" w:rsidR="00F8209A" w:rsidRDefault="00F8209A" w:rsidP="00F8209A">
      <w:pPr>
        <w:pStyle w:val="Ttulo5"/>
        <w:spacing w:before="240" w:beforeAutospacing="0" w:after="0" w:afterAutospacing="0"/>
        <w:rPr>
          <w:rFonts w:ascii="Verdana" w:hAnsi="Verdana"/>
          <w:color w:val="000000"/>
          <w:sz w:val="26"/>
          <w:szCs w:val="26"/>
        </w:rPr>
      </w:pPr>
    </w:p>
    <w:p w14:paraId="7082DDF1" w14:textId="6B56886E" w:rsidR="00F8209A" w:rsidRDefault="00F8209A" w:rsidP="00F8209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6789585D" w14:textId="77777777" w:rsidR="00F8209A" w:rsidRDefault="00F8209A" w:rsidP="00F8209A">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25 de marzo de 2022, de la Subsecretaría, por la que se resuelve parcialmente la convocatoria de libre designación, efectuada por Resolución de 9 de diciembre de 2021.</w:t>
      </w:r>
    </w:p>
    <w:p w14:paraId="1B0FE4B1" w14:textId="77777777" w:rsidR="00F8209A" w:rsidRDefault="00D41E98" w:rsidP="00F8209A">
      <w:pPr>
        <w:pStyle w:val="puntopdf"/>
        <w:numPr>
          <w:ilvl w:val="1"/>
          <w:numId w:val="27"/>
        </w:numPr>
        <w:shd w:val="clear" w:color="auto" w:fill="F8F8F8"/>
        <w:spacing w:before="0" w:after="0"/>
        <w:ind w:left="1680" w:right="240"/>
        <w:rPr>
          <w:rFonts w:ascii="Verdana" w:hAnsi="Verdana"/>
          <w:color w:val="000000"/>
          <w:sz w:val="22"/>
          <w:szCs w:val="22"/>
        </w:rPr>
      </w:pPr>
      <w:hyperlink r:id="rId27" w:tooltip="PDF firmado BOE-A-2022-5066" w:history="1">
        <w:r w:rsidR="00F8209A">
          <w:rPr>
            <w:rStyle w:val="Hipervnculo"/>
            <w:rFonts w:ascii="Verdana" w:hAnsi="Verdana"/>
            <w:sz w:val="22"/>
            <w:szCs w:val="22"/>
          </w:rPr>
          <w:t>PDF (BOE-A-2022-5066 - 2 págs. - 205 KB)</w:t>
        </w:r>
      </w:hyperlink>
    </w:p>
    <w:p w14:paraId="66404854" w14:textId="77777777" w:rsidR="00F8209A" w:rsidRDefault="00D41E98" w:rsidP="00F8209A">
      <w:pPr>
        <w:pStyle w:val="puntohtml"/>
        <w:numPr>
          <w:ilvl w:val="1"/>
          <w:numId w:val="27"/>
        </w:numPr>
        <w:shd w:val="clear" w:color="auto" w:fill="F8F8F8"/>
        <w:spacing w:before="0" w:after="0"/>
        <w:ind w:left="1680" w:right="240"/>
        <w:rPr>
          <w:rFonts w:ascii="Verdana" w:hAnsi="Verdana"/>
          <w:color w:val="000000"/>
          <w:sz w:val="22"/>
          <w:szCs w:val="22"/>
        </w:rPr>
      </w:pPr>
      <w:hyperlink r:id="rId28" w:tooltip="Versión HTML BOE-A-2022-5066" w:history="1">
        <w:r w:rsidR="00F8209A">
          <w:rPr>
            <w:rStyle w:val="Hipervnculo"/>
            <w:rFonts w:ascii="Verdana" w:hAnsi="Verdana"/>
            <w:sz w:val="22"/>
            <w:szCs w:val="22"/>
          </w:rPr>
          <w:t>Otros formatos</w:t>
        </w:r>
      </w:hyperlink>
    </w:p>
    <w:p w14:paraId="398E463A" w14:textId="77777777" w:rsidR="00E81B9B" w:rsidRDefault="00E81B9B" w:rsidP="00E81B9B">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228E38F" w14:textId="77777777" w:rsidR="00E81B9B" w:rsidRDefault="00E81B9B" w:rsidP="00E81B9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5AE992D" w14:textId="77777777" w:rsidR="00E81B9B" w:rsidRDefault="00E81B9B" w:rsidP="00E81B9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Comunidad</w:t>
      </w:r>
      <w:proofErr w:type="spellEnd"/>
      <w:r>
        <w:rPr>
          <w:rFonts w:ascii="Verdana" w:hAnsi="Verdana"/>
          <w:color w:val="000000"/>
          <w:sz w:val="26"/>
          <w:szCs w:val="26"/>
        </w:rPr>
        <w:t xml:space="preserve"> de Madrid. </w:t>
      </w:r>
      <w:proofErr w:type="spellStart"/>
      <w:r>
        <w:rPr>
          <w:rFonts w:ascii="Verdana" w:hAnsi="Verdana"/>
          <w:color w:val="000000"/>
          <w:sz w:val="26"/>
          <w:szCs w:val="26"/>
        </w:rPr>
        <w:t>Convenio</w:t>
      </w:r>
      <w:proofErr w:type="spellEnd"/>
    </w:p>
    <w:p w14:paraId="66371DF9" w14:textId="77777777" w:rsidR="00E81B9B" w:rsidRDefault="00E81B9B" w:rsidP="00E81B9B">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marzo de 2022, del Instituto Nacional de Administración Pública, por la que se publica el Convenio con la Universidad Complutense de Madrid, para la realización de prácticas académicas no retribuidas.</w:t>
      </w:r>
    </w:p>
    <w:p w14:paraId="6B85D65C" w14:textId="77777777" w:rsidR="00E81B9B" w:rsidRDefault="00D41E98" w:rsidP="00E81B9B">
      <w:pPr>
        <w:pStyle w:val="puntopdf"/>
        <w:numPr>
          <w:ilvl w:val="1"/>
          <w:numId w:val="28"/>
        </w:numPr>
        <w:shd w:val="clear" w:color="auto" w:fill="F8F8F8"/>
        <w:spacing w:before="0" w:after="0"/>
        <w:ind w:left="1680" w:right="240"/>
        <w:rPr>
          <w:rFonts w:ascii="Verdana" w:hAnsi="Verdana"/>
          <w:color w:val="000000"/>
          <w:sz w:val="22"/>
          <w:szCs w:val="22"/>
        </w:rPr>
      </w:pPr>
      <w:hyperlink r:id="rId29" w:tooltip="PDF firmado BOE-A-2022-5085" w:history="1">
        <w:r w:rsidR="00E81B9B">
          <w:rPr>
            <w:rStyle w:val="Hipervnculo"/>
            <w:rFonts w:ascii="Verdana" w:hAnsi="Verdana"/>
            <w:sz w:val="22"/>
            <w:szCs w:val="22"/>
          </w:rPr>
          <w:t>PDF (BOE-A-2022-5085 - 9 págs. - 255 KB)</w:t>
        </w:r>
      </w:hyperlink>
    </w:p>
    <w:p w14:paraId="519B0486" w14:textId="77777777" w:rsidR="00E81B9B" w:rsidRDefault="00D41E98" w:rsidP="00E81B9B">
      <w:pPr>
        <w:pStyle w:val="puntohtml"/>
        <w:numPr>
          <w:ilvl w:val="1"/>
          <w:numId w:val="28"/>
        </w:numPr>
        <w:shd w:val="clear" w:color="auto" w:fill="F8F8F8"/>
        <w:spacing w:before="0" w:after="0"/>
        <w:ind w:left="1680" w:right="240"/>
        <w:rPr>
          <w:rFonts w:ascii="Verdana" w:hAnsi="Verdana"/>
          <w:color w:val="000000"/>
          <w:sz w:val="22"/>
          <w:szCs w:val="22"/>
        </w:rPr>
      </w:pPr>
      <w:hyperlink r:id="rId30" w:tooltip="Versión HTML BOE-A-2022-5085" w:history="1">
        <w:r w:rsidR="00E81B9B">
          <w:rPr>
            <w:rStyle w:val="Hipervnculo"/>
            <w:rFonts w:ascii="Verdana" w:hAnsi="Verdana"/>
            <w:sz w:val="22"/>
            <w:szCs w:val="22"/>
          </w:rPr>
          <w:t>Otros formatos</w:t>
        </w:r>
      </w:hyperlink>
    </w:p>
    <w:p w14:paraId="43097AB8" w14:textId="77777777" w:rsidR="00E81B9B" w:rsidRDefault="00E81B9B" w:rsidP="00E81B9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Contratación</w:t>
      </w:r>
      <w:proofErr w:type="spellEnd"/>
      <w:r>
        <w:rPr>
          <w:rFonts w:ascii="Verdana" w:hAnsi="Verdana"/>
          <w:color w:val="000000"/>
          <w:sz w:val="26"/>
          <w:szCs w:val="26"/>
        </w:rPr>
        <w:t xml:space="preserve"> </w:t>
      </w:r>
      <w:proofErr w:type="spellStart"/>
      <w:r>
        <w:rPr>
          <w:rFonts w:ascii="Verdana" w:hAnsi="Verdana"/>
          <w:color w:val="000000"/>
          <w:sz w:val="26"/>
          <w:szCs w:val="26"/>
        </w:rPr>
        <w:t>administrativa</w:t>
      </w:r>
      <w:proofErr w:type="spellEnd"/>
    </w:p>
    <w:p w14:paraId="5DB5D037" w14:textId="77777777" w:rsidR="00E81B9B" w:rsidRDefault="00E81B9B" w:rsidP="00E81B9B">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HFP/245/2022, de 23 de marzo, por la que se crean y regulan la Junta y la Mesa de Contratación de los Servicios Centrales.</w:t>
      </w:r>
    </w:p>
    <w:p w14:paraId="2301B2FC" w14:textId="77777777" w:rsidR="00E81B9B" w:rsidRDefault="00D41E98" w:rsidP="00E81B9B">
      <w:pPr>
        <w:pStyle w:val="puntopdf"/>
        <w:numPr>
          <w:ilvl w:val="1"/>
          <w:numId w:val="29"/>
        </w:numPr>
        <w:shd w:val="clear" w:color="auto" w:fill="F8F8F8"/>
        <w:spacing w:before="0" w:after="0"/>
        <w:ind w:left="1680" w:right="240"/>
        <w:rPr>
          <w:rFonts w:ascii="Verdana" w:hAnsi="Verdana"/>
          <w:color w:val="000000"/>
          <w:sz w:val="22"/>
          <w:szCs w:val="22"/>
        </w:rPr>
      </w:pPr>
      <w:hyperlink r:id="rId31" w:tooltip="PDF firmado BOE-A-2022-5086" w:history="1">
        <w:r w:rsidR="00E81B9B">
          <w:rPr>
            <w:rStyle w:val="Hipervnculo"/>
            <w:rFonts w:ascii="Verdana" w:hAnsi="Verdana"/>
            <w:sz w:val="22"/>
            <w:szCs w:val="22"/>
          </w:rPr>
          <w:t>PDF (BOE-A-2022-5086 - 5 págs. - 214 KB)</w:t>
        </w:r>
      </w:hyperlink>
    </w:p>
    <w:p w14:paraId="09B0FC78" w14:textId="77777777" w:rsidR="00E81B9B" w:rsidRDefault="00D41E98" w:rsidP="00E81B9B">
      <w:pPr>
        <w:pStyle w:val="puntohtml"/>
        <w:numPr>
          <w:ilvl w:val="1"/>
          <w:numId w:val="29"/>
        </w:numPr>
        <w:shd w:val="clear" w:color="auto" w:fill="F8F8F8"/>
        <w:spacing w:before="0" w:after="0"/>
        <w:ind w:left="1680" w:right="240"/>
        <w:rPr>
          <w:rFonts w:ascii="Verdana" w:hAnsi="Verdana"/>
          <w:color w:val="000000"/>
          <w:sz w:val="22"/>
          <w:szCs w:val="22"/>
        </w:rPr>
      </w:pPr>
      <w:hyperlink r:id="rId32" w:tooltip="Versión HTML BOE-A-2022-5086" w:history="1">
        <w:r w:rsidR="00E81B9B">
          <w:rPr>
            <w:rStyle w:val="Hipervnculo"/>
            <w:rFonts w:ascii="Verdana" w:hAnsi="Verdana"/>
            <w:sz w:val="22"/>
            <w:szCs w:val="22"/>
          </w:rPr>
          <w:t>Otros formatos</w:t>
        </w:r>
      </w:hyperlink>
    </w:p>
    <w:p w14:paraId="2943D361" w14:textId="3870CACF" w:rsidR="00EB57DB" w:rsidRDefault="00EB57DB" w:rsidP="00EB57DB">
      <w:pPr>
        <w:jc w:val="both"/>
        <w:rPr>
          <w:rFonts w:ascii="Times New Roman" w:hAnsi="Times New Roman"/>
          <w:b/>
          <w:u w:val="single"/>
          <w:lang w:val="es-ES"/>
        </w:rPr>
      </w:pPr>
      <w:r>
        <w:rPr>
          <w:rFonts w:ascii="Times New Roman" w:hAnsi="Times New Roman"/>
          <w:b/>
          <w:u w:val="single"/>
          <w:lang w:val="es-ES"/>
        </w:rPr>
        <w:t>VIERNES 1</w:t>
      </w:r>
    </w:p>
    <w:p w14:paraId="7EDE4EAE" w14:textId="77777777" w:rsidR="00E81B9B" w:rsidRDefault="00E81B9B" w:rsidP="00E81B9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270CA1A" w14:textId="77777777" w:rsidR="00E81B9B" w:rsidRDefault="00E81B9B" w:rsidP="00E81B9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C062269" w14:textId="77777777" w:rsidR="00E81B9B" w:rsidRDefault="00E81B9B" w:rsidP="00E81B9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r>
        <w:rPr>
          <w:rFonts w:ascii="Verdana" w:hAnsi="Verdana"/>
          <w:color w:val="000000"/>
          <w:sz w:val="26"/>
          <w:szCs w:val="26"/>
        </w:rPr>
        <w:t xml:space="preserve">. </w:t>
      </w:r>
      <w:proofErr w:type="spellStart"/>
      <w:r>
        <w:rPr>
          <w:rFonts w:ascii="Verdana" w:hAnsi="Verdana"/>
          <w:color w:val="000000"/>
          <w:sz w:val="26"/>
          <w:szCs w:val="26"/>
        </w:rPr>
        <w:t>Compensación</w:t>
      </w:r>
      <w:proofErr w:type="spellEnd"/>
      <w:r>
        <w:rPr>
          <w:rFonts w:ascii="Verdana" w:hAnsi="Verdana"/>
          <w:color w:val="000000"/>
          <w:sz w:val="26"/>
          <w:szCs w:val="26"/>
        </w:rPr>
        <w:t xml:space="preserve"> de </w:t>
      </w:r>
      <w:proofErr w:type="spellStart"/>
      <w:r>
        <w:rPr>
          <w:rFonts w:ascii="Verdana" w:hAnsi="Verdana"/>
          <w:color w:val="000000"/>
          <w:sz w:val="26"/>
          <w:szCs w:val="26"/>
        </w:rPr>
        <w:t>beneficios</w:t>
      </w:r>
      <w:proofErr w:type="spellEnd"/>
      <w:r>
        <w:rPr>
          <w:rFonts w:ascii="Verdana" w:hAnsi="Verdana"/>
          <w:color w:val="000000"/>
          <w:sz w:val="26"/>
          <w:szCs w:val="26"/>
        </w:rPr>
        <w:t xml:space="preserve"> </w:t>
      </w:r>
      <w:proofErr w:type="spellStart"/>
      <w:r>
        <w:rPr>
          <w:rFonts w:ascii="Verdana" w:hAnsi="Verdana"/>
          <w:color w:val="000000"/>
          <w:sz w:val="26"/>
          <w:szCs w:val="26"/>
        </w:rPr>
        <w:t>fiscales</w:t>
      </w:r>
      <w:proofErr w:type="spellEnd"/>
    </w:p>
    <w:p w14:paraId="0262DD41" w14:textId="77777777" w:rsidR="00E81B9B" w:rsidRDefault="00E81B9B" w:rsidP="00E81B9B">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marzo de 2022, de la Secretaría General de Financiación Autonómica y Local, por la que se regula el procedimiento de compensación de la exención en el Impuesto sobre Bienes Inmuebles de naturaleza rústica para el ejercicio 2022, prevista en el artículo 5 del Real Decreto-ley 4/2022, de 15 de marzo, por el que se adoptan medidas urgentes de apoyo al sector agrario por causa de la sequía.</w:t>
      </w:r>
    </w:p>
    <w:p w14:paraId="25CEC88D" w14:textId="77777777" w:rsidR="00E81B9B" w:rsidRDefault="00D41E98" w:rsidP="00E81B9B">
      <w:pPr>
        <w:pStyle w:val="puntopdf"/>
        <w:numPr>
          <w:ilvl w:val="1"/>
          <w:numId w:val="30"/>
        </w:numPr>
        <w:shd w:val="clear" w:color="auto" w:fill="F8F8F8"/>
        <w:spacing w:before="0" w:after="0"/>
        <w:ind w:left="1680" w:right="240"/>
        <w:rPr>
          <w:rFonts w:ascii="Verdana" w:hAnsi="Verdana"/>
          <w:color w:val="000000"/>
          <w:sz w:val="22"/>
          <w:szCs w:val="22"/>
        </w:rPr>
      </w:pPr>
      <w:hyperlink r:id="rId33" w:tooltip="PDF firmado BOE-A-2022-5141" w:history="1">
        <w:r w:rsidR="00E81B9B">
          <w:rPr>
            <w:rStyle w:val="Hipervnculo"/>
            <w:rFonts w:ascii="Verdana" w:hAnsi="Verdana"/>
            <w:sz w:val="22"/>
            <w:szCs w:val="22"/>
          </w:rPr>
          <w:t>PDF (BOE-A-2022-5141 - 4 págs. - 205 KB)</w:t>
        </w:r>
      </w:hyperlink>
    </w:p>
    <w:p w14:paraId="11C68FD6" w14:textId="77777777" w:rsidR="00E81B9B" w:rsidRDefault="00D41E98" w:rsidP="00E81B9B">
      <w:pPr>
        <w:pStyle w:val="puntohtml"/>
        <w:numPr>
          <w:ilvl w:val="1"/>
          <w:numId w:val="30"/>
        </w:numPr>
        <w:shd w:val="clear" w:color="auto" w:fill="F8F8F8"/>
        <w:spacing w:before="0" w:after="0"/>
        <w:ind w:left="1680" w:right="240"/>
        <w:rPr>
          <w:rFonts w:ascii="Verdana" w:hAnsi="Verdana"/>
          <w:color w:val="000000"/>
          <w:sz w:val="22"/>
          <w:szCs w:val="22"/>
        </w:rPr>
      </w:pPr>
      <w:hyperlink r:id="rId34" w:tooltip="Versión HTML BOE-A-2022-5141" w:history="1">
        <w:r w:rsidR="00E81B9B">
          <w:rPr>
            <w:rStyle w:val="Hipervnculo"/>
            <w:rFonts w:ascii="Verdana" w:hAnsi="Verdana"/>
            <w:sz w:val="22"/>
            <w:szCs w:val="22"/>
          </w:rPr>
          <w:t>Otros formatos</w:t>
        </w:r>
      </w:hyperlink>
    </w:p>
    <w:p w14:paraId="7EAA1B08" w14:textId="77777777" w:rsidR="00325E21" w:rsidRDefault="00325E21" w:rsidP="00EB57DB">
      <w:pPr>
        <w:jc w:val="both"/>
        <w:rPr>
          <w:rFonts w:ascii="Times New Roman" w:hAnsi="Times New Roman"/>
          <w:b/>
          <w:u w:val="single"/>
          <w:lang w:val="es-ES"/>
        </w:rPr>
      </w:pPr>
    </w:p>
    <w:p w14:paraId="5A214695" w14:textId="6846C96C" w:rsidR="00EB57DB" w:rsidRDefault="00EB57DB" w:rsidP="00EB57DB">
      <w:pPr>
        <w:jc w:val="both"/>
        <w:rPr>
          <w:rFonts w:ascii="Times New Roman" w:hAnsi="Times New Roman"/>
          <w:b/>
          <w:u w:val="single"/>
          <w:lang w:val="es-ES"/>
        </w:rPr>
      </w:pPr>
      <w:r>
        <w:rPr>
          <w:rFonts w:ascii="Times New Roman" w:hAnsi="Times New Roman"/>
          <w:b/>
          <w:u w:val="single"/>
          <w:lang w:val="es-ES"/>
        </w:rPr>
        <w:t>SÁBADO 2</w:t>
      </w:r>
    </w:p>
    <w:p w14:paraId="73F1248D" w14:textId="77777777" w:rsidR="00D60C83" w:rsidRDefault="00D60C83" w:rsidP="00D60C8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51430EF" w14:textId="77777777" w:rsidR="00D60C83" w:rsidRDefault="00D60C83" w:rsidP="00D60C8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2A5F01A" w14:textId="77777777" w:rsidR="00D60C83" w:rsidRDefault="00D60C83" w:rsidP="00D60C8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62F906E3" w14:textId="77777777" w:rsidR="00D60C83" w:rsidRDefault="00D60C83" w:rsidP="00D60C83">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 de abril de 2022, de la Presidencia del Comisionado para el Mercado de Tabacos, por la que se publican los precios de venta al público </w:t>
      </w:r>
      <w:r>
        <w:rPr>
          <w:rFonts w:ascii="Verdana" w:hAnsi="Verdana"/>
          <w:color w:val="000000"/>
          <w:sz w:val="21"/>
          <w:szCs w:val="21"/>
        </w:rPr>
        <w:lastRenderedPageBreak/>
        <w:t>de determinadas labores de tabaco en Expendedurías de Tabaco y Timbre del área del Monopolio.</w:t>
      </w:r>
    </w:p>
    <w:p w14:paraId="068A0C9B" w14:textId="77777777" w:rsidR="00D60C83" w:rsidRDefault="00D60C83" w:rsidP="00D60C83">
      <w:pPr>
        <w:pStyle w:val="puntopdf"/>
        <w:numPr>
          <w:ilvl w:val="1"/>
          <w:numId w:val="33"/>
        </w:numPr>
        <w:shd w:val="clear" w:color="auto" w:fill="F8F8F8"/>
        <w:spacing w:before="0" w:after="0"/>
        <w:ind w:left="1680" w:right="240"/>
        <w:rPr>
          <w:rFonts w:ascii="Verdana" w:hAnsi="Verdana"/>
          <w:color w:val="000000"/>
          <w:sz w:val="22"/>
          <w:szCs w:val="22"/>
        </w:rPr>
      </w:pPr>
      <w:hyperlink r:id="rId35" w:tooltip="PDF firmado BOE-A-2022-5268" w:history="1">
        <w:r>
          <w:rPr>
            <w:rStyle w:val="Hipervnculo"/>
            <w:rFonts w:ascii="Verdana" w:hAnsi="Verdana"/>
            <w:sz w:val="22"/>
            <w:szCs w:val="22"/>
          </w:rPr>
          <w:t>PDF (BOE-A-2022-5268 - 6 págs. - 294 KB)</w:t>
        </w:r>
      </w:hyperlink>
    </w:p>
    <w:p w14:paraId="509973AE" w14:textId="77777777" w:rsidR="00D60C83" w:rsidRDefault="00D60C83" w:rsidP="00D60C83">
      <w:pPr>
        <w:pStyle w:val="puntohtml"/>
        <w:numPr>
          <w:ilvl w:val="1"/>
          <w:numId w:val="33"/>
        </w:numPr>
        <w:shd w:val="clear" w:color="auto" w:fill="F8F8F8"/>
        <w:spacing w:before="0" w:after="0"/>
        <w:ind w:left="1680" w:right="240"/>
        <w:rPr>
          <w:rFonts w:ascii="Verdana" w:hAnsi="Verdana"/>
          <w:color w:val="000000"/>
          <w:sz w:val="22"/>
          <w:szCs w:val="22"/>
        </w:rPr>
      </w:pPr>
      <w:hyperlink r:id="rId36" w:tooltip="Versión HTML BOE-A-2022-5268" w:history="1">
        <w:r>
          <w:rPr>
            <w:rStyle w:val="Hipervnculo"/>
            <w:rFonts w:ascii="Verdana" w:hAnsi="Verdana"/>
            <w:sz w:val="22"/>
            <w:szCs w:val="22"/>
          </w:rPr>
          <w:t>Otros formatos</w:t>
        </w:r>
      </w:hyperlink>
    </w:p>
    <w:p w14:paraId="07016DCA" w14:textId="77777777" w:rsidR="00B64136" w:rsidRDefault="00B64136" w:rsidP="00B64136">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F980C24" w14:textId="77777777" w:rsidR="00B64136" w:rsidRDefault="00B64136" w:rsidP="00B6413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53AB763B" w14:textId="77777777" w:rsidR="00B64136" w:rsidRDefault="00B64136" w:rsidP="00B64136">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73E3A35A" w14:textId="77777777" w:rsidR="00B64136" w:rsidRDefault="00B64136" w:rsidP="00B64136">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PCM/258/2022, de 1 de abril, por la que se publica el Acuerdo del Consejo de </w:t>
      </w:r>
      <w:proofErr w:type="gramStart"/>
      <w:r>
        <w:rPr>
          <w:rFonts w:ascii="Verdana" w:hAnsi="Verdana"/>
          <w:color w:val="000000"/>
          <w:sz w:val="21"/>
          <w:szCs w:val="21"/>
        </w:rPr>
        <w:t>Ministros</w:t>
      </w:r>
      <w:proofErr w:type="gramEnd"/>
      <w:r>
        <w:rPr>
          <w:rFonts w:ascii="Verdana" w:hAnsi="Verdana"/>
          <w:color w:val="000000"/>
          <w:sz w:val="21"/>
          <w:szCs w:val="21"/>
        </w:rPr>
        <w:t xml:space="preserve"> de 29 de marzo de 2022, por el que se adoptan medidas urgentes de carácter no normativo en el marco del Plan Nacional de respuesta a las consecuencias económicas y sociales de la guerra en Ucrania.</w:t>
      </w:r>
    </w:p>
    <w:p w14:paraId="7EFE9F70" w14:textId="77777777" w:rsidR="00B64136" w:rsidRDefault="00B64136" w:rsidP="00B64136">
      <w:pPr>
        <w:pStyle w:val="puntopdf"/>
        <w:numPr>
          <w:ilvl w:val="1"/>
          <w:numId w:val="34"/>
        </w:numPr>
        <w:shd w:val="clear" w:color="auto" w:fill="F8F8F8"/>
        <w:spacing w:before="0" w:after="0"/>
        <w:ind w:left="1680" w:right="240"/>
        <w:rPr>
          <w:rFonts w:ascii="Verdana" w:hAnsi="Verdana"/>
          <w:color w:val="000000"/>
          <w:sz w:val="22"/>
          <w:szCs w:val="22"/>
        </w:rPr>
      </w:pPr>
      <w:hyperlink r:id="rId37" w:tooltip="PDF firmado BOE-A-2022-5288" w:history="1">
        <w:r>
          <w:rPr>
            <w:rStyle w:val="Hipervnculo"/>
            <w:rFonts w:ascii="Verdana" w:hAnsi="Verdana"/>
            <w:sz w:val="22"/>
            <w:szCs w:val="22"/>
          </w:rPr>
          <w:t>PDF (BOE-A-2022-5288 - 16 págs. - 359 KB)</w:t>
        </w:r>
      </w:hyperlink>
    </w:p>
    <w:p w14:paraId="34296E20" w14:textId="77777777" w:rsidR="00B64136" w:rsidRDefault="00B64136" w:rsidP="00B64136">
      <w:pPr>
        <w:pStyle w:val="puntohtml"/>
        <w:numPr>
          <w:ilvl w:val="1"/>
          <w:numId w:val="34"/>
        </w:numPr>
        <w:shd w:val="clear" w:color="auto" w:fill="F8F8F8"/>
        <w:spacing w:before="0" w:after="0"/>
        <w:ind w:left="1680" w:right="240"/>
        <w:rPr>
          <w:rFonts w:ascii="Verdana" w:hAnsi="Verdana"/>
          <w:color w:val="000000"/>
          <w:sz w:val="22"/>
          <w:szCs w:val="22"/>
        </w:rPr>
      </w:pPr>
      <w:hyperlink r:id="rId38" w:tooltip="Versión HTML BOE-A-2022-5288" w:history="1">
        <w:r>
          <w:rPr>
            <w:rStyle w:val="Hipervnculo"/>
            <w:rFonts w:ascii="Verdana" w:hAnsi="Verdana"/>
            <w:sz w:val="22"/>
            <w:szCs w:val="22"/>
          </w:rPr>
          <w:t>Otros formatos</w:t>
        </w:r>
      </w:hyperlink>
    </w:p>
    <w:p w14:paraId="40DE5AF3" w14:textId="54C14AC0" w:rsidR="00E81B9B" w:rsidRPr="00EF6B83" w:rsidRDefault="00B64136" w:rsidP="00EB57DB">
      <w:pPr>
        <w:jc w:val="both"/>
      </w:pPr>
      <w:r>
        <w:t>************************************************************************************************</w:t>
      </w:r>
    </w:p>
    <w:sectPr w:rsidR="00E81B9B" w:rsidRPr="00EF6B83" w:rsidSect="00D5251E">
      <w:headerReference w:type="default" r:id="rId39"/>
      <w:footerReference w:type="default" r:id="rId40"/>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C4FA" w14:textId="77777777" w:rsidR="00D41E98" w:rsidRDefault="00D41E98">
      <w:r>
        <w:separator/>
      </w:r>
    </w:p>
  </w:endnote>
  <w:endnote w:type="continuationSeparator" w:id="0">
    <w:p w14:paraId="2CDFB797" w14:textId="77777777" w:rsidR="00D41E98" w:rsidRDefault="00D4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C449" w14:textId="77777777" w:rsidR="00D41E98" w:rsidRDefault="00D41E98">
      <w:r>
        <w:separator/>
      </w:r>
    </w:p>
  </w:footnote>
  <w:footnote w:type="continuationSeparator" w:id="0">
    <w:p w14:paraId="17F69EF5" w14:textId="77777777" w:rsidR="00D41E98" w:rsidRDefault="00D41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07BA"/>
    <w:multiLevelType w:val="multilevel"/>
    <w:tmpl w:val="3FE00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6083A"/>
    <w:multiLevelType w:val="multilevel"/>
    <w:tmpl w:val="AE30E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51254"/>
    <w:multiLevelType w:val="multilevel"/>
    <w:tmpl w:val="BBE6F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B346B"/>
    <w:multiLevelType w:val="multilevel"/>
    <w:tmpl w:val="45B4A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47A17"/>
    <w:multiLevelType w:val="multilevel"/>
    <w:tmpl w:val="238C3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222E9"/>
    <w:multiLevelType w:val="multilevel"/>
    <w:tmpl w:val="DFA2E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73631"/>
    <w:multiLevelType w:val="multilevel"/>
    <w:tmpl w:val="7854C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83CCE"/>
    <w:multiLevelType w:val="multilevel"/>
    <w:tmpl w:val="DD861D2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E17FF7"/>
    <w:multiLevelType w:val="multilevel"/>
    <w:tmpl w:val="0CD00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74D8E"/>
    <w:multiLevelType w:val="multilevel"/>
    <w:tmpl w:val="0838C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A627CB"/>
    <w:multiLevelType w:val="multilevel"/>
    <w:tmpl w:val="A1802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2768DE"/>
    <w:multiLevelType w:val="multilevel"/>
    <w:tmpl w:val="A24E2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F763B"/>
    <w:multiLevelType w:val="multilevel"/>
    <w:tmpl w:val="30CA0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E2512"/>
    <w:multiLevelType w:val="multilevel"/>
    <w:tmpl w:val="B2A62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64461"/>
    <w:multiLevelType w:val="multilevel"/>
    <w:tmpl w:val="FBD6F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D2F31"/>
    <w:multiLevelType w:val="multilevel"/>
    <w:tmpl w:val="5994E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C61AE"/>
    <w:multiLevelType w:val="multilevel"/>
    <w:tmpl w:val="31F60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775F6"/>
    <w:multiLevelType w:val="multilevel"/>
    <w:tmpl w:val="4C864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541CAB"/>
    <w:multiLevelType w:val="multilevel"/>
    <w:tmpl w:val="037A9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B121D3"/>
    <w:multiLevelType w:val="multilevel"/>
    <w:tmpl w:val="B624F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B96308"/>
    <w:multiLevelType w:val="multilevel"/>
    <w:tmpl w:val="DDE07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337632"/>
    <w:multiLevelType w:val="multilevel"/>
    <w:tmpl w:val="70F4A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F92DF0"/>
    <w:multiLevelType w:val="multilevel"/>
    <w:tmpl w:val="26142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B80063"/>
    <w:multiLevelType w:val="multilevel"/>
    <w:tmpl w:val="0E00591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D27E2"/>
    <w:multiLevelType w:val="multilevel"/>
    <w:tmpl w:val="8ACC1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BD52D6"/>
    <w:multiLevelType w:val="multilevel"/>
    <w:tmpl w:val="49A23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246956"/>
    <w:multiLevelType w:val="multilevel"/>
    <w:tmpl w:val="D222D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39312D"/>
    <w:multiLevelType w:val="multilevel"/>
    <w:tmpl w:val="92C05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E83A55"/>
    <w:multiLevelType w:val="multilevel"/>
    <w:tmpl w:val="FA74F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2945E4"/>
    <w:multiLevelType w:val="multilevel"/>
    <w:tmpl w:val="D90A1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4276C9"/>
    <w:multiLevelType w:val="multilevel"/>
    <w:tmpl w:val="7B26C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675E49"/>
    <w:multiLevelType w:val="multilevel"/>
    <w:tmpl w:val="A9721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E63497"/>
    <w:multiLevelType w:val="multilevel"/>
    <w:tmpl w:val="80C2F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CD0FD0"/>
    <w:multiLevelType w:val="multilevel"/>
    <w:tmpl w:val="B8D68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4"/>
  </w:num>
  <w:num w:numId="3">
    <w:abstractNumId w:val="17"/>
  </w:num>
  <w:num w:numId="4">
    <w:abstractNumId w:val="29"/>
  </w:num>
  <w:num w:numId="5">
    <w:abstractNumId w:val="11"/>
  </w:num>
  <w:num w:numId="6">
    <w:abstractNumId w:val="31"/>
  </w:num>
  <w:num w:numId="7">
    <w:abstractNumId w:val="33"/>
  </w:num>
  <w:num w:numId="8">
    <w:abstractNumId w:val="8"/>
  </w:num>
  <w:num w:numId="9">
    <w:abstractNumId w:val="18"/>
  </w:num>
  <w:num w:numId="10">
    <w:abstractNumId w:val="30"/>
  </w:num>
  <w:num w:numId="11">
    <w:abstractNumId w:val="26"/>
  </w:num>
  <w:num w:numId="12">
    <w:abstractNumId w:val="4"/>
  </w:num>
  <w:num w:numId="13">
    <w:abstractNumId w:val="25"/>
  </w:num>
  <w:num w:numId="14">
    <w:abstractNumId w:val="28"/>
  </w:num>
  <w:num w:numId="15">
    <w:abstractNumId w:val="22"/>
  </w:num>
  <w:num w:numId="16">
    <w:abstractNumId w:val="27"/>
  </w:num>
  <w:num w:numId="17">
    <w:abstractNumId w:val="14"/>
  </w:num>
  <w:num w:numId="18">
    <w:abstractNumId w:val="10"/>
  </w:num>
  <w:num w:numId="19">
    <w:abstractNumId w:val="12"/>
  </w:num>
  <w:num w:numId="20">
    <w:abstractNumId w:val="2"/>
  </w:num>
  <w:num w:numId="21">
    <w:abstractNumId w:val="6"/>
  </w:num>
  <w:num w:numId="22">
    <w:abstractNumId w:val="5"/>
  </w:num>
  <w:num w:numId="23">
    <w:abstractNumId w:val="9"/>
  </w:num>
  <w:num w:numId="24">
    <w:abstractNumId w:val="3"/>
  </w:num>
  <w:num w:numId="25">
    <w:abstractNumId w:val="16"/>
  </w:num>
  <w:num w:numId="26">
    <w:abstractNumId w:val="1"/>
  </w:num>
  <w:num w:numId="27">
    <w:abstractNumId w:val="0"/>
  </w:num>
  <w:num w:numId="28">
    <w:abstractNumId w:val="19"/>
  </w:num>
  <w:num w:numId="29">
    <w:abstractNumId w:val="32"/>
  </w:num>
  <w:num w:numId="30">
    <w:abstractNumId w:val="13"/>
  </w:num>
  <w:num w:numId="31">
    <w:abstractNumId w:val="20"/>
  </w:num>
  <w:num w:numId="32">
    <w:abstractNumId w:val="15"/>
  </w:num>
  <w:num w:numId="33">
    <w:abstractNumId w:val="23"/>
  </w:num>
  <w:num w:numId="3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34CA"/>
    <w:rsid w:val="000169FB"/>
    <w:rsid w:val="00016DDA"/>
    <w:rsid w:val="00017917"/>
    <w:rsid w:val="00020742"/>
    <w:rsid w:val="000302A1"/>
    <w:rsid w:val="00030A51"/>
    <w:rsid w:val="00032555"/>
    <w:rsid w:val="000357DF"/>
    <w:rsid w:val="00036871"/>
    <w:rsid w:val="000408E6"/>
    <w:rsid w:val="000417B8"/>
    <w:rsid w:val="00043948"/>
    <w:rsid w:val="00045FFD"/>
    <w:rsid w:val="00051F9F"/>
    <w:rsid w:val="00063D98"/>
    <w:rsid w:val="00064A18"/>
    <w:rsid w:val="00066348"/>
    <w:rsid w:val="00071D9B"/>
    <w:rsid w:val="00074FEE"/>
    <w:rsid w:val="0007679B"/>
    <w:rsid w:val="00080B21"/>
    <w:rsid w:val="000846F8"/>
    <w:rsid w:val="00090005"/>
    <w:rsid w:val="00092E4D"/>
    <w:rsid w:val="000B3699"/>
    <w:rsid w:val="000B3D38"/>
    <w:rsid w:val="000B51F2"/>
    <w:rsid w:val="000B7548"/>
    <w:rsid w:val="000C0F81"/>
    <w:rsid w:val="000C15C8"/>
    <w:rsid w:val="000C71FA"/>
    <w:rsid w:val="000C7E43"/>
    <w:rsid w:val="000D3BB9"/>
    <w:rsid w:val="000D5417"/>
    <w:rsid w:val="000D657A"/>
    <w:rsid w:val="000E231E"/>
    <w:rsid w:val="000E34D1"/>
    <w:rsid w:val="000F00E2"/>
    <w:rsid w:val="000F2C3D"/>
    <w:rsid w:val="00100A79"/>
    <w:rsid w:val="00103DF0"/>
    <w:rsid w:val="00105D78"/>
    <w:rsid w:val="00106A68"/>
    <w:rsid w:val="0011081E"/>
    <w:rsid w:val="00115997"/>
    <w:rsid w:val="00122592"/>
    <w:rsid w:val="0012441F"/>
    <w:rsid w:val="00126525"/>
    <w:rsid w:val="00126A31"/>
    <w:rsid w:val="0013655F"/>
    <w:rsid w:val="00140371"/>
    <w:rsid w:val="001433AF"/>
    <w:rsid w:val="0014711A"/>
    <w:rsid w:val="00155602"/>
    <w:rsid w:val="00155840"/>
    <w:rsid w:val="00164DCF"/>
    <w:rsid w:val="001705EF"/>
    <w:rsid w:val="00175BDC"/>
    <w:rsid w:val="00183103"/>
    <w:rsid w:val="00183F6A"/>
    <w:rsid w:val="0019253A"/>
    <w:rsid w:val="00196F98"/>
    <w:rsid w:val="001A2551"/>
    <w:rsid w:val="001A381F"/>
    <w:rsid w:val="001A3CF6"/>
    <w:rsid w:val="001A3EF9"/>
    <w:rsid w:val="001A68E7"/>
    <w:rsid w:val="001A6CDF"/>
    <w:rsid w:val="001B5FD8"/>
    <w:rsid w:val="001B7E66"/>
    <w:rsid w:val="001C1629"/>
    <w:rsid w:val="001C2321"/>
    <w:rsid w:val="001C393E"/>
    <w:rsid w:val="001C4F78"/>
    <w:rsid w:val="001C50DA"/>
    <w:rsid w:val="001F22DC"/>
    <w:rsid w:val="001F7D23"/>
    <w:rsid w:val="00203C71"/>
    <w:rsid w:val="00207775"/>
    <w:rsid w:val="00211B10"/>
    <w:rsid w:val="00211C25"/>
    <w:rsid w:val="00212CC1"/>
    <w:rsid w:val="00212DB7"/>
    <w:rsid w:val="00214D65"/>
    <w:rsid w:val="00222F6D"/>
    <w:rsid w:val="00224381"/>
    <w:rsid w:val="002266B6"/>
    <w:rsid w:val="00227405"/>
    <w:rsid w:val="002275A1"/>
    <w:rsid w:val="00227FAD"/>
    <w:rsid w:val="00231EA2"/>
    <w:rsid w:val="0023489B"/>
    <w:rsid w:val="00237675"/>
    <w:rsid w:val="0023769C"/>
    <w:rsid w:val="002410D8"/>
    <w:rsid w:val="0024272A"/>
    <w:rsid w:val="00246198"/>
    <w:rsid w:val="00250006"/>
    <w:rsid w:val="00251097"/>
    <w:rsid w:val="00253030"/>
    <w:rsid w:val="00256AB1"/>
    <w:rsid w:val="002615D5"/>
    <w:rsid w:val="00261748"/>
    <w:rsid w:val="00262513"/>
    <w:rsid w:val="00264F0F"/>
    <w:rsid w:val="00270A34"/>
    <w:rsid w:val="00274BB0"/>
    <w:rsid w:val="00274CE3"/>
    <w:rsid w:val="002769C6"/>
    <w:rsid w:val="00281235"/>
    <w:rsid w:val="002833C2"/>
    <w:rsid w:val="0028685E"/>
    <w:rsid w:val="002A003E"/>
    <w:rsid w:val="002A0E82"/>
    <w:rsid w:val="002B0120"/>
    <w:rsid w:val="002B5076"/>
    <w:rsid w:val="002C587F"/>
    <w:rsid w:val="002D3BEC"/>
    <w:rsid w:val="002D68C9"/>
    <w:rsid w:val="002E0430"/>
    <w:rsid w:val="002E0D48"/>
    <w:rsid w:val="002E4792"/>
    <w:rsid w:val="002E74AE"/>
    <w:rsid w:val="002F69B3"/>
    <w:rsid w:val="00300A63"/>
    <w:rsid w:val="0030164F"/>
    <w:rsid w:val="00302B9C"/>
    <w:rsid w:val="00310906"/>
    <w:rsid w:val="00314EA8"/>
    <w:rsid w:val="003217E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2E3D"/>
    <w:rsid w:val="00362E66"/>
    <w:rsid w:val="00370C2C"/>
    <w:rsid w:val="00373BA9"/>
    <w:rsid w:val="00373C91"/>
    <w:rsid w:val="00380BF0"/>
    <w:rsid w:val="00381CD9"/>
    <w:rsid w:val="00384FF6"/>
    <w:rsid w:val="00386833"/>
    <w:rsid w:val="003915ED"/>
    <w:rsid w:val="00395EF9"/>
    <w:rsid w:val="003978DA"/>
    <w:rsid w:val="003A71CB"/>
    <w:rsid w:val="003A7259"/>
    <w:rsid w:val="003B38A8"/>
    <w:rsid w:val="003B767B"/>
    <w:rsid w:val="003C0979"/>
    <w:rsid w:val="003D0FED"/>
    <w:rsid w:val="003D2988"/>
    <w:rsid w:val="003D661B"/>
    <w:rsid w:val="003D7520"/>
    <w:rsid w:val="003E1286"/>
    <w:rsid w:val="003E26E1"/>
    <w:rsid w:val="003F0CF0"/>
    <w:rsid w:val="003F3569"/>
    <w:rsid w:val="003F4739"/>
    <w:rsid w:val="00404931"/>
    <w:rsid w:val="0041047D"/>
    <w:rsid w:val="00411FB3"/>
    <w:rsid w:val="004134DF"/>
    <w:rsid w:val="00420B20"/>
    <w:rsid w:val="00427F4A"/>
    <w:rsid w:val="00434E18"/>
    <w:rsid w:val="004402D6"/>
    <w:rsid w:val="00443484"/>
    <w:rsid w:val="0044498D"/>
    <w:rsid w:val="00444B6A"/>
    <w:rsid w:val="00446027"/>
    <w:rsid w:val="00446908"/>
    <w:rsid w:val="00447C06"/>
    <w:rsid w:val="0045426D"/>
    <w:rsid w:val="00456195"/>
    <w:rsid w:val="00461E7F"/>
    <w:rsid w:val="00462222"/>
    <w:rsid w:val="00467928"/>
    <w:rsid w:val="00470064"/>
    <w:rsid w:val="00473004"/>
    <w:rsid w:val="00474D6B"/>
    <w:rsid w:val="0048019D"/>
    <w:rsid w:val="004805A7"/>
    <w:rsid w:val="00483BE6"/>
    <w:rsid w:val="00483EC1"/>
    <w:rsid w:val="0048471B"/>
    <w:rsid w:val="0048749F"/>
    <w:rsid w:val="00494C7C"/>
    <w:rsid w:val="00497697"/>
    <w:rsid w:val="00497D15"/>
    <w:rsid w:val="004A2292"/>
    <w:rsid w:val="004A4BAA"/>
    <w:rsid w:val="004A5A72"/>
    <w:rsid w:val="004A7666"/>
    <w:rsid w:val="004B1261"/>
    <w:rsid w:val="004B2CCC"/>
    <w:rsid w:val="004B3D51"/>
    <w:rsid w:val="004B6C84"/>
    <w:rsid w:val="004C3F30"/>
    <w:rsid w:val="004C43DC"/>
    <w:rsid w:val="004C67BA"/>
    <w:rsid w:val="004D23CC"/>
    <w:rsid w:val="004D496E"/>
    <w:rsid w:val="004D6B3F"/>
    <w:rsid w:val="004D7AAD"/>
    <w:rsid w:val="004E05D6"/>
    <w:rsid w:val="004E2A04"/>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579E"/>
    <w:rsid w:val="0051792B"/>
    <w:rsid w:val="005179CE"/>
    <w:rsid w:val="00522C24"/>
    <w:rsid w:val="0052398E"/>
    <w:rsid w:val="00524E5B"/>
    <w:rsid w:val="00524FD9"/>
    <w:rsid w:val="00531286"/>
    <w:rsid w:val="00536E31"/>
    <w:rsid w:val="005419D5"/>
    <w:rsid w:val="0054528E"/>
    <w:rsid w:val="00556928"/>
    <w:rsid w:val="005638C2"/>
    <w:rsid w:val="00564F94"/>
    <w:rsid w:val="005658B2"/>
    <w:rsid w:val="00567CE3"/>
    <w:rsid w:val="00567F65"/>
    <w:rsid w:val="00574911"/>
    <w:rsid w:val="00575715"/>
    <w:rsid w:val="00575CA9"/>
    <w:rsid w:val="00576E53"/>
    <w:rsid w:val="00577406"/>
    <w:rsid w:val="005806DE"/>
    <w:rsid w:val="005813E0"/>
    <w:rsid w:val="00582030"/>
    <w:rsid w:val="00583DE3"/>
    <w:rsid w:val="00592579"/>
    <w:rsid w:val="00595607"/>
    <w:rsid w:val="005A1269"/>
    <w:rsid w:val="005A69D4"/>
    <w:rsid w:val="005A7687"/>
    <w:rsid w:val="005B7090"/>
    <w:rsid w:val="005C28BB"/>
    <w:rsid w:val="005C6BF4"/>
    <w:rsid w:val="005D027A"/>
    <w:rsid w:val="005D3F48"/>
    <w:rsid w:val="005D6EAA"/>
    <w:rsid w:val="005E1B11"/>
    <w:rsid w:val="005F2108"/>
    <w:rsid w:val="005F4689"/>
    <w:rsid w:val="00600275"/>
    <w:rsid w:val="006109B2"/>
    <w:rsid w:val="00616764"/>
    <w:rsid w:val="006205CB"/>
    <w:rsid w:val="006217E5"/>
    <w:rsid w:val="00624C12"/>
    <w:rsid w:val="00625D9C"/>
    <w:rsid w:val="00625EED"/>
    <w:rsid w:val="00626E73"/>
    <w:rsid w:val="006320ED"/>
    <w:rsid w:val="00635717"/>
    <w:rsid w:val="0064057B"/>
    <w:rsid w:val="0064200A"/>
    <w:rsid w:val="00642429"/>
    <w:rsid w:val="00650242"/>
    <w:rsid w:val="00652429"/>
    <w:rsid w:val="00654A9E"/>
    <w:rsid w:val="00662FCF"/>
    <w:rsid w:val="00665C7A"/>
    <w:rsid w:val="00667345"/>
    <w:rsid w:val="00670058"/>
    <w:rsid w:val="00671E00"/>
    <w:rsid w:val="00675E77"/>
    <w:rsid w:val="006908D7"/>
    <w:rsid w:val="00692666"/>
    <w:rsid w:val="00692FD0"/>
    <w:rsid w:val="006A00C0"/>
    <w:rsid w:val="006A17D5"/>
    <w:rsid w:val="006A7470"/>
    <w:rsid w:val="006A7E79"/>
    <w:rsid w:val="006B1497"/>
    <w:rsid w:val="006B34AD"/>
    <w:rsid w:val="006C069D"/>
    <w:rsid w:val="006C48F9"/>
    <w:rsid w:val="006C6659"/>
    <w:rsid w:val="006D3909"/>
    <w:rsid w:val="006D4BE2"/>
    <w:rsid w:val="006D63C9"/>
    <w:rsid w:val="006D6687"/>
    <w:rsid w:val="006D7F21"/>
    <w:rsid w:val="006E0D71"/>
    <w:rsid w:val="006E2B39"/>
    <w:rsid w:val="006E52E4"/>
    <w:rsid w:val="006E59C1"/>
    <w:rsid w:val="006F5535"/>
    <w:rsid w:val="006F5983"/>
    <w:rsid w:val="006F6BB7"/>
    <w:rsid w:val="006F7E3F"/>
    <w:rsid w:val="00701C26"/>
    <w:rsid w:val="00704577"/>
    <w:rsid w:val="00704C85"/>
    <w:rsid w:val="00712285"/>
    <w:rsid w:val="00712971"/>
    <w:rsid w:val="007172FB"/>
    <w:rsid w:val="00717423"/>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60B5"/>
    <w:rsid w:val="0075083A"/>
    <w:rsid w:val="00750D29"/>
    <w:rsid w:val="007529BD"/>
    <w:rsid w:val="00760612"/>
    <w:rsid w:val="00765AD7"/>
    <w:rsid w:val="007719C4"/>
    <w:rsid w:val="00772A5B"/>
    <w:rsid w:val="00772D7C"/>
    <w:rsid w:val="00776CDA"/>
    <w:rsid w:val="00783D19"/>
    <w:rsid w:val="007857D0"/>
    <w:rsid w:val="00785C19"/>
    <w:rsid w:val="0078740D"/>
    <w:rsid w:val="00793EF0"/>
    <w:rsid w:val="00797839"/>
    <w:rsid w:val="007A187F"/>
    <w:rsid w:val="007A1A62"/>
    <w:rsid w:val="007A5C8F"/>
    <w:rsid w:val="007A6972"/>
    <w:rsid w:val="007A6E9F"/>
    <w:rsid w:val="007B53FE"/>
    <w:rsid w:val="007B67C2"/>
    <w:rsid w:val="007C0CA6"/>
    <w:rsid w:val="007C5B2F"/>
    <w:rsid w:val="007C5CDF"/>
    <w:rsid w:val="007C6F1B"/>
    <w:rsid w:val="007D40E8"/>
    <w:rsid w:val="007D4593"/>
    <w:rsid w:val="007D55CA"/>
    <w:rsid w:val="007D7FAE"/>
    <w:rsid w:val="007E5345"/>
    <w:rsid w:val="007F3FD3"/>
    <w:rsid w:val="00801A4F"/>
    <w:rsid w:val="00801B79"/>
    <w:rsid w:val="00803179"/>
    <w:rsid w:val="00807CFF"/>
    <w:rsid w:val="00807D13"/>
    <w:rsid w:val="00810B1A"/>
    <w:rsid w:val="008156E3"/>
    <w:rsid w:val="0082067E"/>
    <w:rsid w:val="00822BBE"/>
    <w:rsid w:val="00823063"/>
    <w:rsid w:val="00827605"/>
    <w:rsid w:val="00833028"/>
    <w:rsid w:val="00834A97"/>
    <w:rsid w:val="00837CA4"/>
    <w:rsid w:val="00841D89"/>
    <w:rsid w:val="00842BDD"/>
    <w:rsid w:val="00844947"/>
    <w:rsid w:val="00845B8D"/>
    <w:rsid w:val="008509B5"/>
    <w:rsid w:val="00853939"/>
    <w:rsid w:val="00857662"/>
    <w:rsid w:val="00857766"/>
    <w:rsid w:val="00857EF2"/>
    <w:rsid w:val="00863813"/>
    <w:rsid w:val="008643F3"/>
    <w:rsid w:val="00864462"/>
    <w:rsid w:val="00864E1A"/>
    <w:rsid w:val="00866C3B"/>
    <w:rsid w:val="00867777"/>
    <w:rsid w:val="00871118"/>
    <w:rsid w:val="008728AC"/>
    <w:rsid w:val="00877416"/>
    <w:rsid w:val="0088120E"/>
    <w:rsid w:val="0088469D"/>
    <w:rsid w:val="00884CD3"/>
    <w:rsid w:val="00885231"/>
    <w:rsid w:val="008878AD"/>
    <w:rsid w:val="00887A3F"/>
    <w:rsid w:val="00896E3B"/>
    <w:rsid w:val="008A176F"/>
    <w:rsid w:val="008A59D5"/>
    <w:rsid w:val="008B03A8"/>
    <w:rsid w:val="008B04EB"/>
    <w:rsid w:val="008B0B55"/>
    <w:rsid w:val="008B5EEB"/>
    <w:rsid w:val="008B6152"/>
    <w:rsid w:val="008C0CCA"/>
    <w:rsid w:val="008C3588"/>
    <w:rsid w:val="008C65F0"/>
    <w:rsid w:val="008D1162"/>
    <w:rsid w:val="008D44DE"/>
    <w:rsid w:val="008D54C0"/>
    <w:rsid w:val="008E0930"/>
    <w:rsid w:val="008E1CE6"/>
    <w:rsid w:val="008E5EAF"/>
    <w:rsid w:val="008E7531"/>
    <w:rsid w:val="008F3F23"/>
    <w:rsid w:val="008F6349"/>
    <w:rsid w:val="009163F0"/>
    <w:rsid w:val="0091689E"/>
    <w:rsid w:val="0091709C"/>
    <w:rsid w:val="009237C6"/>
    <w:rsid w:val="00923F64"/>
    <w:rsid w:val="00927675"/>
    <w:rsid w:val="0093219C"/>
    <w:rsid w:val="00933D0B"/>
    <w:rsid w:val="0093438B"/>
    <w:rsid w:val="00935B08"/>
    <w:rsid w:val="00943274"/>
    <w:rsid w:val="00957CDE"/>
    <w:rsid w:val="00965A1F"/>
    <w:rsid w:val="0096725A"/>
    <w:rsid w:val="0097128F"/>
    <w:rsid w:val="0097295B"/>
    <w:rsid w:val="00974FAF"/>
    <w:rsid w:val="00975A49"/>
    <w:rsid w:val="00983B1F"/>
    <w:rsid w:val="00992BA8"/>
    <w:rsid w:val="009941AD"/>
    <w:rsid w:val="009A090A"/>
    <w:rsid w:val="009B048B"/>
    <w:rsid w:val="009B3E09"/>
    <w:rsid w:val="009B44D7"/>
    <w:rsid w:val="009B4817"/>
    <w:rsid w:val="009B611B"/>
    <w:rsid w:val="009C3D71"/>
    <w:rsid w:val="009C503F"/>
    <w:rsid w:val="009C5F58"/>
    <w:rsid w:val="009D16A5"/>
    <w:rsid w:val="009D2166"/>
    <w:rsid w:val="009D315C"/>
    <w:rsid w:val="009D4898"/>
    <w:rsid w:val="009D639B"/>
    <w:rsid w:val="009D7CC7"/>
    <w:rsid w:val="009E01EE"/>
    <w:rsid w:val="009E4DED"/>
    <w:rsid w:val="009F129C"/>
    <w:rsid w:val="009F23DD"/>
    <w:rsid w:val="009F30B4"/>
    <w:rsid w:val="009F3786"/>
    <w:rsid w:val="009F43D7"/>
    <w:rsid w:val="009F726F"/>
    <w:rsid w:val="00A1018E"/>
    <w:rsid w:val="00A1195C"/>
    <w:rsid w:val="00A13C29"/>
    <w:rsid w:val="00A16B1C"/>
    <w:rsid w:val="00A22A06"/>
    <w:rsid w:val="00A323D3"/>
    <w:rsid w:val="00A3763B"/>
    <w:rsid w:val="00A40E12"/>
    <w:rsid w:val="00A45FB2"/>
    <w:rsid w:val="00A45FF2"/>
    <w:rsid w:val="00A473B9"/>
    <w:rsid w:val="00A57FC6"/>
    <w:rsid w:val="00A57FF1"/>
    <w:rsid w:val="00A60CC5"/>
    <w:rsid w:val="00A64DC0"/>
    <w:rsid w:val="00A7034C"/>
    <w:rsid w:val="00A73B48"/>
    <w:rsid w:val="00A73C6C"/>
    <w:rsid w:val="00A77078"/>
    <w:rsid w:val="00A77609"/>
    <w:rsid w:val="00A80131"/>
    <w:rsid w:val="00A90B56"/>
    <w:rsid w:val="00A961EC"/>
    <w:rsid w:val="00AA2C37"/>
    <w:rsid w:val="00AA41BD"/>
    <w:rsid w:val="00AA689E"/>
    <w:rsid w:val="00AB2532"/>
    <w:rsid w:val="00AC1F90"/>
    <w:rsid w:val="00AD05B4"/>
    <w:rsid w:val="00AD3C21"/>
    <w:rsid w:val="00AD5493"/>
    <w:rsid w:val="00AE19D6"/>
    <w:rsid w:val="00AE379E"/>
    <w:rsid w:val="00AF24CE"/>
    <w:rsid w:val="00B0153F"/>
    <w:rsid w:val="00B02604"/>
    <w:rsid w:val="00B03719"/>
    <w:rsid w:val="00B0606B"/>
    <w:rsid w:val="00B10465"/>
    <w:rsid w:val="00B12EF2"/>
    <w:rsid w:val="00B137FC"/>
    <w:rsid w:val="00B13931"/>
    <w:rsid w:val="00B14EC4"/>
    <w:rsid w:val="00B206CA"/>
    <w:rsid w:val="00B21861"/>
    <w:rsid w:val="00B21DB5"/>
    <w:rsid w:val="00B31857"/>
    <w:rsid w:val="00B32BB8"/>
    <w:rsid w:val="00B365AF"/>
    <w:rsid w:val="00B41D72"/>
    <w:rsid w:val="00B435E0"/>
    <w:rsid w:val="00B43D54"/>
    <w:rsid w:val="00B460C4"/>
    <w:rsid w:val="00B46A61"/>
    <w:rsid w:val="00B53AF5"/>
    <w:rsid w:val="00B605A9"/>
    <w:rsid w:val="00B632BF"/>
    <w:rsid w:val="00B64136"/>
    <w:rsid w:val="00B665E2"/>
    <w:rsid w:val="00B70273"/>
    <w:rsid w:val="00B71960"/>
    <w:rsid w:val="00B74092"/>
    <w:rsid w:val="00B772FA"/>
    <w:rsid w:val="00B8015E"/>
    <w:rsid w:val="00B832DD"/>
    <w:rsid w:val="00B874C5"/>
    <w:rsid w:val="00B901EF"/>
    <w:rsid w:val="00B946B8"/>
    <w:rsid w:val="00BA4802"/>
    <w:rsid w:val="00BB08F2"/>
    <w:rsid w:val="00BB3C5C"/>
    <w:rsid w:val="00BB419B"/>
    <w:rsid w:val="00BB49B0"/>
    <w:rsid w:val="00BC28AA"/>
    <w:rsid w:val="00BC7C31"/>
    <w:rsid w:val="00BD0866"/>
    <w:rsid w:val="00BD1C1F"/>
    <w:rsid w:val="00BE3031"/>
    <w:rsid w:val="00BE326F"/>
    <w:rsid w:val="00BE7571"/>
    <w:rsid w:val="00BF2678"/>
    <w:rsid w:val="00BF3D4D"/>
    <w:rsid w:val="00BF6537"/>
    <w:rsid w:val="00BF71DD"/>
    <w:rsid w:val="00C039D9"/>
    <w:rsid w:val="00C068F8"/>
    <w:rsid w:val="00C106DF"/>
    <w:rsid w:val="00C10A31"/>
    <w:rsid w:val="00C11D62"/>
    <w:rsid w:val="00C1330F"/>
    <w:rsid w:val="00C150EE"/>
    <w:rsid w:val="00C15203"/>
    <w:rsid w:val="00C2079B"/>
    <w:rsid w:val="00C36075"/>
    <w:rsid w:val="00C37A65"/>
    <w:rsid w:val="00C64E61"/>
    <w:rsid w:val="00C659F0"/>
    <w:rsid w:val="00C66690"/>
    <w:rsid w:val="00C76435"/>
    <w:rsid w:val="00C80C0A"/>
    <w:rsid w:val="00C81887"/>
    <w:rsid w:val="00C83D5B"/>
    <w:rsid w:val="00C83EE5"/>
    <w:rsid w:val="00C84330"/>
    <w:rsid w:val="00C87FF0"/>
    <w:rsid w:val="00C93101"/>
    <w:rsid w:val="00C933DE"/>
    <w:rsid w:val="00CA1520"/>
    <w:rsid w:val="00CA1A32"/>
    <w:rsid w:val="00CA317C"/>
    <w:rsid w:val="00CA614B"/>
    <w:rsid w:val="00CA7CA6"/>
    <w:rsid w:val="00CB160B"/>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1571"/>
    <w:rsid w:val="00D220D5"/>
    <w:rsid w:val="00D24E8A"/>
    <w:rsid w:val="00D26F85"/>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704FE"/>
    <w:rsid w:val="00D71080"/>
    <w:rsid w:val="00D763A3"/>
    <w:rsid w:val="00D77C9A"/>
    <w:rsid w:val="00D82BC7"/>
    <w:rsid w:val="00D836D2"/>
    <w:rsid w:val="00D85A52"/>
    <w:rsid w:val="00D85AB5"/>
    <w:rsid w:val="00D85E03"/>
    <w:rsid w:val="00D861B1"/>
    <w:rsid w:val="00D879CB"/>
    <w:rsid w:val="00D916B4"/>
    <w:rsid w:val="00D93574"/>
    <w:rsid w:val="00D94736"/>
    <w:rsid w:val="00DA398B"/>
    <w:rsid w:val="00DA6D62"/>
    <w:rsid w:val="00DA76C9"/>
    <w:rsid w:val="00DC657A"/>
    <w:rsid w:val="00DD3306"/>
    <w:rsid w:val="00DD7673"/>
    <w:rsid w:val="00DD7F20"/>
    <w:rsid w:val="00DE075E"/>
    <w:rsid w:val="00DE1D53"/>
    <w:rsid w:val="00DE2B64"/>
    <w:rsid w:val="00DE4A0E"/>
    <w:rsid w:val="00DF44E9"/>
    <w:rsid w:val="00DF4F94"/>
    <w:rsid w:val="00E059E4"/>
    <w:rsid w:val="00E06911"/>
    <w:rsid w:val="00E07BE3"/>
    <w:rsid w:val="00E11335"/>
    <w:rsid w:val="00E11984"/>
    <w:rsid w:val="00E16285"/>
    <w:rsid w:val="00E20C89"/>
    <w:rsid w:val="00E26F06"/>
    <w:rsid w:val="00E30187"/>
    <w:rsid w:val="00E3697E"/>
    <w:rsid w:val="00E414FC"/>
    <w:rsid w:val="00E42E61"/>
    <w:rsid w:val="00E515F2"/>
    <w:rsid w:val="00E52880"/>
    <w:rsid w:val="00E60511"/>
    <w:rsid w:val="00E66840"/>
    <w:rsid w:val="00E67A09"/>
    <w:rsid w:val="00E705B3"/>
    <w:rsid w:val="00E713FF"/>
    <w:rsid w:val="00E717CF"/>
    <w:rsid w:val="00E73BC2"/>
    <w:rsid w:val="00E74BDC"/>
    <w:rsid w:val="00E80B86"/>
    <w:rsid w:val="00E80BD1"/>
    <w:rsid w:val="00E8103B"/>
    <w:rsid w:val="00E81B9B"/>
    <w:rsid w:val="00E81E71"/>
    <w:rsid w:val="00E85016"/>
    <w:rsid w:val="00E85256"/>
    <w:rsid w:val="00E87774"/>
    <w:rsid w:val="00E9146A"/>
    <w:rsid w:val="00E922B5"/>
    <w:rsid w:val="00E927E2"/>
    <w:rsid w:val="00E92C08"/>
    <w:rsid w:val="00E94FF2"/>
    <w:rsid w:val="00E95139"/>
    <w:rsid w:val="00EA0B03"/>
    <w:rsid w:val="00EA1520"/>
    <w:rsid w:val="00EA4267"/>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E2A"/>
    <w:rsid w:val="00F04D74"/>
    <w:rsid w:val="00F06876"/>
    <w:rsid w:val="00F07EFC"/>
    <w:rsid w:val="00F14B85"/>
    <w:rsid w:val="00F20E70"/>
    <w:rsid w:val="00F24468"/>
    <w:rsid w:val="00F265CE"/>
    <w:rsid w:val="00F26616"/>
    <w:rsid w:val="00F26D29"/>
    <w:rsid w:val="00F33663"/>
    <w:rsid w:val="00F43CE0"/>
    <w:rsid w:val="00F510CC"/>
    <w:rsid w:val="00F51BA3"/>
    <w:rsid w:val="00F56FA7"/>
    <w:rsid w:val="00F6561A"/>
    <w:rsid w:val="00F725F7"/>
    <w:rsid w:val="00F72D01"/>
    <w:rsid w:val="00F8031C"/>
    <w:rsid w:val="00F8209A"/>
    <w:rsid w:val="00FA0041"/>
    <w:rsid w:val="00FA52CF"/>
    <w:rsid w:val="00FA61B8"/>
    <w:rsid w:val="00FA7614"/>
    <w:rsid w:val="00FB2D6E"/>
    <w:rsid w:val="00FB6577"/>
    <w:rsid w:val="00FC1001"/>
    <w:rsid w:val="00FC1B0E"/>
    <w:rsid w:val="00FC6818"/>
    <w:rsid w:val="00FD18F8"/>
    <w:rsid w:val="00FD6126"/>
    <w:rsid w:val="00FD78F6"/>
    <w:rsid w:val="00FE0000"/>
    <w:rsid w:val="00FE00C7"/>
    <w:rsid w:val="00FE361F"/>
    <w:rsid w:val="00FE7F1B"/>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3/29/pdfs/BOE-A-2022-4957.pdf" TargetMode="External"/><Relationship Id="rId18" Type="http://schemas.openxmlformats.org/officeDocument/2006/relationships/hyperlink" Target="https://www.boe.es/diario_boe/txt.php?id=BOE-A-2022-5016" TargetMode="External"/><Relationship Id="rId26" Type="http://schemas.openxmlformats.org/officeDocument/2006/relationships/hyperlink" Target="https://www.boe.es/diario_boe/txt.php?id=BOE-A-2022-5064" TargetMode="External"/><Relationship Id="rId39" Type="http://schemas.openxmlformats.org/officeDocument/2006/relationships/header" Target="header1.xml"/><Relationship Id="rId21" Type="http://schemas.openxmlformats.org/officeDocument/2006/relationships/hyperlink" Target="https://www.boe.es/boe/dias/2022/03/30/pdfs/BOE-A-2022-5049.pdf" TargetMode="External"/><Relationship Id="rId34" Type="http://schemas.openxmlformats.org/officeDocument/2006/relationships/hyperlink" Target="https://www.boe.es/diario_boe/txt.php?id=BOE-A-2022-5141" TargetMode="External"/><Relationship Id="rId42" Type="http://schemas.openxmlformats.org/officeDocument/2006/relationships/theme" Target="theme/theme1.xml"/><Relationship Id="rId7" Type="http://schemas.openxmlformats.org/officeDocument/2006/relationships/hyperlink" Target="https://www.boe.es/boe/dias/2022/03/28/pdfs/BOE-A-2022-4864.pdf" TargetMode="External"/><Relationship Id="rId2" Type="http://schemas.openxmlformats.org/officeDocument/2006/relationships/styles" Target="styles.xml"/><Relationship Id="rId16" Type="http://schemas.openxmlformats.org/officeDocument/2006/relationships/hyperlink" Target="https://www.boe.es/diario_boe/txt.php?id=BOE-A-2022-4972" TargetMode="External"/><Relationship Id="rId20" Type="http://schemas.openxmlformats.org/officeDocument/2006/relationships/hyperlink" Target="https://www.boe.es/diario_boe/txt.php?id=BOE-A-2022-5017" TargetMode="External"/><Relationship Id="rId29" Type="http://schemas.openxmlformats.org/officeDocument/2006/relationships/hyperlink" Target="https://www.boe.es/boe/dias/2022/03/31/pdfs/BOE-A-2022-5085.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3/29/pdfs/BOE-A-2022-4928.pdf" TargetMode="External"/><Relationship Id="rId24" Type="http://schemas.openxmlformats.org/officeDocument/2006/relationships/hyperlink" Target="https://www.boe.es/diario_boe/txt.php?id=BOE-A-2022-5050" TargetMode="External"/><Relationship Id="rId32" Type="http://schemas.openxmlformats.org/officeDocument/2006/relationships/hyperlink" Target="https://www.boe.es/diario_boe/txt.php?id=BOE-A-2022-5086" TargetMode="External"/><Relationship Id="rId37" Type="http://schemas.openxmlformats.org/officeDocument/2006/relationships/hyperlink" Target="https://www.boe.es/boe/dias/2022/04/02/pdfs/BOE-A-2022-5288.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2/03/30/pdfs/BOE-A-2022-4972.pdf" TargetMode="External"/><Relationship Id="rId23" Type="http://schemas.openxmlformats.org/officeDocument/2006/relationships/hyperlink" Target="https://www.boe.es/boe/dias/2022/03/30/pdfs/BOE-A-2022-5050.pdf" TargetMode="External"/><Relationship Id="rId28" Type="http://schemas.openxmlformats.org/officeDocument/2006/relationships/hyperlink" Target="https://www.boe.es/diario_boe/txt.php?id=BOE-A-2022-5066" TargetMode="External"/><Relationship Id="rId36" Type="http://schemas.openxmlformats.org/officeDocument/2006/relationships/hyperlink" Target="https://www.boe.es/diario_boe/txt.php?id=BOE-A-2022-5268" TargetMode="External"/><Relationship Id="rId10" Type="http://schemas.openxmlformats.org/officeDocument/2006/relationships/hyperlink" Target="https://www.boe.es/diario_boe/txt.php?id=BOE-A-2022-4917" TargetMode="External"/><Relationship Id="rId19" Type="http://schemas.openxmlformats.org/officeDocument/2006/relationships/hyperlink" Target="https://www.boe.es/boe/dias/2022/03/30/pdfs/BOE-A-2022-5017.pdf" TargetMode="External"/><Relationship Id="rId31" Type="http://schemas.openxmlformats.org/officeDocument/2006/relationships/hyperlink" Target="https://www.boe.es/boe/dias/2022/03/31/pdfs/BOE-A-2022-5086.pdf" TargetMode="External"/><Relationship Id="rId4" Type="http://schemas.openxmlformats.org/officeDocument/2006/relationships/webSettings" Target="webSettings.xml"/><Relationship Id="rId9" Type="http://schemas.openxmlformats.org/officeDocument/2006/relationships/hyperlink" Target="https://www.boe.es/boe/dias/2022/03/29/pdfs/BOE-A-2022-4917.pdf" TargetMode="External"/><Relationship Id="rId14" Type="http://schemas.openxmlformats.org/officeDocument/2006/relationships/hyperlink" Target="https://www.boe.es/diario_boe/txt.php?id=BOE-A-2022-4957" TargetMode="External"/><Relationship Id="rId22" Type="http://schemas.openxmlformats.org/officeDocument/2006/relationships/hyperlink" Target="https://www.boe.es/diario_boe/txt.php?id=BOE-A-2022-5049" TargetMode="External"/><Relationship Id="rId27" Type="http://schemas.openxmlformats.org/officeDocument/2006/relationships/hyperlink" Target="https://www.boe.es/boe/dias/2022/03/31/pdfs/BOE-A-2022-5066.pdf" TargetMode="External"/><Relationship Id="rId30" Type="http://schemas.openxmlformats.org/officeDocument/2006/relationships/hyperlink" Target="https://www.boe.es/diario_boe/txt.php?id=BOE-A-2022-5085" TargetMode="External"/><Relationship Id="rId35" Type="http://schemas.openxmlformats.org/officeDocument/2006/relationships/hyperlink" Target="https://www.boe.es/boe/dias/2022/04/02/pdfs/BOE-A-2022-5268.pdf" TargetMode="External"/><Relationship Id="rId8" Type="http://schemas.openxmlformats.org/officeDocument/2006/relationships/hyperlink" Target="https://www.boe.es/diario_boe/txt.php?id=BOE-A-2022-4864" TargetMode="External"/><Relationship Id="rId3" Type="http://schemas.openxmlformats.org/officeDocument/2006/relationships/settings" Target="settings.xml"/><Relationship Id="rId12" Type="http://schemas.openxmlformats.org/officeDocument/2006/relationships/hyperlink" Target="https://www.boe.es/diario_boe/txt.php?id=BOE-A-2022-4928" TargetMode="External"/><Relationship Id="rId17" Type="http://schemas.openxmlformats.org/officeDocument/2006/relationships/hyperlink" Target="https://www.boe.es/boe/dias/2022/03/30/pdfs/BOE-A-2022-5016.pdf" TargetMode="External"/><Relationship Id="rId25" Type="http://schemas.openxmlformats.org/officeDocument/2006/relationships/hyperlink" Target="https://www.boe.es/boe/dias/2022/03/31/pdfs/BOE-A-2022-5064.pdf" TargetMode="External"/><Relationship Id="rId33" Type="http://schemas.openxmlformats.org/officeDocument/2006/relationships/hyperlink" Target="https://www.boe.es/boe/dias/2022/04/01/pdfs/BOE-A-2022-5141.pdf" TargetMode="External"/><Relationship Id="rId38" Type="http://schemas.openxmlformats.org/officeDocument/2006/relationships/hyperlink" Target="https://www.boe.es/diario_boe/txt.php?id=BOE-A-2022-528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1599</Words>
  <Characters>8795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2022-03-28T10:55:00Z</dcterms:created>
  <dcterms:modified xsi:type="dcterms:W3CDTF">2022-04-02T16:09:00Z</dcterms:modified>
</cp:coreProperties>
</file>