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Default="006F7E3F" w:rsidP="006F7E3F">
      <w:pPr>
        <w:jc w:val="both"/>
        <w:rPr>
          <w:rFonts w:ascii="Times New Roman" w:hAnsi="Times New Roman"/>
          <w:b/>
          <w:sz w:val="28"/>
          <w:szCs w:val="28"/>
          <w:lang w:val="es-ES"/>
        </w:rPr>
      </w:pPr>
    </w:p>
    <w:p w14:paraId="4CE12DA9" w14:textId="77777777" w:rsidR="003E26E1" w:rsidRDefault="003E26E1" w:rsidP="006F7E3F">
      <w:pPr>
        <w:jc w:val="both"/>
        <w:rPr>
          <w:rFonts w:ascii="Times New Roman" w:hAnsi="Times New Roman"/>
          <w:b/>
          <w:sz w:val="28"/>
          <w:szCs w:val="28"/>
          <w:lang w:val="es-ES"/>
        </w:rPr>
      </w:pPr>
    </w:p>
    <w:p w14:paraId="0BC23259" w14:textId="582FFA5F" w:rsidR="006F7E3F" w:rsidRPr="006D7F21" w:rsidRDefault="00A45FF2" w:rsidP="006F7E3F">
      <w:pPr>
        <w:jc w:val="both"/>
        <w:rPr>
          <w:rFonts w:ascii="Times New Roman" w:hAnsi="Times New Roman"/>
          <w:b/>
          <w:lang w:val="es-ES"/>
        </w:rPr>
      </w:pPr>
      <w:r w:rsidRPr="006D7F21">
        <w:rPr>
          <w:rFonts w:ascii="Times New Roman" w:hAnsi="Times New Roman"/>
          <w:b/>
          <w:lang w:val="es-ES"/>
        </w:rPr>
        <w:t>BOE DEL</w:t>
      </w:r>
      <w:r w:rsidR="00740050" w:rsidRPr="006D7F21">
        <w:rPr>
          <w:rFonts w:ascii="Times New Roman" w:hAnsi="Times New Roman"/>
          <w:b/>
          <w:lang w:val="es-ES"/>
        </w:rPr>
        <w:t xml:space="preserve"> </w:t>
      </w:r>
      <w:r w:rsidR="00C93101">
        <w:rPr>
          <w:rFonts w:ascii="Times New Roman" w:hAnsi="Times New Roman"/>
          <w:b/>
          <w:lang w:val="es-ES"/>
        </w:rPr>
        <w:t>21</w:t>
      </w:r>
      <w:r w:rsidR="004F5F0A">
        <w:rPr>
          <w:rFonts w:ascii="Times New Roman" w:hAnsi="Times New Roman"/>
          <w:b/>
          <w:lang w:val="es-ES"/>
        </w:rPr>
        <w:t xml:space="preserve"> </w:t>
      </w:r>
      <w:r w:rsidR="00871118">
        <w:rPr>
          <w:rFonts w:ascii="Times New Roman" w:hAnsi="Times New Roman"/>
          <w:b/>
          <w:lang w:val="es-ES"/>
        </w:rPr>
        <w:t xml:space="preserve">AL </w:t>
      </w:r>
      <w:r w:rsidR="004F5F0A">
        <w:rPr>
          <w:rFonts w:ascii="Times New Roman" w:hAnsi="Times New Roman"/>
          <w:b/>
          <w:lang w:val="es-ES"/>
        </w:rPr>
        <w:t>2</w:t>
      </w:r>
      <w:r w:rsidR="00C93101">
        <w:rPr>
          <w:rFonts w:ascii="Times New Roman" w:hAnsi="Times New Roman"/>
          <w:b/>
          <w:lang w:val="es-ES"/>
        </w:rPr>
        <w:t>7</w:t>
      </w:r>
      <w:r w:rsidR="00D532BA">
        <w:rPr>
          <w:rFonts w:ascii="Times New Roman" w:hAnsi="Times New Roman"/>
          <w:b/>
          <w:lang w:val="es-ES"/>
        </w:rPr>
        <w:t xml:space="preserve"> DE MARZO </w:t>
      </w:r>
      <w:r w:rsidR="006E0D71" w:rsidRPr="006D7F21">
        <w:rPr>
          <w:rFonts w:ascii="Times New Roman" w:hAnsi="Times New Roman"/>
          <w:b/>
          <w:lang w:val="es-ES"/>
        </w:rPr>
        <w:t xml:space="preserve">DE </w:t>
      </w:r>
      <w:r w:rsidR="00011E42" w:rsidRPr="006D7F21">
        <w:rPr>
          <w:rFonts w:ascii="Times New Roman" w:hAnsi="Times New Roman"/>
          <w:b/>
          <w:lang w:val="es-ES"/>
        </w:rPr>
        <w:t>202</w:t>
      </w:r>
      <w:r w:rsidR="004805A7">
        <w:rPr>
          <w:rFonts w:ascii="Times New Roman" w:hAnsi="Times New Roman"/>
          <w:b/>
          <w:lang w:val="es-ES"/>
        </w:rPr>
        <w:t>2</w:t>
      </w:r>
    </w:p>
    <w:p w14:paraId="723AC5B1" w14:textId="578D9BC2" w:rsidR="009D639B" w:rsidRPr="006D7F21" w:rsidRDefault="009D639B" w:rsidP="009D639B">
      <w:pPr>
        <w:jc w:val="both"/>
        <w:rPr>
          <w:rFonts w:ascii="Times New Roman" w:hAnsi="Times New Roman"/>
          <w:b/>
          <w:u w:val="single"/>
          <w:lang w:val="es-ES"/>
        </w:rPr>
      </w:pPr>
    </w:p>
    <w:p w14:paraId="0E837E1A" w14:textId="77777777" w:rsidR="00100A79" w:rsidRPr="006D7F21" w:rsidRDefault="00100A79" w:rsidP="00100A79">
      <w:pPr>
        <w:ind w:firstLine="708"/>
        <w:jc w:val="both"/>
        <w:rPr>
          <w:rFonts w:ascii="Times New Roman" w:hAnsi="Times New Roman"/>
          <w:b/>
          <w:u w:val="single"/>
          <w:lang w:val="es-ES"/>
        </w:rPr>
      </w:pPr>
    </w:p>
    <w:p w14:paraId="50048420" w14:textId="333D34A7" w:rsidR="00B03719" w:rsidRDefault="00871118" w:rsidP="00C93101">
      <w:pPr>
        <w:jc w:val="both"/>
        <w:rPr>
          <w:rFonts w:ascii="Times New Roman" w:hAnsi="Times New Roman"/>
          <w:b/>
          <w:u w:val="single"/>
          <w:lang w:val="es-ES"/>
        </w:rPr>
      </w:pPr>
      <w:r>
        <w:rPr>
          <w:rFonts w:ascii="Times New Roman" w:hAnsi="Times New Roman"/>
          <w:b/>
          <w:u w:val="single"/>
          <w:lang w:val="es-ES"/>
        </w:rPr>
        <w:t xml:space="preserve">LUNES </w:t>
      </w:r>
      <w:r w:rsidR="00C93101">
        <w:rPr>
          <w:rFonts w:ascii="Times New Roman" w:hAnsi="Times New Roman"/>
          <w:b/>
          <w:u w:val="single"/>
          <w:lang w:val="es-ES"/>
        </w:rPr>
        <w:t>2</w:t>
      </w:r>
      <w:r w:rsidR="004F5F0A">
        <w:rPr>
          <w:rFonts w:ascii="Times New Roman" w:hAnsi="Times New Roman"/>
          <w:b/>
          <w:u w:val="single"/>
          <w:lang w:val="es-ES"/>
        </w:rPr>
        <w:t>1</w:t>
      </w:r>
    </w:p>
    <w:p w14:paraId="168CB006" w14:textId="77777777" w:rsidR="0048019D" w:rsidRDefault="0048019D" w:rsidP="0048019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383035F1" w14:textId="77777777" w:rsidR="0048019D" w:rsidRDefault="0048019D" w:rsidP="0048019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C923EAF" w14:textId="77777777" w:rsidR="0048019D" w:rsidRDefault="0048019D" w:rsidP="0048019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Cuerpos</w:t>
      </w:r>
      <w:proofErr w:type="spellEnd"/>
      <w:r>
        <w:rPr>
          <w:rFonts w:ascii="Verdana" w:hAnsi="Verdana"/>
          <w:color w:val="000000"/>
          <w:sz w:val="26"/>
          <w:szCs w:val="26"/>
        </w:rPr>
        <w:t xml:space="preserve"> y </w:t>
      </w:r>
      <w:proofErr w:type="spellStart"/>
      <w:r>
        <w:rPr>
          <w:rFonts w:ascii="Verdana" w:hAnsi="Verdana"/>
          <w:color w:val="000000"/>
          <w:sz w:val="26"/>
          <w:szCs w:val="26"/>
        </w:rPr>
        <w:t>escalas</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General del Estado</w:t>
      </w:r>
    </w:p>
    <w:p w14:paraId="017B9B24" w14:textId="77777777" w:rsidR="0048019D" w:rsidRDefault="0048019D" w:rsidP="00C66690">
      <w:pPr>
        <w:pStyle w:val="NormalWeb"/>
        <w:numPr>
          <w:ilvl w:val="0"/>
          <w:numId w:val="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18 de marzo de 2022, de la Secretaría de Estado de Función Pública, por la que se publica la relación definitiva de aspirantes que han superado el proceso selectivo para ingreso, por el sistema general de acceso libre, en el Cuerpo de Técnicos Auxiliares de Informática de la Administración del Estado, convocado por Resolución de 26 de mayo de 2021, de la Secretaría de Estado de Política Territorial y Función Pública.</w:t>
      </w:r>
    </w:p>
    <w:p w14:paraId="7DFB6634" w14:textId="77777777" w:rsidR="0048019D" w:rsidRDefault="00D836D2" w:rsidP="00C66690">
      <w:pPr>
        <w:pStyle w:val="puntopdf"/>
        <w:numPr>
          <w:ilvl w:val="1"/>
          <w:numId w:val="1"/>
        </w:numPr>
        <w:shd w:val="clear" w:color="auto" w:fill="F8F8F8"/>
        <w:spacing w:before="0" w:after="0"/>
        <w:ind w:left="1680" w:right="240"/>
        <w:rPr>
          <w:rFonts w:ascii="Verdana" w:hAnsi="Verdana"/>
          <w:color w:val="000000"/>
          <w:sz w:val="22"/>
          <w:szCs w:val="22"/>
        </w:rPr>
      </w:pPr>
      <w:hyperlink r:id="rId7" w:tooltip="PDF firmado BOE-A-2022-4417" w:history="1">
        <w:r w:rsidR="0048019D">
          <w:rPr>
            <w:rStyle w:val="Hipervnculo"/>
            <w:rFonts w:ascii="Verdana" w:hAnsi="Verdana"/>
            <w:sz w:val="22"/>
            <w:szCs w:val="22"/>
          </w:rPr>
          <w:t>PDF (BOE-A-2022-4417 - 15 págs. - 899 KB)</w:t>
        </w:r>
      </w:hyperlink>
    </w:p>
    <w:p w14:paraId="23AB4AE0" w14:textId="77777777" w:rsidR="0048019D" w:rsidRDefault="00D836D2" w:rsidP="00C66690">
      <w:pPr>
        <w:pStyle w:val="puntohtml"/>
        <w:numPr>
          <w:ilvl w:val="1"/>
          <w:numId w:val="1"/>
        </w:numPr>
        <w:shd w:val="clear" w:color="auto" w:fill="F8F8F8"/>
        <w:spacing w:before="0" w:after="0"/>
        <w:ind w:left="1680" w:right="240"/>
        <w:rPr>
          <w:rFonts w:ascii="Verdana" w:hAnsi="Verdana"/>
          <w:color w:val="000000"/>
          <w:sz w:val="22"/>
          <w:szCs w:val="22"/>
        </w:rPr>
      </w:pPr>
      <w:hyperlink r:id="rId8" w:tooltip="Versión HTML BOE-A-2022-4417" w:history="1">
        <w:r w:rsidR="0048019D">
          <w:rPr>
            <w:rStyle w:val="Hipervnculo"/>
            <w:rFonts w:ascii="Verdana" w:hAnsi="Verdana"/>
            <w:sz w:val="22"/>
            <w:szCs w:val="22"/>
          </w:rPr>
          <w:t>Otros formatos</w:t>
        </w:r>
      </w:hyperlink>
    </w:p>
    <w:p w14:paraId="005A1789" w14:textId="77777777" w:rsidR="0048019D" w:rsidRDefault="0048019D" w:rsidP="00C93101">
      <w:pPr>
        <w:jc w:val="both"/>
        <w:rPr>
          <w:rFonts w:ascii="Times New Roman" w:hAnsi="Times New Roman"/>
          <w:b/>
          <w:u w:val="single"/>
          <w:lang w:val="es-ES"/>
        </w:rPr>
      </w:pPr>
    </w:p>
    <w:p w14:paraId="3DCFFD69" w14:textId="68D19F5A" w:rsidR="00C93101" w:rsidRDefault="00C93101" w:rsidP="00C93101">
      <w:pPr>
        <w:jc w:val="both"/>
        <w:rPr>
          <w:rFonts w:ascii="Times New Roman" w:hAnsi="Times New Roman"/>
          <w:b/>
          <w:u w:val="single"/>
          <w:lang w:val="es-ES"/>
        </w:rPr>
      </w:pPr>
      <w:r>
        <w:rPr>
          <w:rFonts w:ascii="Times New Roman" w:hAnsi="Times New Roman"/>
          <w:b/>
          <w:u w:val="single"/>
          <w:lang w:val="es-ES"/>
        </w:rPr>
        <w:t>MIÉRCOLES 23</w:t>
      </w:r>
    </w:p>
    <w:p w14:paraId="08A79323" w14:textId="77777777" w:rsidR="009F129C" w:rsidRDefault="009F129C" w:rsidP="009F129C">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1FC46B2D" w14:textId="77777777" w:rsidR="009F129C" w:rsidRDefault="009F129C" w:rsidP="009F129C">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ASUNTOS EXTERIORES, UNIÓN EUROPEA Y COOPERACIÓN</w:t>
      </w:r>
    </w:p>
    <w:p w14:paraId="4D505F6F" w14:textId="77777777" w:rsidR="009F129C" w:rsidRDefault="009F129C" w:rsidP="009F129C">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Unión </w:t>
      </w:r>
      <w:proofErr w:type="spellStart"/>
      <w:r>
        <w:rPr>
          <w:rFonts w:ascii="Verdana" w:hAnsi="Verdana"/>
          <w:color w:val="000000"/>
          <w:sz w:val="26"/>
          <w:szCs w:val="26"/>
        </w:rPr>
        <w:t>Europea</w:t>
      </w:r>
      <w:proofErr w:type="spellEnd"/>
      <w:r>
        <w:rPr>
          <w:rFonts w:ascii="Verdana" w:hAnsi="Verdana"/>
          <w:color w:val="000000"/>
          <w:sz w:val="26"/>
          <w:szCs w:val="26"/>
        </w:rPr>
        <w:t xml:space="preserve">. </w:t>
      </w:r>
      <w:proofErr w:type="spellStart"/>
      <w:r>
        <w:rPr>
          <w:rFonts w:ascii="Verdana" w:hAnsi="Verdana"/>
          <w:color w:val="000000"/>
          <w:sz w:val="26"/>
          <w:szCs w:val="26"/>
        </w:rPr>
        <w:t>Cursos</w:t>
      </w:r>
      <w:proofErr w:type="spellEnd"/>
    </w:p>
    <w:p w14:paraId="1F6A071C" w14:textId="77777777" w:rsidR="009F129C" w:rsidRDefault="009F129C" w:rsidP="00C66690">
      <w:pPr>
        <w:pStyle w:val="NormalWeb"/>
        <w:numPr>
          <w:ilvl w:val="0"/>
          <w:numId w:val="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15 de marzo de 2022, de la Subsecretaría, por la que se convoca la celebración del 134.º Curso sobre la Unión Europea.</w:t>
      </w:r>
    </w:p>
    <w:p w14:paraId="419F7239" w14:textId="77777777" w:rsidR="009F129C" w:rsidRDefault="00D836D2" w:rsidP="00C66690">
      <w:pPr>
        <w:pStyle w:val="puntopdf"/>
        <w:numPr>
          <w:ilvl w:val="1"/>
          <w:numId w:val="2"/>
        </w:numPr>
        <w:shd w:val="clear" w:color="auto" w:fill="F8F8F8"/>
        <w:spacing w:before="0" w:after="0"/>
        <w:ind w:left="1680" w:right="240"/>
        <w:rPr>
          <w:rFonts w:ascii="Verdana" w:hAnsi="Verdana"/>
          <w:color w:val="000000"/>
          <w:sz w:val="22"/>
          <w:szCs w:val="22"/>
        </w:rPr>
      </w:pPr>
      <w:hyperlink r:id="rId9" w:tooltip="PDF firmado BOE-A-2022-4621" w:history="1">
        <w:r w:rsidR="009F129C">
          <w:rPr>
            <w:rStyle w:val="Hipervnculo"/>
            <w:rFonts w:ascii="Verdana" w:hAnsi="Verdana"/>
            <w:sz w:val="22"/>
            <w:szCs w:val="22"/>
          </w:rPr>
          <w:t>PDF (BOE-A-2022-4621 - 2 págs. - 195 KB)</w:t>
        </w:r>
      </w:hyperlink>
    </w:p>
    <w:p w14:paraId="67CF3CE9" w14:textId="77777777" w:rsidR="009F129C" w:rsidRDefault="00D836D2" w:rsidP="00C66690">
      <w:pPr>
        <w:pStyle w:val="puntohtml"/>
        <w:numPr>
          <w:ilvl w:val="1"/>
          <w:numId w:val="2"/>
        </w:numPr>
        <w:shd w:val="clear" w:color="auto" w:fill="F8F8F8"/>
        <w:spacing w:before="0" w:after="0"/>
        <w:ind w:left="1680" w:right="240"/>
        <w:rPr>
          <w:rFonts w:ascii="Verdana" w:hAnsi="Verdana"/>
          <w:color w:val="000000"/>
          <w:sz w:val="22"/>
          <w:szCs w:val="22"/>
        </w:rPr>
      </w:pPr>
      <w:hyperlink r:id="rId10" w:tooltip="Versión HTML BOE-A-2022-4621" w:history="1">
        <w:r w:rsidR="009F129C">
          <w:rPr>
            <w:rStyle w:val="Hipervnculo"/>
            <w:rFonts w:ascii="Verdana" w:hAnsi="Verdana"/>
            <w:sz w:val="22"/>
            <w:szCs w:val="22"/>
          </w:rPr>
          <w:t>Otros formatos</w:t>
        </w:r>
      </w:hyperlink>
    </w:p>
    <w:p w14:paraId="5D4853F3" w14:textId="77777777" w:rsidR="009F129C" w:rsidRDefault="009F129C" w:rsidP="00C93101">
      <w:pPr>
        <w:jc w:val="both"/>
        <w:rPr>
          <w:rFonts w:ascii="Times New Roman" w:hAnsi="Times New Roman"/>
          <w:b/>
          <w:u w:val="single"/>
          <w:lang w:val="es-ES"/>
        </w:rPr>
      </w:pPr>
    </w:p>
    <w:p w14:paraId="5F7D88C5" w14:textId="77777777" w:rsidR="009F129C" w:rsidRDefault="009F129C" w:rsidP="00C93101">
      <w:pPr>
        <w:jc w:val="both"/>
        <w:rPr>
          <w:rFonts w:ascii="Times New Roman" w:hAnsi="Times New Roman"/>
          <w:b/>
          <w:u w:val="single"/>
          <w:lang w:val="es-ES"/>
        </w:rPr>
      </w:pPr>
    </w:p>
    <w:p w14:paraId="4CDB2932" w14:textId="4A273098" w:rsidR="00C93101" w:rsidRDefault="00C93101" w:rsidP="00C93101">
      <w:pPr>
        <w:jc w:val="both"/>
        <w:rPr>
          <w:rFonts w:ascii="Times New Roman" w:hAnsi="Times New Roman"/>
          <w:b/>
          <w:u w:val="single"/>
          <w:lang w:val="es-ES"/>
        </w:rPr>
      </w:pPr>
      <w:r>
        <w:rPr>
          <w:rFonts w:ascii="Times New Roman" w:hAnsi="Times New Roman"/>
          <w:b/>
          <w:u w:val="single"/>
          <w:lang w:val="es-ES"/>
        </w:rPr>
        <w:t>JUEVES 24</w:t>
      </w:r>
    </w:p>
    <w:p w14:paraId="37FFEF4F" w14:textId="77777777" w:rsidR="001C2321" w:rsidRDefault="001C2321" w:rsidP="001C2321">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0A4F39A" w14:textId="77777777" w:rsidR="001C2321" w:rsidRDefault="001C2321" w:rsidP="001C23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2322044F" w14:textId="77777777" w:rsidR="001C2321" w:rsidRDefault="001C2321" w:rsidP="001C2321">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Información</w:t>
      </w:r>
      <w:proofErr w:type="spellEnd"/>
      <w:r>
        <w:rPr>
          <w:rFonts w:ascii="Verdana" w:hAnsi="Verdana"/>
          <w:color w:val="000000"/>
          <w:sz w:val="26"/>
          <w:szCs w:val="26"/>
        </w:rPr>
        <w:t xml:space="preserve"> </w:t>
      </w:r>
      <w:proofErr w:type="spellStart"/>
      <w:r>
        <w:rPr>
          <w:rFonts w:ascii="Verdana" w:hAnsi="Verdana"/>
          <w:color w:val="000000"/>
          <w:sz w:val="26"/>
          <w:szCs w:val="26"/>
        </w:rPr>
        <w:t>tributaria</w:t>
      </w:r>
      <w:proofErr w:type="spellEnd"/>
    </w:p>
    <w:p w14:paraId="6B0C085D" w14:textId="77777777" w:rsidR="001C2321" w:rsidRDefault="001C2321" w:rsidP="00C66690">
      <w:pPr>
        <w:pStyle w:val="NormalWeb"/>
        <w:numPr>
          <w:ilvl w:val="0"/>
          <w:numId w:val="3"/>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Corrección de errores de la Orden HFP/115/2022, de 23 de febrero, por la que se aprueba la relación de valores negociados en centros de negociación, con </w:t>
      </w:r>
      <w:r>
        <w:rPr>
          <w:rFonts w:ascii="Verdana" w:hAnsi="Verdana"/>
          <w:color w:val="000000"/>
          <w:sz w:val="21"/>
          <w:szCs w:val="21"/>
        </w:rPr>
        <w:lastRenderedPageBreak/>
        <w:t>su valor de negociación medio correspondiente al cuarto trimestre de 2021, a efectos de la declaración del Impuesto sobre el Patrimonio del año 2021 y de la declaración informativa anual acerca de valores, seguros y rentas, y por la que se modifica la Orden EHA/3481/2008, de 1 de diciembre, por la que se aprueba el modelo 189 de declaración informativa anual acerca de valores, seguros y rentas, los diseños físicos y lógicos para la sustitución de las hojas interiores de dicho modelo por soportes directamente legibles por ordenador y se establecen las condiciones y el procedimiento para su presentación telemática.</w:t>
      </w:r>
    </w:p>
    <w:p w14:paraId="47A9C46E" w14:textId="77777777" w:rsidR="001C2321" w:rsidRDefault="00D836D2" w:rsidP="00C66690">
      <w:pPr>
        <w:pStyle w:val="puntopdf"/>
        <w:numPr>
          <w:ilvl w:val="1"/>
          <w:numId w:val="3"/>
        </w:numPr>
        <w:shd w:val="clear" w:color="auto" w:fill="F8F8F8"/>
        <w:spacing w:before="0" w:after="0"/>
        <w:ind w:left="1680" w:right="240"/>
        <w:rPr>
          <w:rFonts w:ascii="Verdana" w:hAnsi="Verdana"/>
          <w:color w:val="000000"/>
          <w:sz w:val="22"/>
          <w:szCs w:val="22"/>
        </w:rPr>
      </w:pPr>
      <w:hyperlink r:id="rId11" w:tooltip="PDF firmado BOE-A-2022-4629" w:history="1">
        <w:r w:rsidR="001C2321">
          <w:rPr>
            <w:rStyle w:val="Hipervnculo"/>
            <w:rFonts w:ascii="Verdana" w:hAnsi="Verdana"/>
            <w:sz w:val="22"/>
            <w:szCs w:val="22"/>
          </w:rPr>
          <w:t>PDF (BOE-A-2022-4629 - 4 págs. - 269 KB)</w:t>
        </w:r>
      </w:hyperlink>
    </w:p>
    <w:p w14:paraId="27A3B5CC" w14:textId="77777777" w:rsidR="001C2321" w:rsidRDefault="00D836D2" w:rsidP="00C66690">
      <w:pPr>
        <w:pStyle w:val="puntohtml"/>
        <w:numPr>
          <w:ilvl w:val="1"/>
          <w:numId w:val="3"/>
        </w:numPr>
        <w:shd w:val="clear" w:color="auto" w:fill="F8F8F8"/>
        <w:spacing w:before="0" w:after="0"/>
        <w:ind w:left="1680" w:right="240"/>
        <w:rPr>
          <w:rFonts w:ascii="Verdana" w:hAnsi="Verdana"/>
          <w:color w:val="000000"/>
          <w:sz w:val="22"/>
          <w:szCs w:val="22"/>
        </w:rPr>
      </w:pPr>
      <w:hyperlink r:id="rId12" w:tooltip="Versión HTML BOE-A-2022-4629" w:history="1">
        <w:r w:rsidR="001C2321">
          <w:rPr>
            <w:rStyle w:val="Hipervnculo"/>
            <w:rFonts w:ascii="Verdana" w:hAnsi="Verdana"/>
            <w:sz w:val="22"/>
            <w:szCs w:val="22"/>
          </w:rPr>
          <w:t>Otros formatos</w:t>
        </w:r>
      </w:hyperlink>
    </w:p>
    <w:p w14:paraId="2D4C79F5" w14:textId="77777777" w:rsidR="001C2321" w:rsidRDefault="001C2321" w:rsidP="001C2321">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22314DA7" w14:textId="77777777" w:rsidR="001C2321" w:rsidRDefault="001C2321" w:rsidP="001C2321">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60FEE380" w14:textId="77777777" w:rsidR="001C2321" w:rsidRDefault="001C2321" w:rsidP="001C2321">
      <w:pPr>
        <w:pStyle w:val="Ttulo5"/>
        <w:spacing w:before="240" w:beforeAutospacing="0" w:after="0" w:afterAutospacing="0"/>
        <w:rPr>
          <w:rFonts w:ascii="Verdana" w:hAnsi="Verdana"/>
          <w:color w:val="000000"/>
          <w:sz w:val="26"/>
          <w:szCs w:val="26"/>
          <w:lang w:val="es-ES"/>
        </w:rPr>
      </w:pPr>
      <w:proofErr w:type="spellStart"/>
      <w:r>
        <w:rPr>
          <w:rFonts w:ascii="Verdana" w:hAnsi="Verdana"/>
          <w:color w:val="000000"/>
          <w:sz w:val="26"/>
          <w:szCs w:val="26"/>
        </w:rPr>
        <w:t>Destinos</w:t>
      </w:r>
      <w:proofErr w:type="spellEnd"/>
    </w:p>
    <w:p w14:paraId="2D6A9179" w14:textId="77777777" w:rsidR="001C2321" w:rsidRDefault="001C2321" w:rsidP="00C66690">
      <w:pPr>
        <w:pStyle w:val="NormalWeb"/>
        <w:numPr>
          <w:ilvl w:val="0"/>
          <w:numId w:val="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16 de marzo de 2022, de la Presidencia de la Agencia Estatal de Administración Tributaria, por la que se resuelve la convocatoria de libre designación, efectuada por Resolución de 10 de julio de 2021.</w:t>
      </w:r>
    </w:p>
    <w:p w14:paraId="6C5B9EFA" w14:textId="77777777" w:rsidR="001C2321" w:rsidRDefault="00D836D2" w:rsidP="00C66690">
      <w:pPr>
        <w:pStyle w:val="puntopdf"/>
        <w:numPr>
          <w:ilvl w:val="1"/>
          <w:numId w:val="4"/>
        </w:numPr>
        <w:shd w:val="clear" w:color="auto" w:fill="F8F8F8"/>
        <w:spacing w:before="0" w:after="0"/>
        <w:ind w:left="1680" w:right="240"/>
        <w:rPr>
          <w:rFonts w:ascii="Verdana" w:hAnsi="Verdana"/>
          <w:color w:val="000000"/>
          <w:sz w:val="22"/>
          <w:szCs w:val="22"/>
        </w:rPr>
      </w:pPr>
      <w:hyperlink r:id="rId13" w:tooltip="PDF firmado BOE-A-2022-4634" w:history="1">
        <w:r w:rsidR="001C2321">
          <w:rPr>
            <w:rStyle w:val="Hipervnculo"/>
            <w:rFonts w:ascii="Verdana" w:hAnsi="Verdana"/>
            <w:sz w:val="22"/>
            <w:szCs w:val="22"/>
          </w:rPr>
          <w:t>PDF (BOE-A-2022-4634 - 2 págs. - 211 KB)</w:t>
        </w:r>
      </w:hyperlink>
    </w:p>
    <w:p w14:paraId="13968172" w14:textId="77777777" w:rsidR="001C2321" w:rsidRDefault="00D836D2" w:rsidP="00C66690">
      <w:pPr>
        <w:pStyle w:val="puntohtml"/>
        <w:numPr>
          <w:ilvl w:val="1"/>
          <w:numId w:val="4"/>
        </w:numPr>
        <w:shd w:val="clear" w:color="auto" w:fill="F8F8F8"/>
        <w:spacing w:before="0" w:after="0"/>
        <w:ind w:left="1680" w:right="240"/>
        <w:rPr>
          <w:rFonts w:ascii="Verdana" w:hAnsi="Verdana"/>
          <w:color w:val="000000"/>
          <w:sz w:val="22"/>
          <w:szCs w:val="22"/>
        </w:rPr>
      </w:pPr>
      <w:hyperlink r:id="rId14" w:tooltip="Versión HTML BOE-A-2022-4634" w:history="1">
        <w:r w:rsidR="001C2321">
          <w:rPr>
            <w:rStyle w:val="Hipervnculo"/>
            <w:rFonts w:ascii="Verdana" w:hAnsi="Verdana"/>
            <w:sz w:val="22"/>
            <w:szCs w:val="22"/>
          </w:rPr>
          <w:t>Otros formatos</w:t>
        </w:r>
      </w:hyperlink>
    </w:p>
    <w:p w14:paraId="6B97A76A" w14:textId="77777777" w:rsidR="00227FAD" w:rsidRDefault="00227FAD" w:rsidP="00227FAD">
      <w:pPr>
        <w:pStyle w:val="Ttulo3"/>
        <w:spacing w:after="0"/>
        <w:rPr>
          <w:rFonts w:ascii="Verdana" w:hAnsi="Verdana"/>
          <w:color w:val="123A64"/>
          <w:sz w:val="34"/>
          <w:szCs w:val="34"/>
          <w:lang w:val="es-ES"/>
        </w:rPr>
      </w:pPr>
      <w:r>
        <w:rPr>
          <w:rFonts w:ascii="Verdana" w:hAnsi="Verdana"/>
          <w:color w:val="123A64"/>
          <w:sz w:val="34"/>
          <w:szCs w:val="34"/>
        </w:rPr>
        <w:t xml:space="preserve">III. </w:t>
      </w:r>
      <w:proofErr w:type="spellStart"/>
      <w:r>
        <w:rPr>
          <w:rFonts w:ascii="Verdana" w:hAnsi="Verdana"/>
          <w:color w:val="123A64"/>
          <w:sz w:val="34"/>
          <w:szCs w:val="34"/>
        </w:rPr>
        <w:t>Otras</w:t>
      </w:r>
      <w:proofErr w:type="spellEnd"/>
      <w:r>
        <w:rPr>
          <w:rFonts w:ascii="Verdana" w:hAnsi="Verdana"/>
          <w:color w:val="123A64"/>
          <w:sz w:val="34"/>
          <w:szCs w:val="34"/>
        </w:rPr>
        <w:t xml:space="preserve"> </w:t>
      </w:r>
      <w:proofErr w:type="spellStart"/>
      <w:r>
        <w:rPr>
          <w:rFonts w:ascii="Verdana" w:hAnsi="Verdana"/>
          <w:color w:val="123A64"/>
          <w:sz w:val="34"/>
          <w:szCs w:val="34"/>
        </w:rPr>
        <w:t>disposiciones</w:t>
      </w:r>
      <w:proofErr w:type="spellEnd"/>
    </w:p>
    <w:p w14:paraId="7E96E41A" w14:textId="77777777" w:rsidR="00227FAD" w:rsidRDefault="00227FAD" w:rsidP="00227FA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7DB9B838" w14:textId="77777777" w:rsidR="00227FAD" w:rsidRDefault="00227FAD" w:rsidP="00227FA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Ayudas</w:t>
      </w:r>
      <w:proofErr w:type="spellEnd"/>
    </w:p>
    <w:p w14:paraId="58DD496F" w14:textId="77777777" w:rsidR="00227FAD" w:rsidRDefault="00227FAD" w:rsidP="00C66690">
      <w:pPr>
        <w:pStyle w:val="NormalWeb"/>
        <w:numPr>
          <w:ilvl w:val="0"/>
          <w:numId w:val="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 xml:space="preserve">Resolución de 16 de marzo de 2022, de la Mutualidad General de </w:t>
      </w:r>
      <w:proofErr w:type="gramStart"/>
      <w:r>
        <w:rPr>
          <w:rFonts w:ascii="Verdana" w:hAnsi="Verdana"/>
          <w:color w:val="000000"/>
          <w:sz w:val="21"/>
          <w:szCs w:val="21"/>
        </w:rPr>
        <w:t>Funcionarios</w:t>
      </w:r>
      <w:proofErr w:type="gramEnd"/>
      <w:r>
        <w:rPr>
          <w:rFonts w:ascii="Verdana" w:hAnsi="Verdana"/>
          <w:color w:val="000000"/>
          <w:sz w:val="21"/>
          <w:szCs w:val="21"/>
        </w:rPr>
        <w:t xml:space="preserve"> Civiles del Estado, por la que se convoca la concesión de ayudas de protección sociosanitaria durante el año 2022.</w:t>
      </w:r>
    </w:p>
    <w:p w14:paraId="3C57025D" w14:textId="77777777" w:rsidR="00227FAD" w:rsidRDefault="00D836D2" w:rsidP="00C66690">
      <w:pPr>
        <w:pStyle w:val="puntopdf"/>
        <w:numPr>
          <w:ilvl w:val="1"/>
          <w:numId w:val="5"/>
        </w:numPr>
        <w:shd w:val="clear" w:color="auto" w:fill="F8F8F8"/>
        <w:spacing w:before="0" w:after="0"/>
        <w:ind w:left="1680" w:right="240"/>
        <w:rPr>
          <w:rFonts w:ascii="Verdana" w:hAnsi="Verdana"/>
          <w:color w:val="000000"/>
          <w:sz w:val="22"/>
          <w:szCs w:val="22"/>
        </w:rPr>
      </w:pPr>
      <w:hyperlink r:id="rId15" w:tooltip="PDF firmado BOE-A-2022-4699" w:history="1">
        <w:r w:rsidR="00227FAD">
          <w:rPr>
            <w:rStyle w:val="Hipervnculo"/>
            <w:rFonts w:ascii="Verdana" w:hAnsi="Verdana"/>
            <w:sz w:val="22"/>
            <w:szCs w:val="22"/>
          </w:rPr>
          <w:t>PDF (BOE-A-2022-4699 - 27 págs. - 428 KB)</w:t>
        </w:r>
      </w:hyperlink>
    </w:p>
    <w:p w14:paraId="06BD171B" w14:textId="77777777" w:rsidR="00227FAD" w:rsidRDefault="00D836D2" w:rsidP="00C66690">
      <w:pPr>
        <w:pStyle w:val="puntohtml"/>
        <w:numPr>
          <w:ilvl w:val="1"/>
          <w:numId w:val="5"/>
        </w:numPr>
        <w:shd w:val="clear" w:color="auto" w:fill="F8F8F8"/>
        <w:spacing w:before="0" w:after="0"/>
        <w:ind w:left="1680" w:right="240"/>
        <w:rPr>
          <w:rFonts w:ascii="Verdana" w:hAnsi="Verdana"/>
          <w:color w:val="000000"/>
          <w:sz w:val="22"/>
          <w:szCs w:val="22"/>
        </w:rPr>
      </w:pPr>
      <w:hyperlink r:id="rId16" w:tooltip="Versión HTML BOE-A-2022-4699" w:history="1">
        <w:r w:rsidR="00227FAD">
          <w:rPr>
            <w:rStyle w:val="Hipervnculo"/>
            <w:rFonts w:ascii="Verdana" w:hAnsi="Verdana"/>
            <w:sz w:val="22"/>
            <w:szCs w:val="22"/>
          </w:rPr>
          <w:t>Otros formatos</w:t>
        </w:r>
      </w:hyperlink>
    </w:p>
    <w:p w14:paraId="5C8008BD" w14:textId="36DC2C7A" w:rsidR="001C2321" w:rsidRDefault="001C2321" w:rsidP="00C93101">
      <w:pPr>
        <w:jc w:val="both"/>
        <w:rPr>
          <w:rFonts w:ascii="Times New Roman" w:hAnsi="Times New Roman"/>
          <w:b/>
          <w:u w:val="single"/>
          <w:lang w:val="es-ES"/>
        </w:rPr>
      </w:pPr>
    </w:p>
    <w:p w14:paraId="549AA255" w14:textId="0AD605D2" w:rsidR="00C93101" w:rsidRDefault="00C93101" w:rsidP="00C93101">
      <w:pPr>
        <w:jc w:val="both"/>
        <w:rPr>
          <w:rFonts w:ascii="Times New Roman" w:hAnsi="Times New Roman"/>
          <w:b/>
          <w:u w:val="single"/>
          <w:lang w:val="es-ES"/>
        </w:rPr>
      </w:pPr>
      <w:r>
        <w:rPr>
          <w:rFonts w:ascii="Times New Roman" w:hAnsi="Times New Roman"/>
          <w:b/>
          <w:u w:val="single"/>
          <w:lang w:val="es-ES"/>
        </w:rPr>
        <w:t>VIERNES 25</w:t>
      </w:r>
    </w:p>
    <w:p w14:paraId="52AE2D23" w14:textId="77777777" w:rsidR="00227FAD" w:rsidRDefault="00227FAD" w:rsidP="00227FA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14C3C99D" w14:textId="77777777" w:rsidR="00362E3D" w:rsidRDefault="00362E3D" w:rsidP="00362E3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361A43B5" w14:textId="77777777" w:rsidR="00362E3D" w:rsidRDefault="00362E3D" w:rsidP="00362E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Impuestos</w:t>
      </w:r>
      <w:proofErr w:type="spellEnd"/>
    </w:p>
    <w:p w14:paraId="28A44F05" w14:textId="77777777" w:rsidR="00362E3D" w:rsidRDefault="00362E3D" w:rsidP="00C66690">
      <w:pPr>
        <w:pStyle w:val="NormalWeb"/>
        <w:numPr>
          <w:ilvl w:val="0"/>
          <w:numId w:val="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HFP/1442/2021, de 20 de diciembre, por la que se aprueban los precios medios de venta aplicables en la gestión del Impuesto sobre Transmisiones Patrimoniales y Actos Jurídicos Documentados, Impuesto sobre Sucesiones y Donaciones e Impuesto Especial sobre Determinados Medios de Transporte.</w:t>
      </w:r>
    </w:p>
    <w:p w14:paraId="42784B9B" w14:textId="77777777" w:rsidR="00362E3D" w:rsidRDefault="00D836D2" w:rsidP="00C66690">
      <w:pPr>
        <w:pStyle w:val="puntopdf"/>
        <w:numPr>
          <w:ilvl w:val="1"/>
          <w:numId w:val="6"/>
        </w:numPr>
        <w:shd w:val="clear" w:color="auto" w:fill="F8F8F8"/>
        <w:spacing w:before="0" w:after="0"/>
        <w:ind w:left="1680" w:right="240"/>
        <w:rPr>
          <w:rFonts w:ascii="Verdana" w:hAnsi="Verdana"/>
          <w:color w:val="000000"/>
          <w:sz w:val="22"/>
          <w:szCs w:val="22"/>
        </w:rPr>
      </w:pPr>
      <w:hyperlink r:id="rId17" w:tooltip="PDF firmado BOE-A-2022-4740" w:history="1">
        <w:r w:rsidR="00362E3D">
          <w:rPr>
            <w:rStyle w:val="Hipervnculo"/>
            <w:rFonts w:ascii="Verdana" w:hAnsi="Verdana"/>
            <w:sz w:val="22"/>
            <w:szCs w:val="22"/>
          </w:rPr>
          <w:t>PDF (BOE-A-2022-4740 - 1 pág. - 188 KB)</w:t>
        </w:r>
      </w:hyperlink>
    </w:p>
    <w:p w14:paraId="485EFA50" w14:textId="77777777" w:rsidR="00362E3D" w:rsidRDefault="00D836D2" w:rsidP="00C66690">
      <w:pPr>
        <w:pStyle w:val="puntohtml"/>
        <w:numPr>
          <w:ilvl w:val="1"/>
          <w:numId w:val="6"/>
        </w:numPr>
        <w:shd w:val="clear" w:color="auto" w:fill="F8F8F8"/>
        <w:spacing w:before="0" w:after="0"/>
        <w:ind w:left="1680" w:right="240"/>
        <w:rPr>
          <w:rFonts w:ascii="Verdana" w:hAnsi="Verdana"/>
          <w:color w:val="000000"/>
          <w:sz w:val="22"/>
          <w:szCs w:val="22"/>
        </w:rPr>
      </w:pPr>
      <w:hyperlink r:id="rId18" w:tooltip="Versión HTML BOE-A-2022-4740" w:history="1">
        <w:r w:rsidR="00362E3D">
          <w:rPr>
            <w:rStyle w:val="Hipervnculo"/>
            <w:rFonts w:ascii="Verdana" w:hAnsi="Verdana"/>
            <w:sz w:val="22"/>
            <w:szCs w:val="22"/>
          </w:rPr>
          <w:t>Otros formatos</w:t>
        </w:r>
      </w:hyperlink>
    </w:p>
    <w:p w14:paraId="7EB5980A" w14:textId="77777777" w:rsidR="00362E3D" w:rsidRDefault="00362E3D" w:rsidP="00362E3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Organización</w:t>
      </w:r>
      <w:proofErr w:type="spellEnd"/>
    </w:p>
    <w:p w14:paraId="1796B4B1" w14:textId="77777777" w:rsidR="00362E3D" w:rsidRDefault="00362E3D" w:rsidP="00C6669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Corrección de errores de la Orden HFP/168/2022, de 7 de marzo, por la que se regula el funcionamiento y estructura del Registro Estatal de las entidades interesadas en los Proyectos Estratégicos para la Recuperación y Transformación Económica.</w:t>
      </w:r>
    </w:p>
    <w:p w14:paraId="0B9EA3ED" w14:textId="77777777" w:rsidR="00362E3D" w:rsidRDefault="00D836D2" w:rsidP="00C66690">
      <w:pPr>
        <w:pStyle w:val="puntopdf"/>
        <w:numPr>
          <w:ilvl w:val="1"/>
          <w:numId w:val="7"/>
        </w:numPr>
        <w:shd w:val="clear" w:color="auto" w:fill="F8F8F8"/>
        <w:spacing w:before="0" w:after="0"/>
        <w:ind w:left="1680" w:right="240"/>
        <w:rPr>
          <w:rFonts w:ascii="Verdana" w:hAnsi="Verdana"/>
          <w:color w:val="000000"/>
          <w:sz w:val="22"/>
          <w:szCs w:val="22"/>
        </w:rPr>
      </w:pPr>
      <w:hyperlink r:id="rId19" w:tooltip="PDF firmado BOE-A-2022-4741" w:history="1">
        <w:r w:rsidR="00362E3D">
          <w:rPr>
            <w:rStyle w:val="Hipervnculo"/>
            <w:rFonts w:ascii="Verdana" w:hAnsi="Verdana"/>
            <w:sz w:val="22"/>
            <w:szCs w:val="22"/>
          </w:rPr>
          <w:t>PDF (BOE-A-2022-4741 - 1 pág. - 186 KB)</w:t>
        </w:r>
      </w:hyperlink>
    </w:p>
    <w:p w14:paraId="7CE14427" w14:textId="77777777" w:rsidR="00362E3D" w:rsidRDefault="00D836D2" w:rsidP="00C66690">
      <w:pPr>
        <w:pStyle w:val="puntohtml"/>
        <w:numPr>
          <w:ilvl w:val="1"/>
          <w:numId w:val="7"/>
        </w:numPr>
        <w:shd w:val="clear" w:color="auto" w:fill="F8F8F8"/>
        <w:spacing w:before="0" w:after="0"/>
        <w:ind w:left="1680" w:right="240"/>
        <w:rPr>
          <w:rFonts w:ascii="Verdana" w:hAnsi="Verdana"/>
          <w:color w:val="000000"/>
          <w:sz w:val="22"/>
          <w:szCs w:val="22"/>
        </w:rPr>
      </w:pPr>
      <w:hyperlink r:id="rId20" w:tooltip="Versión HTML BOE-A-2022-4741" w:history="1">
        <w:r w:rsidR="00362E3D">
          <w:rPr>
            <w:rStyle w:val="Hipervnculo"/>
            <w:rFonts w:ascii="Verdana" w:hAnsi="Verdana"/>
            <w:sz w:val="22"/>
            <w:szCs w:val="22"/>
          </w:rPr>
          <w:t>Otros formatos</w:t>
        </w:r>
      </w:hyperlink>
    </w:p>
    <w:p w14:paraId="6900791D" w14:textId="77777777" w:rsidR="00362E3D" w:rsidRDefault="00362E3D" w:rsidP="00C66690">
      <w:pPr>
        <w:pStyle w:val="NormalWeb"/>
        <w:numPr>
          <w:ilvl w:val="0"/>
          <w:numId w:val="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marzo de 2022, de la Presidencia de la Agencia Estatal de Administración Tributaria, por la que se modifica la de 13 de enero de 2021, sobre organización y atribuciones de funciones en el Área de Aduanas e Impuestos Especiales.</w:t>
      </w:r>
    </w:p>
    <w:p w14:paraId="52332B92" w14:textId="77777777" w:rsidR="00362E3D" w:rsidRDefault="00D836D2" w:rsidP="00C66690">
      <w:pPr>
        <w:pStyle w:val="puntopdf"/>
        <w:numPr>
          <w:ilvl w:val="1"/>
          <w:numId w:val="7"/>
        </w:numPr>
        <w:shd w:val="clear" w:color="auto" w:fill="F8F8F8"/>
        <w:spacing w:before="0" w:after="0"/>
        <w:ind w:left="1680" w:right="240"/>
        <w:rPr>
          <w:rFonts w:ascii="Verdana" w:hAnsi="Verdana"/>
          <w:color w:val="000000"/>
          <w:sz w:val="22"/>
          <w:szCs w:val="22"/>
        </w:rPr>
      </w:pPr>
      <w:hyperlink r:id="rId21" w:tooltip="PDF firmado BOE-A-2022-4742" w:history="1">
        <w:r w:rsidR="00362E3D">
          <w:rPr>
            <w:rStyle w:val="Hipervnculo"/>
            <w:rFonts w:ascii="Verdana" w:hAnsi="Verdana"/>
            <w:sz w:val="22"/>
            <w:szCs w:val="22"/>
          </w:rPr>
          <w:t>PDF (BOE-A-2022-4742 - 11 págs. - 244 KB)</w:t>
        </w:r>
      </w:hyperlink>
    </w:p>
    <w:p w14:paraId="04178121" w14:textId="77777777" w:rsidR="00362E3D" w:rsidRDefault="00D836D2" w:rsidP="00C66690">
      <w:pPr>
        <w:pStyle w:val="puntohtml"/>
        <w:numPr>
          <w:ilvl w:val="1"/>
          <w:numId w:val="7"/>
        </w:numPr>
        <w:shd w:val="clear" w:color="auto" w:fill="F8F8F8"/>
        <w:spacing w:before="0" w:after="0"/>
        <w:ind w:left="1680" w:right="240"/>
        <w:rPr>
          <w:rFonts w:ascii="Verdana" w:hAnsi="Verdana"/>
          <w:color w:val="000000"/>
          <w:sz w:val="22"/>
          <w:szCs w:val="22"/>
        </w:rPr>
      </w:pPr>
      <w:hyperlink r:id="rId22" w:tooltip="Versión HTML BOE-A-2022-4742" w:history="1">
        <w:r w:rsidR="00362E3D">
          <w:rPr>
            <w:rStyle w:val="Hipervnculo"/>
            <w:rFonts w:ascii="Verdana" w:hAnsi="Verdana"/>
            <w:sz w:val="22"/>
            <w:szCs w:val="22"/>
          </w:rPr>
          <w:t>Otros formatos</w:t>
        </w:r>
      </w:hyperlink>
    </w:p>
    <w:p w14:paraId="5661E52E" w14:textId="77777777" w:rsidR="004C3F30" w:rsidRDefault="004C3F30" w:rsidP="004C3F30">
      <w:pPr>
        <w:pStyle w:val="Ttulo3"/>
        <w:spacing w:after="0"/>
        <w:rPr>
          <w:rFonts w:ascii="Verdana" w:hAnsi="Verdana"/>
          <w:color w:val="123A64"/>
          <w:sz w:val="34"/>
          <w:szCs w:val="34"/>
          <w:lang w:val="es-ES"/>
        </w:rPr>
      </w:pPr>
      <w:r>
        <w:rPr>
          <w:rFonts w:ascii="Verdana" w:hAnsi="Verdana"/>
          <w:color w:val="123A64"/>
          <w:sz w:val="34"/>
          <w:szCs w:val="34"/>
        </w:rPr>
        <w:t xml:space="preserve">V. </w:t>
      </w:r>
      <w:proofErr w:type="spellStart"/>
      <w:r>
        <w:rPr>
          <w:rFonts w:ascii="Verdana" w:hAnsi="Verdana"/>
          <w:color w:val="123A64"/>
          <w:sz w:val="34"/>
          <w:szCs w:val="34"/>
        </w:rPr>
        <w:t>Anuncios</w:t>
      </w:r>
      <w:proofErr w:type="spellEnd"/>
      <w:r>
        <w:rPr>
          <w:rFonts w:ascii="Verdana" w:hAnsi="Verdana"/>
          <w:color w:val="123A64"/>
          <w:sz w:val="34"/>
          <w:szCs w:val="34"/>
        </w:rPr>
        <w:t xml:space="preserve">. - B. </w:t>
      </w:r>
      <w:proofErr w:type="spellStart"/>
      <w:r>
        <w:rPr>
          <w:rFonts w:ascii="Verdana" w:hAnsi="Verdana"/>
          <w:color w:val="123A64"/>
          <w:sz w:val="34"/>
          <w:szCs w:val="34"/>
        </w:rPr>
        <w:t>Otros</w:t>
      </w:r>
      <w:proofErr w:type="spellEnd"/>
      <w:r>
        <w:rPr>
          <w:rFonts w:ascii="Verdana" w:hAnsi="Verdana"/>
          <w:color w:val="123A64"/>
          <w:sz w:val="34"/>
          <w:szCs w:val="34"/>
        </w:rPr>
        <w:t xml:space="preserve"> </w:t>
      </w:r>
      <w:proofErr w:type="spellStart"/>
      <w:r>
        <w:rPr>
          <w:rFonts w:ascii="Verdana" w:hAnsi="Verdana"/>
          <w:color w:val="123A64"/>
          <w:sz w:val="34"/>
          <w:szCs w:val="34"/>
        </w:rPr>
        <w:t>anuncios</w:t>
      </w:r>
      <w:proofErr w:type="spellEnd"/>
      <w:r>
        <w:rPr>
          <w:rFonts w:ascii="Verdana" w:hAnsi="Verdana"/>
          <w:color w:val="123A64"/>
          <w:sz w:val="34"/>
          <w:szCs w:val="34"/>
        </w:rPr>
        <w:t xml:space="preserve"> </w:t>
      </w:r>
      <w:proofErr w:type="spellStart"/>
      <w:r>
        <w:rPr>
          <w:rFonts w:ascii="Verdana" w:hAnsi="Verdana"/>
          <w:color w:val="123A64"/>
          <w:sz w:val="34"/>
          <w:szCs w:val="34"/>
        </w:rPr>
        <w:t>oficiales</w:t>
      </w:r>
      <w:proofErr w:type="spellEnd"/>
    </w:p>
    <w:p w14:paraId="04A1EEF4" w14:textId="77777777" w:rsidR="004C3F30" w:rsidRDefault="004C3F30" w:rsidP="004C3F30">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6ED62F49" w14:textId="77777777" w:rsidR="004C3F30" w:rsidRDefault="004C3F30" w:rsidP="00C66690">
      <w:pPr>
        <w:pStyle w:val="NormalWeb"/>
        <w:numPr>
          <w:ilvl w:val="0"/>
          <w:numId w:val="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Extracto de la Resolución del Instituto Nacional de Administración Pública, por la que se aprueba la convocatoria correspondiente a 2022 para la concesión de subvenciones destinadas a la financiación de planes de formación de ámbito estatal dirigidos a la capacitación para el desarrollo de las funciones relacionadas con la negociación colectiva y el diálogo social, en el ámbito de las Administraciones Públicas</w:t>
      </w:r>
    </w:p>
    <w:p w14:paraId="29E0FBC8" w14:textId="77777777" w:rsidR="004C3F30" w:rsidRDefault="00D836D2" w:rsidP="00C66690">
      <w:pPr>
        <w:pStyle w:val="puntopdf"/>
        <w:numPr>
          <w:ilvl w:val="1"/>
          <w:numId w:val="8"/>
        </w:numPr>
        <w:shd w:val="clear" w:color="auto" w:fill="F8F8F8"/>
        <w:spacing w:before="0" w:after="0"/>
        <w:ind w:left="1680" w:right="240"/>
        <w:rPr>
          <w:rFonts w:ascii="Verdana" w:hAnsi="Verdana"/>
          <w:color w:val="000000"/>
          <w:sz w:val="22"/>
          <w:szCs w:val="22"/>
        </w:rPr>
      </w:pPr>
      <w:hyperlink r:id="rId23" w:tooltip="PDF firmado BOE-B-2022-9290" w:history="1">
        <w:r w:rsidR="004C3F30">
          <w:rPr>
            <w:rStyle w:val="Hipervnculo"/>
            <w:rFonts w:ascii="Verdana" w:hAnsi="Verdana"/>
            <w:sz w:val="22"/>
            <w:szCs w:val="22"/>
          </w:rPr>
          <w:t>PDF (BOE-B-2022-9290 - 2 págs. - 148 KB)</w:t>
        </w:r>
      </w:hyperlink>
    </w:p>
    <w:p w14:paraId="12221597" w14:textId="77777777" w:rsidR="004C3F30" w:rsidRDefault="00D836D2" w:rsidP="00C66690">
      <w:pPr>
        <w:pStyle w:val="puntohtml"/>
        <w:numPr>
          <w:ilvl w:val="1"/>
          <w:numId w:val="8"/>
        </w:numPr>
        <w:shd w:val="clear" w:color="auto" w:fill="F8F8F8"/>
        <w:spacing w:before="0" w:after="0"/>
        <w:ind w:left="1680" w:right="240"/>
        <w:rPr>
          <w:rFonts w:ascii="Verdana" w:hAnsi="Verdana"/>
          <w:color w:val="000000"/>
          <w:sz w:val="22"/>
          <w:szCs w:val="22"/>
        </w:rPr>
      </w:pPr>
      <w:hyperlink r:id="rId24" w:tooltip="Versión HTML BOE-B-2022-9290" w:history="1">
        <w:r w:rsidR="004C3F30">
          <w:rPr>
            <w:rStyle w:val="Hipervnculo"/>
            <w:rFonts w:ascii="Verdana" w:hAnsi="Verdana"/>
            <w:sz w:val="22"/>
            <w:szCs w:val="22"/>
          </w:rPr>
          <w:t>Otros formatos</w:t>
        </w:r>
      </w:hyperlink>
    </w:p>
    <w:p w14:paraId="4FA9FCB0" w14:textId="6F14D108" w:rsidR="00C93101" w:rsidRDefault="00C93101" w:rsidP="00C93101">
      <w:pPr>
        <w:jc w:val="both"/>
        <w:rPr>
          <w:rFonts w:ascii="Times New Roman" w:hAnsi="Times New Roman"/>
          <w:b/>
          <w:u w:val="single"/>
          <w:lang w:val="es-ES"/>
        </w:rPr>
      </w:pPr>
      <w:r>
        <w:rPr>
          <w:rFonts w:ascii="Times New Roman" w:hAnsi="Times New Roman"/>
          <w:b/>
          <w:u w:val="single"/>
          <w:lang w:val="es-ES"/>
        </w:rPr>
        <w:t>SÁBADO 26</w:t>
      </w:r>
    </w:p>
    <w:p w14:paraId="1DD62727" w14:textId="77777777" w:rsidR="003D0FED" w:rsidRDefault="003D0FED" w:rsidP="003D0FE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3BA8B43F" w14:textId="77777777" w:rsidR="003D0FED" w:rsidRDefault="003D0FED" w:rsidP="003D0F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217ADC0" w14:textId="77777777" w:rsidR="003D0FED" w:rsidRDefault="003D0FED" w:rsidP="003D0FE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717188EC" w14:textId="77777777" w:rsidR="003D0FED" w:rsidRDefault="003D0FED" w:rsidP="003D0FED">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25 de marzo de 2022, de la Presidencia del Comisionado para el Mercado de Tabacos, por la que se publican los precios de venta al público de determinadas labores de tabaco en Expendedurías de Tabaco y Timbre del área de Península y Baleares.</w:t>
      </w:r>
    </w:p>
    <w:p w14:paraId="2B9EAE56" w14:textId="77777777" w:rsidR="003D0FED" w:rsidRDefault="003D0FED" w:rsidP="003D0FED">
      <w:pPr>
        <w:pStyle w:val="puntopdf"/>
        <w:numPr>
          <w:ilvl w:val="1"/>
          <w:numId w:val="9"/>
        </w:numPr>
        <w:shd w:val="clear" w:color="auto" w:fill="F8F8F8"/>
        <w:spacing w:before="0" w:after="0"/>
        <w:ind w:left="1680" w:right="240"/>
        <w:rPr>
          <w:rFonts w:ascii="Verdana" w:hAnsi="Verdana"/>
          <w:color w:val="000000"/>
          <w:sz w:val="22"/>
          <w:szCs w:val="22"/>
        </w:rPr>
      </w:pPr>
      <w:hyperlink r:id="rId25" w:tooltip="PDF firmado BOE-A-2022-4823" w:history="1">
        <w:r>
          <w:rPr>
            <w:rStyle w:val="Hipervnculo"/>
            <w:rFonts w:ascii="Verdana" w:hAnsi="Verdana"/>
            <w:sz w:val="22"/>
            <w:szCs w:val="22"/>
          </w:rPr>
          <w:t>PDF (BOE-A-2022-4823 - 2 págs. - 198 KB)</w:t>
        </w:r>
      </w:hyperlink>
    </w:p>
    <w:p w14:paraId="7B0BDAC0" w14:textId="77777777" w:rsidR="003D0FED" w:rsidRDefault="003D0FED" w:rsidP="003D0FED">
      <w:pPr>
        <w:pStyle w:val="puntohtml"/>
        <w:numPr>
          <w:ilvl w:val="1"/>
          <w:numId w:val="9"/>
        </w:numPr>
        <w:shd w:val="clear" w:color="auto" w:fill="F8F8F8"/>
        <w:spacing w:before="0" w:after="0"/>
        <w:ind w:left="1680" w:right="240"/>
        <w:rPr>
          <w:rFonts w:ascii="Verdana" w:hAnsi="Verdana"/>
          <w:color w:val="000000"/>
          <w:sz w:val="22"/>
          <w:szCs w:val="22"/>
        </w:rPr>
      </w:pPr>
      <w:hyperlink r:id="rId26" w:tooltip="Versión HTML BOE-A-2022-4823" w:history="1">
        <w:r>
          <w:rPr>
            <w:rStyle w:val="Hipervnculo"/>
            <w:rFonts w:ascii="Verdana" w:hAnsi="Verdana"/>
            <w:sz w:val="22"/>
            <w:szCs w:val="22"/>
          </w:rPr>
          <w:t>Otros formatos</w:t>
        </w:r>
      </w:hyperlink>
    </w:p>
    <w:p w14:paraId="11A474A5" w14:textId="77777777" w:rsidR="003D0FED" w:rsidRDefault="003D0FED" w:rsidP="003D0FE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6D1BA4E5" w14:textId="77777777" w:rsidR="003D0FED" w:rsidRDefault="003D0FED" w:rsidP="003D0FED">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5891E5EB" w14:textId="77777777" w:rsidR="003D0FED" w:rsidRDefault="003D0FED" w:rsidP="003D0FED">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Cuerpo General </w:t>
      </w:r>
      <w:proofErr w:type="spellStart"/>
      <w:r>
        <w:rPr>
          <w:rFonts w:ascii="Verdana" w:hAnsi="Verdana"/>
          <w:color w:val="000000"/>
          <w:sz w:val="26"/>
          <w:szCs w:val="26"/>
        </w:rPr>
        <w:t>Administrativo</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02E449B" w14:textId="77777777" w:rsidR="003D0FED" w:rsidRDefault="003D0FED" w:rsidP="003D0FED">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22 de marzo de 2022, de la Presidencia de la Agencia Estatal de Administración Tributaria, por la que se modifica la de 7 de marzo de 2022, por la que se publica la relación de aprobados en los procesos selectivos para el ingreso, por el sistema general de acceso libre y promoción interna, en el Cuerpo General Administrativo de la Administración del Estado, especialidad de Agentes de la Hacienda Pública, convocados por Resolución de 19 de mayo de 2021.</w:t>
      </w:r>
    </w:p>
    <w:p w14:paraId="3A0ADF27" w14:textId="77777777" w:rsidR="003D0FED" w:rsidRDefault="003D0FED" w:rsidP="003D0FED">
      <w:pPr>
        <w:pStyle w:val="puntopdf"/>
        <w:numPr>
          <w:ilvl w:val="1"/>
          <w:numId w:val="10"/>
        </w:numPr>
        <w:shd w:val="clear" w:color="auto" w:fill="F8F8F8"/>
        <w:spacing w:before="0" w:after="0"/>
        <w:ind w:left="1680" w:right="240"/>
        <w:rPr>
          <w:rFonts w:ascii="Verdana" w:hAnsi="Verdana"/>
          <w:color w:val="000000"/>
          <w:sz w:val="22"/>
          <w:szCs w:val="22"/>
        </w:rPr>
      </w:pPr>
      <w:hyperlink r:id="rId27" w:tooltip="PDF firmado BOE-A-2022-4827" w:history="1">
        <w:r>
          <w:rPr>
            <w:rStyle w:val="Hipervnculo"/>
            <w:rFonts w:ascii="Verdana" w:hAnsi="Verdana"/>
            <w:sz w:val="22"/>
            <w:szCs w:val="22"/>
          </w:rPr>
          <w:t>PDF (BOE-A-2022-4827 - 2 págs. - 203 KB)</w:t>
        </w:r>
      </w:hyperlink>
    </w:p>
    <w:p w14:paraId="2EE07CE3" w14:textId="77777777" w:rsidR="003D0FED" w:rsidRDefault="003D0FED" w:rsidP="003D0FED">
      <w:pPr>
        <w:pStyle w:val="puntohtml"/>
        <w:numPr>
          <w:ilvl w:val="1"/>
          <w:numId w:val="10"/>
        </w:numPr>
        <w:shd w:val="clear" w:color="auto" w:fill="F8F8F8"/>
        <w:spacing w:before="0" w:after="0"/>
        <w:ind w:left="1680" w:right="240"/>
        <w:rPr>
          <w:rFonts w:ascii="Verdana" w:hAnsi="Verdana"/>
          <w:color w:val="000000"/>
          <w:sz w:val="22"/>
          <w:szCs w:val="22"/>
        </w:rPr>
      </w:pPr>
      <w:hyperlink r:id="rId28" w:tooltip="Versión HTML BOE-A-2022-4827" w:history="1">
        <w:r>
          <w:rPr>
            <w:rStyle w:val="Hipervnculo"/>
            <w:rFonts w:ascii="Verdana" w:hAnsi="Verdana"/>
            <w:sz w:val="22"/>
            <w:szCs w:val="22"/>
          </w:rPr>
          <w:t>Otros formatos</w:t>
        </w:r>
      </w:hyperlink>
    </w:p>
    <w:p w14:paraId="7523D65F" w14:textId="77777777" w:rsidR="003D0FED" w:rsidRDefault="003D0FED" w:rsidP="003D0FE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7AE3E668" w14:textId="77777777" w:rsidR="003D0FED" w:rsidRDefault="003D0FED" w:rsidP="003D0FED">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23 de marzo de 2022, de la Secretaría de Estado de Función Pública, por la que se modifica la de 16 de febrero de 2022, por la que se designa el Tribunal calificador del proceso selectivo para ingreso, por el sistema general de acceso libre y promoción interna, en el Cuerpo Superior de Sistemas y Tecnologías de la Información de la Administración del Estado.</w:t>
      </w:r>
    </w:p>
    <w:p w14:paraId="140B1334" w14:textId="77777777" w:rsidR="003D0FED" w:rsidRDefault="003D0FED" w:rsidP="003D0FED">
      <w:pPr>
        <w:pStyle w:val="puntopdf"/>
        <w:numPr>
          <w:ilvl w:val="1"/>
          <w:numId w:val="11"/>
        </w:numPr>
        <w:shd w:val="clear" w:color="auto" w:fill="F8F8F8"/>
        <w:spacing w:before="0" w:after="0"/>
        <w:ind w:left="1680" w:right="240"/>
        <w:rPr>
          <w:rFonts w:ascii="Verdana" w:hAnsi="Verdana"/>
          <w:color w:val="000000"/>
          <w:sz w:val="22"/>
          <w:szCs w:val="22"/>
        </w:rPr>
      </w:pPr>
      <w:hyperlink r:id="rId29" w:tooltip="PDF firmado BOE-A-2022-4828" w:history="1">
        <w:r>
          <w:rPr>
            <w:rStyle w:val="Hipervnculo"/>
            <w:rFonts w:ascii="Verdana" w:hAnsi="Verdana"/>
            <w:sz w:val="22"/>
            <w:szCs w:val="22"/>
          </w:rPr>
          <w:t>PDF (BOE-A-2022-4828 - 1 pág. - 187 KB)</w:t>
        </w:r>
      </w:hyperlink>
    </w:p>
    <w:p w14:paraId="138F1219" w14:textId="77777777" w:rsidR="003D0FED" w:rsidRDefault="003D0FED" w:rsidP="003D0FED">
      <w:pPr>
        <w:pStyle w:val="puntohtml"/>
        <w:numPr>
          <w:ilvl w:val="1"/>
          <w:numId w:val="11"/>
        </w:numPr>
        <w:shd w:val="clear" w:color="auto" w:fill="F8F8F8"/>
        <w:spacing w:before="0" w:after="0"/>
        <w:ind w:left="1680" w:right="240"/>
        <w:rPr>
          <w:rFonts w:ascii="Verdana" w:hAnsi="Verdana"/>
          <w:color w:val="000000"/>
          <w:sz w:val="22"/>
          <w:szCs w:val="22"/>
        </w:rPr>
      </w:pPr>
      <w:hyperlink r:id="rId30" w:tooltip="Versión HTML BOE-A-2022-4828" w:history="1">
        <w:r>
          <w:rPr>
            <w:rStyle w:val="Hipervnculo"/>
            <w:rFonts w:ascii="Verdana" w:hAnsi="Verdana"/>
            <w:sz w:val="22"/>
            <w:szCs w:val="22"/>
          </w:rPr>
          <w:t>Otros formatos</w:t>
        </w:r>
      </w:hyperlink>
    </w:p>
    <w:p w14:paraId="0CA421C3" w14:textId="34D81F1D" w:rsidR="003D0FED" w:rsidRPr="00EF6B83" w:rsidRDefault="00574911" w:rsidP="00C93101">
      <w:pPr>
        <w:jc w:val="both"/>
      </w:pPr>
      <w:r>
        <w:t>************************************************************************************************</w:t>
      </w:r>
    </w:p>
    <w:sectPr w:rsidR="003D0FED" w:rsidRPr="00EF6B83" w:rsidSect="00D5251E">
      <w:headerReference w:type="default" r:id="rId31"/>
      <w:footerReference w:type="default" r:id="rId32"/>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A48B1" w14:textId="77777777" w:rsidR="00D836D2" w:rsidRDefault="00D836D2">
      <w:r>
        <w:separator/>
      </w:r>
    </w:p>
  </w:endnote>
  <w:endnote w:type="continuationSeparator" w:id="0">
    <w:p w14:paraId="05080FD4" w14:textId="77777777" w:rsidR="00D836D2" w:rsidRDefault="00D836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038A" w14:textId="77777777" w:rsidR="00D836D2" w:rsidRDefault="00D836D2">
      <w:r>
        <w:separator/>
      </w:r>
    </w:p>
  </w:footnote>
  <w:footnote w:type="continuationSeparator" w:id="0">
    <w:p w14:paraId="49F6331F" w14:textId="77777777" w:rsidR="00D836D2" w:rsidRDefault="00D836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17FF7"/>
    <w:multiLevelType w:val="multilevel"/>
    <w:tmpl w:val="0CD00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2768DE"/>
    <w:multiLevelType w:val="multilevel"/>
    <w:tmpl w:val="A24E2F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6D775F6"/>
    <w:multiLevelType w:val="multilevel"/>
    <w:tmpl w:val="4C86440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541CAB"/>
    <w:multiLevelType w:val="multilevel"/>
    <w:tmpl w:val="037A9A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337632"/>
    <w:multiLevelType w:val="multilevel"/>
    <w:tmpl w:val="70F4A5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6D27E2"/>
    <w:multiLevelType w:val="multilevel"/>
    <w:tmpl w:val="8ACC19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246956"/>
    <w:multiLevelType w:val="multilevel"/>
    <w:tmpl w:val="D222DB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2945E4"/>
    <w:multiLevelType w:val="multilevel"/>
    <w:tmpl w:val="D90A1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4276C9"/>
    <w:multiLevelType w:val="multilevel"/>
    <w:tmpl w:val="7B26C8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0675E49"/>
    <w:multiLevelType w:val="multilevel"/>
    <w:tmpl w:val="A97210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CD0FD0"/>
    <w:multiLevelType w:val="multilevel"/>
    <w:tmpl w:val="B8D68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2"/>
  </w:num>
  <w:num w:numId="4">
    <w:abstractNumId w:val="7"/>
  </w:num>
  <w:num w:numId="5">
    <w:abstractNumId w:val="1"/>
  </w:num>
  <w:num w:numId="6">
    <w:abstractNumId w:val="9"/>
  </w:num>
  <w:num w:numId="7">
    <w:abstractNumId w:val="10"/>
  </w:num>
  <w:num w:numId="8">
    <w:abstractNumId w:val="0"/>
  </w:num>
  <w:num w:numId="9">
    <w:abstractNumId w:val="3"/>
  </w:num>
  <w:num w:numId="10">
    <w:abstractNumId w:val="8"/>
  </w:num>
  <w:num w:numId="11">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B1E"/>
    <w:rsid w:val="00011E42"/>
    <w:rsid w:val="000134CA"/>
    <w:rsid w:val="000169FB"/>
    <w:rsid w:val="00016DDA"/>
    <w:rsid w:val="00017917"/>
    <w:rsid w:val="00020742"/>
    <w:rsid w:val="000302A1"/>
    <w:rsid w:val="00030A51"/>
    <w:rsid w:val="00032555"/>
    <w:rsid w:val="000357DF"/>
    <w:rsid w:val="00036871"/>
    <w:rsid w:val="000408E6"/>
    <w:rsid w:val="000417B8"/>
    <w:rsid w:val="00043948"/>
    <w:rsid w:val="00045FFD"/>
    <w:rsid w:val="00051F9F"/>
    <w:rsid w:val="00063D98"/>
    <w:rsid w:val="00064A18"/>
    <w:rsid w:val="00066348"/>
    <w:rsid w:val="00071D9B"/>
    <w:rsid w:val="00074FEE"/>
    <w:rsid w:val="0007679B"/>
    <w:rsid w:val="00080B21"/>
    <w:rsid w:val="000846F8"/>
    <w:rsid w:val="00090005"/>
    <w:rsid w:val="00092E4D"/>
    <w:rsid w:val="000B3699"/>
    <w:rsid w:val="000B3D38"/>
    <w:rsid w:val="000B51F2"/>
    <w:rsid w:val="000B7548"/>
    <w:rsid w:val="000C0F81"/>
    <w:rsid w:val="000C15C8"/>
    <w:rsid w:val="000C71FA"/>
    <w:rsid w:val="000C7E43"/>
    <w:rsid w:val="000D3BB9"/>
    <w:rsid w:val="000D5417"/>
    <w:rsid w:val="000D657A"/>
    <w:rsid w:val="000E231E"/>
    <w:rsid w:val="000E34D1"/>
    <w:rsid w:val="000F00E2"/>
    <w:rsid w:val="000F2C3D"/>
    <w:rsid w:val="00100A79"/>
    <w:rsid w:val="00103DF0"/>
    <w:rsid w:val="00105D78"/>
    <w:rsid w:val="00106A68"/>
    <w:rsid w:val="0011081E"/>
    <w:rsid w:val="00115997"/>
    <w:rsid w:val="00122592"/>
    <w:rsid w:val="0012441F"/>
    <w:rsid w:val="00126525"/>
    <w:rsid w:val="00126A31"/>
    <w:rsid w:val="0013655F"/>
    <w:rsid w:val="00140371"/>
    <w:rsid w:val="001433AF"/>
    <w:rsid w:val="0014711A"/>
    <w:rsid w:val="00155602"/>
    <w:rsid w:val="00155840"/>
    <w:rsid w:val="00164DCF"/>
    <w:rsid w:val="001705EF"/>
    <w:rsid w:val="00175BDC"/>
    <w:rsid w:val="00183103"/>
    <w:rsid w:val="00183F6A"/>
    <w:rsid w:val="0019253A"/>
    <w:rsid w:val="00196F98"/>
    <w:rsid w:val="001A2551"/>
    <w:rsid w:val="001A381F"/>
    <w:rsid w:val="001A3CF6"/>
    <w:rsid w:val="001A3EF9"/>
    <w:rsid w:val="001A68E7"/>
    <w:rsid w:val="001A6CDF"/>
    <w:rsid w:val="001B5FD8"/>
    <w:rsid w:val="001B7E66"/>
    <w:rsid w:val="001C1629"/>
    <w:rsid w:val="001C2321"/>
    <w:rsid w:val="001C393E"/>
    <w:rsid w:val="001C4F78"/>
    <w:rsid w:val="001C50DA"/>
    <w:rsid w:val="001F22DC"/>
    <w:rsid w:val="001F7D23"/>
    <w:rsid w:val="00203C71"/>
    <w:rsid w:val="00207775"/>
    <w:rsid w:val="00211B10"/>
    <w:rsid w:val="00211C25"/>
    <w:rsid w:val="00212CC1"/>
    <w:rsid w:val="00212DB7"/>
    <w:rsid w:val="00214D65"/>
    <w:rsid w:val="00222F6D"/>
    <w:rsid w:val="002266B6"/>
    <w:rsid w:val="00227405"/>
    <w:rsid w:val="002275A1"/>
    <w:rsid w:val="00227FAD"/>
    <w:rsid w:val="00231EA2"/>
    <w:rsid w:val="0023489B"/>
    <w:rsid w:val="00237675"/>
    <w:rsid w:val="0023769C"/>
    <w:rsid w:val="002410D8"/>
    <w:rsid w:val="0024272A"/>
    <w:rsid w:val="00246198"/>
    <w:rsid w:val="00250006"/>
    <w:rsid w:val="00251097"/>
    <w:rsid w:val="00253030"/>
    <w:rsid w:val="00256AB1"/>
    <w:rsid w:val="002615D5"/>
    <w:rsid w:val="00261748"/>
    <w:rsid w:val="00262513"/>
    <w:rsid w:val="00264F0F"/>
    <w:rsid w:val="00270A34"/>
    <w:rsid w:val="00274BB0"/>
    <w:rsid w:val="00274CE3"/>
    <w:rsid w:val="002769C6"/>
    <w:rsid w:val="00281235"/>
    <w:rsid w:val="002833C2"/>
    <w:rsid w:val="0028685E"/>
    <w:rsid w:val="002A003E"/>
    <w:rsid w:val="002A0E82"/>
    <w:rsid w:val="002B0120"/>
    <w:rsid w:val="002C587F"/>
    <w:rsid w:val="002D3BEC"/>
    <w:rsid w:val="002D68C9"/>
    <w:rsid w:val="002E0430"/>
    <w:rsid w:val="002E0D48"/>
    <w:rsid w:val="002E4792"/>
    <w:rsid w:val="002E74AE"/>
    <w:rsid w:val="002F69B3"/>
    <w:rsid w:val="00300A63"/>
    <w:rsid w:val="0030164F"/>
    <w:rsid w:val="00302B9C"/>
    <w:rsid w:val="00310906"/>
    <w:rsid w:val="00314EA8"/>
    <w:rsid w:val="003217E4"/>
    <w:rsid w:val="00322167"/>
    <w:rsid w:val="00322F5A"/>
    <w:rsid w:val="00324C45"/>
    <w:rsid w:val="00324C89"/>
    <w:rsid w:val="00326FF0"/>
    <w:rsid w:val="00327AF2"/>
    <w:rsid w:val="00330431"/>
    <w:rsid w:val="003337F3"/>
    <w:rsid w:val="003410A7"/>
    <w:rsid w:val="003466BD"/>
    <w:rsid w:val="00351278"/>
    <w:rsid w:val="00351515"/>
    <w:rsid w:val="003536CA"/>
    <w:rsid w:val="00360544"/>
    <w:rsid w:val="003612FA"/>
    <w:rsid w:val="00361653"/>
    <w:rsid w:val="00362E3D"/>
    <w:rsid w:val="00362E66"/>
    <w:rsid w:val="00370C2C"/>
    <w:rsid w:val="00373BA9"/>
    <w:rsid w:val="00373C91"/>
    <w:rsid w:val="00380BF0"/>
    <w:rsid w:val="00381CD9"/>
    <w:rsid w:val="00384FF6"/>
    <w:rsid w:val="00386833"/>
    <w:rsid w:val="003915ED"/>
    <w:rsid w:val="00395EF9"/>
    <w:rsid w:val="003978DA"/>
    <w:rsid w:val="003A71CB"/>
    <w:rsid w:val="003A7259"/>
    <w:rsid w:val="003B38A8"/>
    <w:rsid w:val="003B767B"/>
    <w:rsid w:val="003C0979"/>
    <w:rsid w:val="003D0FED"/>
    <w:rsid w:val="003D2988"/>
    <w:rsid w:val="003D661B"/>
    <w:rsid w:val="003D7520"/>
    <w:rsid w:val="003E1286"/>
    <w:rsid w:val="003E26E1"/>
    <w:rsid w:val="003F0CF0"/>
    <w:rsid w:val="003F3569"/>
    <w:rsid w:val="003F4739"/>
    <w:rsid w:val="00404931"/>
    <w:rsid w:val="0041047D"/>
    <w:rsid w:val="00411FB3"/>
    <w:rsid w:val="004134DF"/>
    <w:rsid w:val="00420B20"/>
    <w:rsid w:val="00427F4A"/>
    <w:rsid w:val="00434E18"/>
    <w:rsid w:val="004402D6"/>
    <w:rsid w:val="00443484"/>
    <w:rsid w:val="0044498D"/>
    <w:rsid w:val="00444B6A"/>
    <w:rsid w:val="00446027"/>
    <w:rsid w:val="00446908"/>
    <w:rsid w:val="00447C06"/>
    <w:rsid w:val="0045426D"/>
    <w:rsid w:val="00456195"/>
    <w:rsid w:val="00461E7F"/>
    <w:rsid w:val="00462222"/>
    <w:rsid w:val="00467928"/>
    <w:rsid w:val="00470064"/>
    <w:rsid w:val="00473004"/>
    <w:rsid w:val="00474D6B"/>
    <w:rsid w:val="0048019D"/>
    <w:rsid w:val="004805A7"/>
    <w:rsid w:val="00483BE6"/>
    <w:rsid w:val="00483EC1"/>
    <w:rsid w:val="0048471B"/>
    <w:rsid w:val="0048749F"/>
    <w:rsid w:val="00494C7C"/>
    <w:rsid w:val="00497697"/>
    <w:rsid w:val="00497D15"/>
    <w:rsid w:val="004A2292"/>
    <w:rsid w:val="004A4BAA"/>
    <w:rsid w:val="004A5A72"/>
    <w:rsid w:val="004A7666"/>
    <w:rsid w:val="004B1261"/>
    <w:rsid w:val="004B2CCC"/>
    <w:rsid w:val="004B3D51"/>
    <w:rsid w:val="004B6C84"/>
    <w:rsid w:val="004C3F30"/>
    <w:rsid w:val="004C43DC"/>
    <w:rsid w:val="004C67BA"/>
    <w:rsid w:val="004D23CC"/>
    <w:rsid w:val="004D496E"/>
    <w:rsid w:val="004D6B3F"/>
    <w:rsid w:val="004D7AAD"/>
    <w:rsid w:val="004E05D6"/>
    <w:rsid w:val="004E2A04"/>
    <w:rsid w:val="004E4AE8"/>
    <w:rsid w:val="004E77CA"/>
    <w:rsid w:val="004F0350"/>
    <w:rsid w:val="004F1373"/>
    <w:rsid w:val="004F304C"/>
    <w:rsid w:val="004F5EB7"/>
    <w:rsid w:val="004F5F0A"/>
    <w:rsid w:val="004F6C76"/>
    <w:rsid w:val="0050120C"/>
    <w:rsid w:val="00504184"/>
    <w:rsid w:val="00504268"/>
    <w:rsid w:val="00504E02"/>
    <w:rsid w:val="00505150"/>
    <w:rsid w:val="0050574D"/>
    <w:rsid w:val="00505997"/>
    <w:rsid w:val="00507772"/>
    <w:rsid w:val="0051579E"/>
    <w:rsid w:val="0051792B"/>
    <w:rsid w:val="005179CE"/>
    <w:rsid w:val="00522C24"/>
    <w:rsid w:val="0052398E"/>
    <w:rsid w:val="00524E5B"/>
    <w:rsid w:val="00524FD9"/>
    <w:rsid w:val="00531286"/>
    <w:rsid w:val="00536E31"/>
    <w:rsid w:val="005419D5"/>
    <w:rsid w:val="0054528E"/>
    <w:rsid w:val="00556928"/>
    <w:rsid w:val="005638C2"/>
    <w:rsid w:val="00564F94"/>
    <w:rsid w:val="005658B2"/>
    <w:rsid w:val="00567CE3"/>
    <w:rsid w:val="00567F65"/>
    <w:rsid w:val="00574911"/>
    <w:rsid w:val="00575715"/>
    <w:rsid w:val="00575CA9"/>
    <w:rsid w:val="00576E53"/>
    <w:rsid w:val="00577406"/>
    <w:rsid w:val="005806DE"/>
    <w:rsid w:val="005813E0"/>
    <w:rsid w:val="00582030"/>
    <w:rsid w:val="00583DE3"/>
    <w:rsid w:val="00592579"/>
    <w:rsid w:val="00595607"/>
    <w:rsid w:val="005A1269"/>
    <w:rsid w:val="005A69D4"/>
    <w:rsid w:val="005A7687"/>
    <w:rsid w:val="005B7090"/>
    <w:rsid w:val="005C28BB"/>
    <w:rsid w:val="005C6BF4"/>
    <w:rsid w:val="005D027A"/>
    <w:rsid w:val="005D3F48"/>
    <w:rsid w:val="005D6EAA"/>
    <w:rsid w:val="005E1B11"/>
    <w:rsid w:val="005F2108"/>
    <w:rsid w:val="005F4689"/>
    <w:rsid w:val="00600275"/>
    <w:rsid w:val="006109B2"/>
    <w:rsid w:val="00616764"/>
    <w:rsid w:val="006205CB"/>
    <w:rsid w:val="006217E5"/>
    <w:rsid w:val="00624C12"/>
    <w:rsid w:val="00625D9C"/>
    <w:rsid w:val="00625EED"/>
    <w:rsid w:val="00626E73"/>
    <w:rsid w:val="006320ED"/>
    <w:rsid w:val="00635717"/>
    <w:rsid w:val="0064057B"/>
    <w:rsid w:val="0064200A"/>
    <w:rsid w:val="00642429"/>
    <w:rsid w:val="00650242"/>
    <w:rsid w:val="00652429"/>
    <w:rsid w:val="00654A9E"/>
    <w:rsid w:val="00662FCF"/>
    <w:rsid w:val="00665C7A"/>
    <w:rsid w:val="00667345"/>
    <w:rsid w:val="00670058"/>
    <w:rsid w:val="00671E00"/>
    <w:rsid w:val="00675E77"/>
    <w:rsid w:val="006908D7"/>
    <w:rsid w:val="00692666"/>
    <w:rsid w:val="00692FD0"/>
    <w:rsid w:val="006A00C0"/>
    <w:rsid w:val="006A17D5"/>
    <w:rsid w:val="006A7470"/>
    <w:rsid w:val="006A7E79"/>
    <w:rsid w:val="006B1497"/>
    <w:rsid w:val="006B34AD"/>
    <w:rsid w:val="006C48F9"/>
    <w:rsid w:val="006C6659"/>
    <w:rsid w:val="006D3909"/>
    <w:rsid w:val="006D4BE2"/>
    <w:rsid w:val="006D63C9"/>
    <w:rsid w:val="006D6687"/>
    <w:rsid w:val="006D7F21"/>
    <w:rsid w:val="006E0D71"/>
    <w:rsid w:val="006E2B39"/>
    <w:rsid w:val="006E52E4"/>
    <w:rsid w:val="006E59C1"/>
    <w:rsid w:val="006F5535"/>
    <w:rsid w:val="006F5983"/>
    <w:rsid w:val="006F6BB7"/>
    <w:rsid w:val="006F7E3F"/>
    <w:rsid w:val="00701C26"/>
    <w:rsid w:val="00704577"/>
    <w:rsid w:val="00704C85"/>
    <w:rsid w:val="00712285"/>
    <w:rsid w:val="00712971"/>
    <w:rsid w:val="007172FB"/>
    <w:rsid w:val="00717423"/>
    <w:rsid w:val="007175A1"/>
    <w:rsid w:val="0072045D"/>
    <w:rsid w:val="0072461F"/>
    <w:rsid w:val="00724F40"/>
    <w:rsid w:val="007252F3"/>
    <w:rsid w:val="007265D3"/>
    <w:rsid w:val="00726942"/>
    <w:rsid w:val="00726FD8"/>
    <w:rsid w:val="00727DFF"/>
    <w:rsid w:val="00730BB3"/>
    <w:rsid w:val="00732C5C"/>
    <w:rsid w:val="00735822"/>
    <w:rsid w:val="00736CF8"/>
    <w:rsid w:val="00736ED9"/>
    <w:rsid w:val="00740050"/>
    <w:rsid w:val="007460B5"/>
    <w:rsid w:val="0075083A"/>
    <w:rsid w:val="00750D29"/>
    <w:rsid w:val="007529BD"/>
    <w:rsid w:val="00760612"/>
    <w:rsid w:val="007719C4"/>
    <w:rsid w:val="00772D7C"/>
    <w:rsid w:val="00776CDA"/>
    <w:rsid w:val="00783D19"/>
    <w:rsid w:val="007857D0"/>
    <w:rsid w:val="00785C19"/>
    <w:rsid w:val="0078740D"/>
    <w:rsid w:val="00793EF0"/>
    <w:rsid w:val="00797839"/>
    <w:rsid w:val="007A187F"/>
    <w:rsid w:val="007A1A62"/>
    <w:rsid w:val="007A5C8F"/>
    <w:rsid w:val="007A6972"/>
    <w:rsid w:val="007A6E9F"/>
    <w:rsid w:val="007B53FE"/>
    <w:rsid w:val="007B67C2"/>
    <w:rsid w:val="007C0CA6"/>
    <w:rsid w:val="007C5B2F"/>
    <w:rsid w:val="007C5CDF"/>
    <w:rsid w:val="007C6F1B"/>
    <w:rsid w:val="007D40E8"/>
    <w:rsid w:val="007D4593"/>
    <w:rsid w:val="007D55CA"/>
    <w:rsid w:val="007D7FAE"/>
    <w:rsid w:val="007E5345"/>
    <w:rsid w:val="007F3FD3"/>
    <w:rsid w:val="00801A4F"/>
    <w:rsid w:val="00801B79"/>
    <w:rsid w:val="00803179"/>
    <w:rsid w:val="00807D13"/>
    <w:rsid w:val="00810B1A"/>
    <w:rsid w:val="008156E3"/>
    <w:rsid w:val="0082067E"/>
    <w:rsid w:val="00822BBE"/>
    <w:rsid w:val="00823063"/>
    <w:rsid w:val="00827605"/>
    <w:rsid w:val="00833028"/>
    <w:rsid w:val="00834A97"/>
    <w:rsid w:val="00837CA4"/>
    <w:rsid w:val="00841D89"/>
    <w:rsid w:val="00842BDD"/>
    <w:rsid w:val="00844947"/>
    <w:rsid w:val="00845B8D"/>
    <w:rsid w:val="008509B5"/>
    <w:rsid w:val="00853939"/>
    <w:rsid w:val="00857662"/>
    <w:rsid w:val="00857766"/>
    <w:rsid w:val="00857EF2"/>
    <w:rsid w:val="00863813"/>
    <w:rsid w:val="008643F3"/>
    <w:rsid w:val="00864462"/>
    <w:rsid w:val="00864E1A"/>
    <w:rsid w:val="00866C3B"/>
    <w:rsid w:val="00867777"/>
    <w:rsid w:val="00871118"/>
    <w:rsid w:val="008728AC"/>
    <w:rsid w:val="00877416"/>
    <w:rsid w:val="0088120E"/>
    <w:rsid w:val="0088469D"/>
    <w:rsid w:val="00884CD3"/>
    <w:rsid w:val="00885231"/>
    <w:rsid w:val="008878AD"/>
    <w:rsid w:val="00887A3F"/>
    <w:rsid w:val="00896E3B"/>
    <w:rsid w:val="008A176F"/>
    <w:rsid w:val="008A59D5"/>
    <w:rsid w:val="008B03A8"/>
    <w:rsid w:val="008B04EB"/>
    <w:rsid w:val="008B0B55"/>
    <w:rsid w:val="008B5EEB"/>
    <w:rsid w:val="008B6152"/>
    <w:rsid w:val="008C0CCA"/>
    <w:rsid w:val="008C3588"/>
    <w:rsid w:val="008C65F0"/>
    <w:rsid w:val="008D1162"/>
    <w:rsid w:val="008D44DE"/>
    <w:rsid w:val="008D54C0"/>
    <w:rsid w:val="008E0930"/>
    <w:rsid w:val="008E1CE6"/>
    <w:rsid w:val="008E5EAF"/>
    <w:rsid w:val="008E7531"/>
    <w:rsid w:val="008F3F23"/>
    <w:rsid w:val="008F6349"/>
    <w:rsid w:val="009163F0"/>
    <w:rsid w:val="0091689E"/>
    <w:rsid w:val="0091709C"/>
    <w:rsid w:val="009237C6"/>
    <w:rsid w:val="00923F64"/>
    <w:rsid w:val="00927675"/>
    <w:rsid w:val="0093219C"/>
    <w:rsid w:val="00933D0B"/>
    <w:rsid w:val="0093438B"/>
    <w:rsid w:val="00935B08"/>
    <w:rsid w:val="00943274"/>
    <w:rsid w:val="00957CDE"/>
    <w:rsid w:val="00965A1F"/>
    <w:rsid w:val="0096725A"/>
    <w:rsid w:val="0097128F"/>
    <w:rsid w:val="0097295B"/>
    <w:rsid w:val="00974FAF"/>
    <w:rsid w:val="00975A49"/>
    <w:rsid w:val="00983B1F"/>
    <w:rsid w:val="00992BA8"/>
    <w:rsid w:val="009941AD"/>
    <w:rsid w:val="009A090A"/>
    <w:rsid w:val="009B048B"/>
    <w:rsid w:val="009B3E09"/>
    <w:rsid w:val="009B44D7"/>
    <w:rsid w:val="009B4817"/>
    <w:rsid w:val="009B611B"/>
    <w:rsid w:val="009C3D71"/>
    <w:rsid w:val="009C503F"/>
    <w:rsid w:val="009C5F58"/>
    <w:rsid w:val="009D16A5"/>
    <w:rsid w:val="009D2166"/>
    <w:rsid w:val="009D315C"/>
    <w:rsid w:val="009D4898"/>
    <w:rsid w:val="009D639B"/>
    <w:rsid w:val="009D7CC7"/>
    <w:rsid w:val="009E01EE"/>
    <w:rsid w:val="009E4DED"/>
    <w:rsid w:val="009F129C"/>
    <w:rsid w:val="009F23DD"/>
    <w:rsid w:val="009F30B4"/>
    <w:rsid w:val="009F3786"/>
    <w:rsid w:val="009F43D7"/>
    <w:rsid w:val="009F726F"/>
    <w:rsid w:val="00A1018E"/>
    <w:rsid w:val="00A1195C"/>
    <w:rsid w:val="00A13C29"/>
    <w:rsid w:val="00A16B1C"/>
    <w:rsid w:val="00A22A06"/>
    <w:rsid w:val="00A323D3"/>
    <w:rsid w:val="00A3763B"/>
    <w:rsid w:val="00A40E12"/>
    <w:rsid w:val="00A45FB2"/>
    <w:rsid w:val="00A45FF2"/>
    <w:rsid w:val="00A473B9"/>
    <w:rsid w:val="00A57FF1"/>
    <w:rsid w:val="00A60CC5"/>
    <w:rsid w:val="00A64DC0"/>
    <w:rsid w:val="00A7034C"/>
    <w:rsid w:val="00A73B48"/>
    <w:rsid w:val="00A73C6C"/>
    <w:rsid w:val="00A77078"/>
    <w:rsid w:val="00A77609"/>
    <w:rsid w:val="00A80131"/>
    <w:rsid w:val="00A90B56"/>
    <w:rsid w:val="00A961EC"/>
    <w:rsid w:val="00AA2C37"/>
    <w:rsid w:val="00AA41BD"/>
    <w:rsid w:val="00AA689E"/>
    <w:rsid w:val="00AB2532"/>
    <w:rsid w:val="00AC1F90"/>
    <w:rsid w:val="00AD05B4"/>
    <w:rsid w:val="00AD3C21"/>
    <w:rsid w:val="00AD5493"/>
    <w:rsid w:val="00AE19D6"/>
    <w:rsid w:val="00AE379E"/>
    <w:rsid w:val="00AF24CE"/>
    <w:rsid w:val="00B0153F"/>
    <w:rsid w:val="00B02604"/>
    <w:rsid w:val="00B03719"/>
    <w:rsid w:val="00B0606B"/>
    <w:rsid w:val="00B10465"/>
    <w:rsid w:val="00B12EF2"/>
    <w:rsid w:val="00B137FC"/>
    <w:rsid w:val="00B13931"/>
    <w:rsid w:val="00B14EC4"/>
    <w:rsid w:val="00B206CA"/>
    <w:rsid w:val="00B21861"/>
    <w:rsid w:val="00B21DB5"/>
    <w:rsid w:val="00B31857"/>
    <w:rsid w:val="00B32BB8"/>
    <w:rsid w:val="00B365AF"/>
    <w:rsid w:val="00B41D72"/>
    <w:rsid w:val="00B435E0"/>
    <w:rsid w:val="00B43D54"/>
    <w:rsid w:val="00B460C4"/>
    <w:rsid w:val="00B46A61"/>
    <w:rsid w:val="00B53AF5"/>
    <w:rsid w:val="00B605A9"/>
    <w:rsid w:val="00B632BF"/>
    <w:rsid w:val="00B665E2"/>
    <w:rsid w:val="00B70273"/>
    <w:rsid w:val="00B71960"/>
    <w:rsid w:val="00B74092"/>
    <w:rsid w:val="00B772FA"/>
    <w:rsid w:val="00B8015E"/>
    <w:rsid w:val="00B832DD"/>
    <w:rsid w:val="00B901EF"/>
    <w:rsid w:val="00B946B8"/>
    <w:rsid w:val="00BA4802"/>
    <w:rsid w:val="00BB08F2"/>
    <w:rsid w:val="00BB3C5C"/>
    <w:rsid w:val="00BB419B"/>
    <w:rsid w:val="00BB49B0"/>
    <w:rsid w:val="00BC28AA"/>
    <w:rsid w:val="00BC7C31"/>
    <w:rsid w:val="00BD0866"/>
    <w:rsid w:val="00BD1C1F"/>
    <w:rsid w:val="00BE3031"/>
    <w:rsid w:val="00BE326F"/>
    <w:rsid w:val="00BE7571"/>
    <w:rsid w:val="00BF2678"/>
    <w:rsid w:val="00BF3D4D"/>
    <w:rsid w:val="00BF6537"/>
    <w:rsid w:val="00BF71DD"/>
    <w:rsid w:val="00C039D9"/>
    <w:rsid w:val="00C068F8"/>
    <w:rsid w:val="00C106DF"/>
    <w:rsid w:val="00C10A31"/>
    <w:rsid w:val="00C11D62"/>
    <w:rsid w:val="00C1330F"/>
    <w:rsid w:val="00C150EE"/>
    <w:rsid w:val="00C15203"/>
    <w:rsid w:val="00C2079B"/>
    <w:rsid w:val="00C36075"/>
    <w:rsid w:val="00C37A65"/>
    <w:rsid w:val="00C64E61"/>
    <w:rsid w:val="00C659F0"/>
    <w:rsid w:val="00C66690"/>
    <w:rsid w:val="00C76435"/>
    <w:rsid w:val="00C80C0A"/>
    <w:rsid w:val="00C81887"/>
    <w:rsid w:val="00C83D5B"/>
    <w:rsid w:val="00C83EE5"/>
    <w:rsid w:val="00C84330"/>
    <w:rsid w:val="00C87FF0"/>
    <w:rsid w:val="00C93101"/>
    <w:rsid w:val="00C933DE"/>
    <w:rsid w:val="00CA1520"/>
    <w:rsid w:val="00CA1A32"/>
    <w:rsid w:val="00CA317C"/>
    <w:rsid w:val="00CA614B"/>
    <w:rsid w:val="00CA7CA6"/>
    <w:rsid w:val="00CB160B"/>
    <w:rsid w:val="00CB7D67"/>
    <w:rsid w:val="00CC0BE0"/>
    <w:rsid w:val="00CC0D90"/>
    <w:rsid w:val="00CC2999"/>
    <w:rsid w:val="00CC29E1"/>
    <w:rsid w:val="00CD771E"/>
    <w:rsid w:val="00CD7C56"/>
    <w:rsid w:val="00CE08A4"/>
    <w:rsid w:val="00CE389D"/>
    <w:rsid w:val="00CE540D"/>
    <w:rsid w:val="00CF70F3"/>
    <w:rsid w:val="00D0029A"/>
    <w:rsid w:val="00D0444F"/>
    <w:rsid w:val="00D12F93"/>
    <w:rsid w:val="00D14ADF"/>
    <w:rsid w:val="00D1547B"/>
    <w:rsid w:val="00D21571"/>
    <w:rsid w:val="00D220D5"/>
    <w:rsid w:val="00D24E8A"/>
    <w:rsid w:val="00D26F85"/>
    <w:rsid w:val="00D313E0"/>
    <w:rsid w:val="00D31EDD"/>
    <w:rsid w:val="00D339BC"/>
    <w:rsid w:val="00D33BC7"/>
    <w:rsid w:val="00D36A64"/>
    <w:rsid w:val="00D374F9"/>
    <w:rsid w:val="00D37D86"/>
    <w:rsid w:val="00D43CFD"/>
    <w:rsid w:val="00D44095"/>
    <w:rsid w:val="00D477DA"/>
    <w:rsid w:val="00D50B3A"/>
    <w:rsid w:val="00D52330"/>
    <w:rsid w:val="00D5251E"/>
    <w:rsid w:val="00D532BA"/>
    <w:rsid w:val="00D53ECA"/>
    <w:rsid w:val="00D704FE"/>
    <w:rsid w:val="00D71080"/>
    <w:rsid w:val="00D763A3"/>
    <w:rsid w:val="00D77C9A"/>
    <w:rsid w:val="00D82BC7"/>
    <w:rsid w:val="00D836D2"/>
    <w:rsid w:val="00D85A52"/>
    <w:rsid w:val="00D85AB5"/>
    <w:rsid w:val="00D85E03"/>
    <w:rsid w:val="00D861B1"/>
    <w:rsid w:val="00D879CB"/>
    <w:rsid w:val="00D916B4"/>
    <w:rsid w:val="00D93574"/>
    <w:rsid w:val="00D94736"/>
    <w:rsid w:val="00DA398B"/>
    <w:rsid w:val="00DA6D62"/>
    <w:rsid w:val="00DA76C9"/>
    <w:rsid w:val="00DC657A"/>
    <w:rsid w:val="00DD3306"/>
    <w:rsid w:val="00DD7673"/>
    <w:rsid w:val="00DD7F20"/>
    <w:rsid w:val="00DE075E"/>
    <w:rsid w:val="00DE1D53"/>
    <w:rsid w:val="00DE2B64"/>
    <w:rsid w:val="00DE4A0E"/>
    <w:rsid w:val="00DF44E9"/>
    <w:rsid w:val="00DF4F94"/>
    <w:rsid w:val="00E059E4"/>
    <w:rsid w:val="00E06911"/>
    <w:rsid w:val="00E07BE3"/>
    <w:rsid w:val="00E11335"/>
    <w:rsid w:val="00E11984"/>
    <w:rsid w:val="00E16285"/>
    <w:rsid w:val="00E20C89"/>
    <w:rsid w:val="00E26F06"/>
    <w:rsid w:val="00E30187"/>
    <w:rsid w:val="00E3697E"/>
    <w:rsid w:val="00E414FC"/>
    <w:rsid w:val="00E42E61"/>
    <w:rsid w:val="00E515F2"/>
    <w:rsid w:val="00E52880"/>
    <w:rsid w:val="00E60511"/>
    <w:rsid w:val="00E66840"/>
    <w:rsid w:val="00E67A09"/>
    <w:rsid w:val="00E705B3"/>
    <w:rsid w:val="00E713FF"/>
    <w:rsid w:val="00E717CF"/>
    <w:rsid w:val="00E73BC2"/>
    <w:rsid w:val="00E74BDC"/>
    <w:rsid w:val="00E80B86"/>
    <w:rsid w:val="00E80BD1"/>
    <w:rsid w:val="00E8103B"/>
    <w:rsid w:val="00E81E71"/>
    <w:rsid w:val="00E85016"/>
    <w:rsid w:val="00E85256"/>
    <w:rsid w:val="00E87774"/>
    <w:rsid w:val="00E9146A"/>
    <w:rsid w:val="00E922B5"/>
    <w:rsid w:val="00E927E2"/>
    <w:rsid w:val="00E92C08"/>
    <w:rsid w:val="00E94FF2"/>
    <w:rsid w:val="00E95139"/>
    <w:rsid w:val="00EA0B03"/>
    <w:rsid w:val="00EA1520"/>
    <w:rsid w:val="00EA4267"/>
    <w:rsid w:val="00EB1B9B"/>
    <w:rsid w:val="00EB29F0"/>
    <w:rsid w:val="00EB3EC9"/>
    <w:rsid w:val="00EB3F34"/>
    <w:rsid w:val="00EB6A5E"/>
    <w:rsid w:val="00EB75F3"/>
    <w:rsid w:val="00EC00CD"/>
    <w:rsid w:val="00EC2584"/>
    <w:rsid w:val="00EC3209"/>
    <w:rsid w:val="00EC433A"/>
    <w:rsid w:val="00ED0843"/>
    <w:rsid w:val="00ED0EA7"/>
    <w:rsid w:val="00ED250B"/>
    <w:rsid w:val="00EE5EF7"/>
    <w:rsid w:val="00EF03A5"/>
    <w:rsid w:val="00EF07ED"/>
    <w:rsid w:val="00EF2B4F"/>
    <w:rsid w:val="00EF6B83"/>
    <w:rsid w:val="00EF7A86"/>
    <w:rsid w:val="00EF7BFF"/>
    <w:rsid w:val="00F01E81"/>
    <w:rsid w:val="00F04D74"/>
    <w:rsid w:val="00F06876"/>
    <w:rsid w:val="00F07EFC"/>
    <w:rsid w:val="00F14B85"/>
    <w:rsid w:val="00F20E70"/>
    <w:rsid w:val="00F24468"/>
    <w:rsid w:val="00F265CE"/>
    <w:rsid w:val="00F26616"/>
    <w:rsid w:val="00F26D29"/>
    <w:rsid w:val="00F33663"/>
    <w:rsid w:val="00F43CE0"/>
    <w:rsid w:val="00F510CC"/>
    <w:rsid w:val="00F51BA3"/>
    <w:rsid w:val="00F56FA7"/>
    <w:rsid w:val="00F6561A"/>
    <w:rsid w:val="00F725F7"/>
    <w:rsid w:val="00F72D01"/>
    <w:rsid w:val="00F8031C"/>
    <w:rsid w:val="00FA0041"/>
    <w:rsid w:val="00FA52CF"/>
    <w:rsid w:val="00FA61B8"/>
    <w:rsid w:val="00FA7614"/>
    <w:rsid w:val="00FB2D6E"/>
    <w:rsid w:val="00FB6577"/>
    <w:rsid w:val="00FC1001"/>
    <w:rsid w:val="00FC1B0E"/>
    <w:rsid w:val="00FC6818"/>
    <w:rsid w:val="00FD18F8"/>
    <w:rsid w:val="00FD6126"/>
    <w:rsid w:val="00FD78F6"/>
    <w:rsid w:val="00FE0000"/>
    <w:rsid w:val="00FE00C7"/>
    <w:rsid w:val="00FE7F1B"/>
    <w:rsid w:val="00FF4325"/>
    <w:rsid w:val="00FF587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boe/dias/2022/03/24/pdfs/BOE-A-2022-4634.pdf" TargetMode="External"/><Relationship Id="rId18" Type="http://schemas.openxmlformats.org/officeDocument/2006/relationships/hyperlink" Target="https://www.boe.es/diario_boe/txt.php?id=BOE-A-2022-4740" TargetMode="External"/><Relationship Id="rId26" Type="http://schemas.openxmlformats.org/officeDocument/2006/relationships/hyperlink" Target="https://www.boe.es/diario_boe/txt.php?id=BOE-A-2022-4823" TargetMode="External"/><Relationship Id="rId3" Type="http://schemas.openxmlformats.org/officeDocument/2006/relationships/settings" Target="settings.xml"/><Relationship Id="rId21" Type="http://schemas.openxmlformats.org/officeDocument/2006/relationships/hyperlink" Target="https://www.boe.es/boe/dias/2022/03/25/pdfs/BOE-A-2022-4742.pdf" TargetMode="External"/><Relationship Id="rId34" Type="http://schemas.openxmlformats.org/officeDocument/2006/relationships/theme" Target="theme/theme1.xml"/><Relationship Id="rId7" Type="http://schemas.openxmlformats.org/officeDocument/2006/relationships/hyperlink" Target="https://www.boe.es/boe/dias/2022/03/21/pdfs/BOE-A-2022-4417.pdf" TargetMode="External"/><Relationship Id="rId12" Type="http://schemas.openxmlformats.org/officeDocument/2006/relationships/hyperlink" Target="https://www.boe.es/diario_boe/txt.php?id=BOE-A-2022-4629" TargetMode="External"/><Relationship Id="rId17" Type="http://schemas.openxmlformats.org/officeDocument/2006/relationships/hyperlink" Target="https://www.boe.es/boe/dias/2022/03/25/pdfs/BOE-A-2022-4740.pdf" TargetMode="External"/><Relationship Id="rId25" Type="http://schemas.openxmlformats.org/officeDocument/2006/relationships/hyperlink" Target="https://www.boe.es/boe/dias/2022/03/26/pdfs/BOE-A-2022-4823.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boe.es/diario_boe/txt.php?id=BOE-A-2022-4699" TargetMode="External"/><Relationship Id="rId20" Type="http://schemas.openxmlformats.org/officeDocument/2006/relationships/hyperlink" Target="https://www.boe.es/diario_boe/txt.php?id=BOE-A-2022-4741" TargetMode="External"/><Relationship Id="rId29" Type="http://schemas.openxmlformats.org/officeDocument/2006/relationships/hyperlink" Target="https://www.boe.es/boe/dias/2022/03/26/pdfs/BOE-A-2022-4828.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oe.es/boe/dias/2022/03/24/pdfs/BOE-A-2022-4629.pdf" TargetMode="External"/><Relationship Id="rId24" Type="http://schemas.openxmlformats.org/officeDocument/2006/relationships/hyperlink" Target="https://www.boe.es/diario_boe/txt.php?id=BOE-B-2022-9290"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boe.es/boe/dias/2022/03/24/pdfs/BOE-A-2022-4699.pdf" TargetMode="External"/><Relationship Id="rId23" Type="http://schemas.openxmlformats.org/officeDocument/2006/relationships/hyperlink" Target="https://www.boe.es/boe/dias/2022/03/25/pdfs/BOE-B-2022-9290.pdf" TargetMode="External"/><Relationship Id="rId28" Type="http://schemas.openxmlformats.org/officeDocument/2006/relationships/hyperlink" Target="https://www.boe.es/diario_boe/txt.php?id=BOE-A-2022-4827" TargetMode="External"/><Relationship Id="rId10" Type="http://schemas.openxmlformats.org/officeDocument/2006/relationships/hyperlink" Target="https://www.boe.es/diario_boe/txt.php?id=BOE-A-2022-4621" TargetMode="External"/><Relationship Id="rId19" Type="http://schemas.openxmlformats.org/officeDocument/2006/relationships/hyperlink" Target="https://www.boe.es/boe/dias/2022/03/25/pdfs/BOE-A-2022-4741.pdf"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oe.es/boe/dias/2022/03/23/pdfs/BOE-A-2022-4621.pdf" TargetMode="External"/><Relationship Id="rId14" Type="http://schemas.openxmlformats.org/officeDocument/2006/relationships/hyperlink" Target="https://www.boe.es/diario_boe/txt.php?id=BOE-A-2022-4634" TargetMode="External"/><Relationship Id="rId22" Type="http://schemas.openxmlformats.org/officeDocument/2006/relationships/hyperlink" Target="https://www.boe.es/diario_boe/txt.php?id=BOE-A-2022-4742" TargetMode="External"/><Relationship Id="rId27" Type="http://schemas.openxmlformats.org/officeDocument/2006/relationships/hyperlink" Target="https://www.boe.es/boe/dias/2022/03/26/pdfs/BOE-A-2022-4827.pdf" TargetMode="External"/><Relationship Id="rId30" Type="http://schemas.openxmlformats.org/officeDocument/2006/relationships/hyperlink" Target="https://www.boe.es/diario_boe/txt.php?id=BOE-A-2022-4828" TargetMode="External"/><Relationship Id="rId8" Type="http://schemas.openxmlformats.org/officeDocument/2006/relationships/hyperlink" Target="https://www.boe.es/diario_boe/txt.php?id=BOE-A-2022-4417"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4</Pages>
  <Words>1330</Words>
  <Characters>7318</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6</cp:revision>
  <dcterms:created xsi:type="dcterms:W3CDTF">2022-03-21T08:11:00Z</dcterms:created>
  <dcterms:modified xsi:type="dcterms:W3CDTF">2022-03-26T14:37:00Z</dcterms:modified>
</cp:coreProperties>
</file>