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0FB288CB"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C60803">
        <w:rPr>
          <w:rFonts w:ascii="Times New Roman" w:hAnsi="Times New Roman"/>
          <w:b/>
          <w:lang w:val="es-ES"/>
        </w:rPr>
        <w:t>20</w:t>
      </w:r>
      <w:r w:rsidR="00710F1B">
        <w:rPr>
          <w:rFonts w:ascii="Times New Roman" w:hAnsi="Times New Roman"/>
          <w:b/>
          <w:lang w:val="es-ES"/>
        </w:rPr>
        <w:t xml:space="preserve"> AL </w:t>
      </w:r>
      <w:r w:rsidR="00C60803">
        <w:rPr>
          <w:rFonts w:ascii="Times New Roman" w:hAnsi="Times New Roman"/>
          <w:b/>
          <w:lang w:val="es-ES"/>
        </w:rPr>
        <w:t>26</w:t>
      </w:r>
      <w:r w:rsidR="00710F1B">
        <w:rPr>
          <w:rFonts w:ascii="Times New Roman" w:hAnsi="Times New Roman"/>
          <w:b/>
          <w:lang w:val="es-ES"/>
        </w:rPr>
        <w:t xml:space="preserve"> DE JUNIO</w:t>
      </w:r>
      <w:r w:rsidR="00B15F18">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56A784A9" w14:textId="46DF1B33" w:rsidR="00C60803" w:rsidRDefault="00710F1B" w:rsidP="00C60803">
      <w:pPr>
        <w:jc w:val="both"/>
        <w:rPr>
          <w:rFonts w:ascii="Times New Roman" w:hAnsi="Times New Roman"/>
          <w:b/>
          <w:u w:val="single"/>
          <w:lang w:val="es-ES"/>
        </w:rPr>
      </w:pPr>
      <w:r>
        <w:rPr>
          <w:rFonts w:ascii="Times New Roman" w:hAnsi="Times New Roman"/>
          <w:b/>
          <w:u w:val="single"/>
          <w:lang w:val="es-ES"/>
        </w:rPr>
        <w:t xml:space="preserve">LUNES </w:t>
      </w:r>
      <w:r w:rsidR="00C60803">
        <w:rPr>
          <w:rFonts w:ascii="Times New Roman" w:hAnsi="Times New Roman"/>
          <w:b/>
          <w:u w:val="single"/>
          <w:lang w:val="es-ES"/>
        </w:rPr>
        <w:t>20</w:t>
      </w:r>
    </w:p>
    <w:p w14:paraId="782358E7" w14:textId="7F168CE7" w:rsidR="00C60803" w:rsidRDefault="00C60803" w:rsidP="00C60803">
      <w:pPr>
        <w:jc w:val="both"/>
        <w:rPr>
          <w:rFonts w:ascii="Times New Roman" w:hAnsi="Times New Roman"/>
          <w:b/>
          <w:u w:val="single"/>
          <w:lang w:val="es-ES"/>
        </w:rPr>
      </w:pPr>
    </w:p>
    <w:p w14:paraId="740F6675" w14:textId="77777777" w:rsidR="00C60803" w:rsidRDefault="00C60803" w:rsidP="00C6080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DDA7EBC" w14:textId="77777777" w:rsidR="00C60803" w:rsidRDefault="00C60803" w:rsidP="00C6080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171DE168" w14:textId="77777777" w:rsidR="00C60803" w:rsidRDefault="00C60803" w:rsidP="00C6080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705CFE03" w14:textId="77777777" w:rsidR="00C60803" w:rsidRDefault="00C60803" w:rsidP="00AB36C1">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2022, de la Dirección General de Política Energética y Minas, por la que se publican los nuevos precios de venta, antes de impuestos, de los gases licuados del petróleo por canalización.</w:t>
      </w:r>
    </w:p>
    <w:p w14:paraId="3A89B1E0" w14:textId="77777777" w:rsidR="00C60803" w:rsidRDefault="00F52531" w:rsidP="00AB36C1">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10135" w:history="1">
        <w:r w:rsidR="00C60803">
          <w:rPr>
            <w:rStyle w:val="Hipervnculo"/>
            <w:rFonts w:ascii="Verdana" w:hAnsi="Verdana"/>
            <w:sz w:val="22"/>
            <w:szCs w:val="22"/>
          </w:rPr>
          <w:t>PDF (BOE-A-2022-10135 - 3 págs. - 200 KB)</w:t>
        </w:r>
      </w:hyperlink>
    </w:p>
    <w:p w14:paraId="0A7D7497" w14:textId="77777777" w:rsidR="00C60803" w:rsidRDefault="00F52531" w:rsidP="00AB36C1">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10135" w:history="1">
        <w:r w:rsidR="00C60803">
          <w:rPr>
            <w:rStyle w:val="Hipervnculo"/>
            <w:rFonts w:ascii="Verdana" w:hAnsi="Verdana"/>
            <w:sz w:val="22"/>
            <w:szCs w:val="22"/>
          </w:rPr>
          <w:t>Otros formatos</w:t>
        </w:r>
      </w:hyperlink>
    </w:p>
    <w:p w14:paraId="1F2864D8" w14:textId="77777777" w:rsidR="00C60803" w:rsidRDefault="00C60803" w:rsidP="00C60803">
      <w:pPr>
        <w:jc w:val="both"/>
        <w:rPr>
          <w:rFonts w:ascii="Times New Roman" w:hAnsi="Times New Roman"/>
          <w:b/>
          <w:u w:val="single"/>
          <w:lang w:val="es-ES"/>
        </w:rPr>
      </w:pPr>
    </w:p>
    <w:p w14:paraId="28C8B43B" w14:textId="3199CF8B" w:rsidR="00C60803" w:rsidRDefault="00C60803" w:rsidP="00C60803">
      <w:pPr>
        <w:jc w:val="both"/>
        <w:rPr>
          <w:rFonts w:ascii="Times New Roman" w:hAnsi="Times New Roman"/>
          <w:b/>
          <w:u w:val="single"/>
          <w:lang w:val="es-ES"/>
        </w:rPr>
      </w:pPr>
      <w:r>
        <w:rPr>
          <w:rFonts w:ascii="Times New Roman" w:hAnsi="Times New Roman"/>
          <w:b/>
          <w:u w:val="single"/>
          <w:lang w:val="es-ES"/>
        </w:rPr>
        <w:t>MARTES 21</w:t>
      </w:r>
    </w:p>
    <w:p w14:paraId="1DC7816D" w14:textId="77777777" w:rsidR="004E3D51" w:rsidRDefault="004E3D51" w:rsidP="004E3D5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19379D3" w14:textId="77777777" w:rsidR="004E3D51" w:rsidRDefault="004E3D51" w:rsidP="004E3D5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1B56B3F" w14:textId="77777777" w:rsidR="004E3D51" w:rsidRDefault="004E3D51" w:rsidP="004E3D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47E01053" w14:textId="77777777" w:rsidR="004E3D51" w:rsidRDefault="004E3D51" w:rsidP="00AB36C1">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Convenio multilateral para aplicar las medidas relacionadas con los tratados fiscales para prevenir la erosión de las bases imponibles y el traslado de beneficios, hecho en París el 24 de noviembre de 2016. Notificación de España al </w:t>
      </w:r>
      <w:proofErr w:type="gramStart"/>
      <w:r>
        <w:rPr>
          <w:rFonts w:ascii="Verdana" w:hAnsi="Verdana"/>
          <w:color w:val="000000"/>
          <w:sz w:val="21"/>
          <w:szCs w:val="21"/>
        </w:rPr>
        <w:t>Secretario General</w:t>
      </w:r>
      <w:proofErr w:type="gramEnd"/>
      <w:r>
        <w:rPr>
          <w:rFonts w:ascii="Verdana" w:hAnsi="Verdana"/>
          <w:color w:val="000000"/>
          <w:sz w:val="21"/>
          <w:szCs w:val="21"/>
        </w:rPr>
        <w:t xml:space="preserve"> de la Organización para la Cooperación y el Desarrollo Económicos (OCDE), como depositario del Convenio, de conformidad con las disposiciones de su artículo 35.7.</w:t>
      </w:r>
    </w:p>
    <w:p w14:paraId="79DF2215" w14:textId="77777777" w:rsidR="004E3D51" w:rsidRDefault="00F52531" w:rsidP="00AB36C1">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2-10231" w:history="1">
        <w:r w:rsidR="004E3D51">
          <w:rPr>
            <w:rStyle w:val="Hipervnculo"/>
            <w:rFonts w:ascii="Verdana" w:hAnsi="Verdana"/>
            <w:sz w:val="22"/>
            <w:szCs w:val="22"/>
          </w:rPr>
          <w:t>PDF (BOE-A-2022-10231 - 3 págs. - 249 KB)</w:t>
        </w:r>
      </w:hyperlink>
    </w:p>
    <w:p w14:paraId="1C6727A6" w14:textId="77777777" w:rsidR="004E3D51" w:rsidRDefault="00F52531" w:rsidP="00AB36C1">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2-10231" w:history="1">
        <w:r w:rsidR="004E3D51">
          <w:rPr>
            <w:rStyle w:val="Hipervnculo"/>
            <w:rFonts w:ascii="Verdana" w:hAnsi="Verdana"/>
            <w:sz w:val="22"/>
            <w:szCs w:val="22"/>
          </w:rPr>
          <w:t>Otros formatos</w:t>
        </w:r>
      </w:hyperlink>
    </w:p>
    <w:p w14:paraId="45A26853" w14:textId="77777777" w:rsidR="004E3D51" w:rsidRDefault="004E3D51" w:rsidP="004E3D5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28901A9" w14:textId="77777777" w:rsidR="004E3D51" w:rsidRDefault="004E3D51" w:rsidP="004E3D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5D116B23" w14:textId="77777777" w:rsidR="004E3D51" w:rsidRDefault="004E3D51" w:rsidP="00AB36C1">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2022, de la Presidencia de la Agencia Estatal de Administración Tributaria, por la que se modifica la de 14 de junio de 2022, sobre organización, funciones y atribución de competencias en el área de recaudación.</w:t>
      </w:r>
    </w:p>
    <w:p w14:paraId="00480725" w14:textId="77777777" w:rsidR="004E3D51" w:rsidRDefault="00F52531" w:rsidP="00AB36C1">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2-10233" w:history="1">
        <w:r w:rsidR="004E3D51">
          <w:rPr>
            <w:rStyle w:val="Hipervnculo"/>
            <w:rFonts w:ascii="Verdana" w:hAnsi="Verdana"/>
            <w:sz w:val="22"/>
            <w:szCs w:val="22"/>
          </w:rPr>
          <w:t>PDF (BOE-A-2022-10233 - 1 pág. - 189 KB)</w:t>
        </w:r>
      </w:hyperlink>
    </w:p>
    <w:p w14:paraId="45B442EC" w14:textId="77777777" w:rsidR="004E3D51" w:rsidRDefault="00F52531" w:rsidP="00AB36C1">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2-10233" w:history="1">
        <w:r w:rsidR="004E3D51">
          <w:rPr>
            <w:rStyle w:val="Hipervnculo"/>
            <w:rFonts w:ascii="Verdana" w:hAnsi="Verdana"/>
            <w:sz w:val="22"/>
            <w:szCs w:val="22"/>
          </w:rPr>
          <w:t>Otros formatos</w:t>
        </w:r>
      </w:hyperlink>
    </w:p>
    <w:p w14:paraId="07707F95" w14:textId="77777777" w:rsidR="004E3D51" w:rsidRDefault="004E3D51" w:rsidP="004E3D51">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8A3EBBF" w14:textId="77777777" w:rsidR="004E3D51" w:rsidRDefault="004E3D51" w:rsidP="004E3D5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397B769" w14:textId="77777777" w:rsidR="004E3D51" w:rsidRDefault="004E3D51" w:rsidP="004E3D5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3E63F363" w14:textId="77777777" w:rsidR="004E3D51" w:rsidRDefault="004E3D51" w:rsidP="00AB36C1">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2022, de la Presidencia de la Agencia Estatal de Administración Tributaria, por la que se publica la relación de aprobados en la fase de oposición del proceso selectivo para ingreso, por el sistema general de acceso libre y promoción interna, en el Cuerpo Superior de Inspectores de Hacienda del Estado, convocado por Resolución de 15 de abril de 2021.</w:t>
      </w:r>
    </w:p>
    <w:p w14:paraId="1B7CF84E" w14:textId="77777777" w:rsidR="004E3D51" w:rsidRDefault="00F52531" w:rsidP="00AB36C1">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2-10243" w:history="1">
        <w:r w:rsidR="004E3D51">
          <w:rPr>
            <w:rStyle w:val="Hipervnculo"/>
            <w:rFonts w:ascii="Verdana" w:hAnsi="Verdana"/>
            <w:sz w:val="22"/>
            <w:szCs w:val="22"/>
          </w:rPr>
          <w:t>PDF (BOE-A-2022-10243 - 9 págs. - 382 KB)</w:t>
        </w:r>
      </w:hyperlink>
    </w:p>
    <w:p w14:paraId="745AB06D" w14:textId="77777777" w:rsidR="004E3D51" w:rsidRDefault="00F52531" w:rsidP="00AB36C1">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2-10243" w:history="1">
        <w:r w:rsidR="004E3D51">
          <w:rPr>
            <w:rStyle w:val="Hipervnculo"/>
            <w:rFonts w:ascii="Verdana" w:hAnsi="Verdana"/>
            <w:sz w:val="22"/>
            <w:szCs w:val="22"/>
          </w:rPr>
          <w:t>Otros formatos</w:t>
        </w:r>
      </w:hyperlink>
    </w:p>
    <w:p w14:paraId="74BBC23D" w14:textId="77777777" w:rsidR="004E3D51" w:rsidRDefault="004E3D51" w:rsidP="00C60803">
      <w:pPr>
        <w:jc w:val="both"/>
        <w:rPr>
          <w:rFonts w:ascii="Times New Roman" w:hAnsi="Times New Roman"/>
          <w:b/>
          <w:u w:val="single"/>
          <w:lang w:val="es-ES"/>
        </w:rPr>
      </w:pPr>
    </w:p>
    <w:p w14:paraId="7C65753E" w14:textId="34A10CC4" w:rsidR="00C60803" w:rsidRDefault="00C60803" w:rsidP="00C60803">
      <w:pPr>
        <w:jc w:val="both"/>
        <w:rPr>
          <w:rFonts w:ascii="Times New Roman" w:hAnsi="Times New Roman"/>
          <w:b/>
          <w:u w:val="single"/>
          <w:lang w:val="es-ES"/>
        </w:rPr>
      </w:pPr>
      <w:r>
        <w:rPr>
          <w:rFonts w:ascii="Times New Roman" w:hAnsi="Times New Roman"/>
          <w:b/>
          <w:u w:val="single"/>
          <w:lang w:val="es-ES"/>
        </w:rPr>
        <w:t>MIÉRCOLES 22</w:t>
      </w:r>
    </w:p>
    <w:p w14:paraId="4942657B" w14:textId="77777777" w:rsidR="00632401" w:rsidRDefault="00632401" w:rsidP="0063240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D8BC5BA" w14:textId="77777777" w:rsidR="00632401" w:rsidRDefault="00632401" w:rsidP="0063240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62D502E" w14:textId="77777777" w:rsidR="00632401" w:rsidRDefault="00632401" w:rsidP="0063240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 Imagen </w:t>
      </w:r>
      <w:proofErr w:type="spellStart"/>
      <w:r>
        <w:rPr>
          <w:rFonts w:ascii="Verdana" w:hAnsi="Verdana"/>
          <w:color w:val="000000"/>
          <w:sz w:val="26"/>
          <w:szCs w:val="26"/>
        </w:rPr>
        <w:t>institucional</w:t>
      </w:r>
      <w:proofErr w:type="spellEnd"/>
    </w:p>
    <w:p w14:paraId="2369C5DC" w14:textId="77777777" w:rsidR="00632401" w:rsidRDefault="00632401" w:rsidP="00AB36C1">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2022, de la Secretaría de Estado de Función Pública, por la que se actualiza la Guía de Comunicación Digital para la Administración General del Estado.</w:t>
      </w:r>
    </w:p>
    <w:p w14:paraId="2BD857E6" w14:textId="77777777" w:rsidR="00632401" w:rsidRDefault="00F52531" w:rsidP="00AB36C1">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2-10329" w:history="1">
        <w:r w:rsidR="00632401">
          <w:rPr>
            <w:rStyle w:val="Hipervnculo"/>
            <w:rFonts w:ascii="Verdana" w:hAnsi="Verdana"/>
            <w:sz w:val="22"/>
            <w:szCs w:val="22"/>
          </w:rPr>
          <w:t>PDF (BOE-A-2022-10329 - 2 págs. - 194 KB)</w:t>
        </w:r>
      </w:hyperlink>
    </w:p>
    <w:p w14:paraId="0C3F14D6" w14:textId="77777777" w:rsidR="00632401" w:rsidRDefault="00F52531" w:rsidP="00AB36C1">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2-10329" w:history="1">
        <w:r w:rsidR="00632401">
          <w:rPr>
            <w:rStyle w:val="Hipervnculo"/>
            <w:rFonts w:ascii="Verdana" w:hAnsi="Verdana"/>
            <w:sz w:val="22"/>
            <w:szCs w:val="22"/>
          </w:rPr>
          <w:t>Otros formatos</w:t>
        </w:r>
      </w:hyperlink>
    </w:p>
    <w:p w14:paraId="2173938C" w14:textId="77777777" w:rsidR="00632401" w:rsidRDefault="00632401" w:rsidP="00C60803">
      <w:pPr>
        <w:jc w:val="both"/>
        <w:rPr>
          <w:rFonts w:ascii="Times New Roman" w:hAnsi="Times New Roman"/>
          <w:b/>
          <w:u w:val="single"/>
          <w:lang w:val="es-ES"/>
        </w:rPr>
      </w:pPr>
    </w:p>
    <w:p w14:paraId="6DE111A2" w14:textId="77777777" w:rsidR="00A13B63" w:rsidRDefault="00A13B63" w:rsidP="00C60803">
      <w:pPr>
        <w:jc w:val="both"/>
        <w:rPr>
          <w:rFonts w:ascii="Times New Roman" w:hAnsi="Times New Roman"/>
          <w:b/>
          <w:u w:val="single"/>
          <w:lang w:val="es-ES"/>
        </w:rPr>
      </w:pPr>
    </w:p>
    <w:p w14:paraId="2D5EEE11" w14:textId="44418B06" w:rsidR="00C60803" w:rsidRDefault="00C60803" w:rsidP="00C60803">
      <w:pPr>
        <w:jc w:val="both"/>
        <w:rPr>
          <w:rFonts w:ascii="Times New Roman" w:hAnsi="Times New Roman"/>
          <w:b/>
          <w:u w:val="single"/>
          <w:lang w:val="es-ES"/>
        </w:rPr>
      </w:pPr>
      <w:r>
        <w:rPr>
          <w:rFonts w:ascii="Times New Roman" w:hAnsi="Times New Roman"/>
          <w:b/>
          <w:u w:val="single"/>
          <w:lang w:val="es-ES"/>
        </w:rPr>
        <w:t>JUEVES 23</w:t>
      </w:r>
    </w:p>
    <w:p w14:paraId="013F35C2" w14:textId="77777777" w:rsidR="008B5AD6" w:rsidRDefault="008B5AD6" w:rsidP="008B5AD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30B1681" w14:textId="26FCE614" w:rsidR="008B5AD6" w:rsidRDefault="008B5AD6" w:rsidP="008B5AD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B6B4C53" w14:textId="77777777" w:rsidR="008B5AD6" w:rsidRDefault="008B5AD6" w:rsidP="008B5AD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E5BD090" w14:textId="77777777" w:rsidR="008B5AD6" w:rsidRDefault="008B5AD6" w:rsidP="00AB36C1">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HFP/569/2022, de 20 de junio, por la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del Gabinete del Secretario de Estado de Hacienda a doña Ana Isabel Mateo Lozano.</w:t>
      </w:r>
    </w:p>
    <w:p w14:paraId="135CF7EF" w14:textId="77777777" w:rsidR="008B5AD6" w:rsidRDefault="00F52531" w:rsidP="00AB36C1">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2-10352" w:history="1">
        <w:r w:rsidR="008B5AD6">
          <w:rPr>
            <w:rStyle w:val="Hipervnculo"/>
            <w:rFonts w:ascii="Verdana" w:hAnsi="Verdana"/>
            <w:sz w:val="22"/>
            <w:szCs w:val="22"/>
          </w:rPr>
          <w:t>PDF (BOE-A-2022-10352 - 1 pág. - 187 KB)</w:t>
        </w:r>
      </w:hyperlink>
    </w:p>
    <w:p w14:paraId="52BF8F92" w14:textId="77777777" w:rsidR="008B5AD6" w:rsidRDefault="00F52531" w:rsidP="00AB36C1">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2-10352" w:history="1">
        <w:r w:rsidR="008B5AD6">
          <w:rPr>
            <w:rStyle w:val="Hipervnculo"/>
            <w:rFonts w:ascii="Verdana" w:hAnsi="Verdana"/>
            <w:sz w:val="22"/>
            <w:szCs w:val="22"/>
          </w:rPr>
          <w:t>Otros formatos</w:t>
        </w:r>
      </w:hyperlink>
    </w:p>
    <w:p w14:paraId="44AC8339" w14:textId="77777777" w:rsidR="008B5AD6" w:rsidRDefault="008B5AD6" w:rsidP="008B5AD6">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7C18340" w14:textId="77777777" w:rsidR="008B5AD6" w:rsidRDefault="008B5AD6" w:rsidP="008B5AD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5D51342" w14:textId="77777777" w:rsidR="008B5AD6" w:rsidRDefault="008B5AD6" w:rsidP="008B5AD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w:t>
      </w:r>
      <w:proofErr w:type="spellStart"/>
      <w:r>
        <w:rPr>
          <w:rFonts w:ascii="Verdana" w:hAnsi="Verdana"/>
          <w:color w:val="000000"/>
          <w:sz w:val="26"/>
          <w:szCs w:val="26"/>
        </w:rPr>
        <w:t>Seguros</w:t>
      </w:r>
      <w:proofErr w:type="spellEnd"/>
      <w:r>
        <w:rPr>
          <w:rFonts w:ascii="Verdana" w:hAnsi="Verdana"/>
          <w:color w:val="000000"/>
          <w:sz w:val="26"/>
          <w:szCs w:val="26"/>
        </w:rPr>
        <w:t xml:space="preserve"> del Estado</w:t>
      </w:r>
    </w:p>
    <w:p w14:paraId="5A5078C2" w14:textId="77777777" w:rsidR="008B5AD6" w:rsidRDefault="008B5AD6" w:rsidP="00AB36C1">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junio de 2022, de la Subsecretaría, por la que se publica la relación de aprobados en la fase de oposición del proceso selectivo para ingreso, por el sistema general de acceso libre y promoción interna, en el Cuerpo Superior de Inspectores de Seguros del Estado, convocado por Resolución de 5 de mayo de 2021.</w:t>
      </w:r>
    </w:p>
    <w:p w14:paraId="5C3583A4" w14:textId="77777777" w:rsidR="008B5AD6" w:rsidRDefault="00F52531" w:rsidP="00AB36C1">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2-10369" w:history="1">
        <w:r w:rsidR="008B5AD6">
          <w:rPr>
            <w:rStyle w:val="Hipervnculo"/>
            <w:rFonts w:ascii="Verdana" w:hAnsi="Verdana"/>
            <w:sz w:val="22"/>
            <w:szCs w:val="22"/>
          </w:rPr>
          <w:t>PDF (BOE-A-2022-10369 - 3 págs. - 216 KB)</w:t>
        </w:r>
      </w:hyperlink>
    </w:p>
    <w:p w14:paraId="2B7E8475" w14:textId="77777777" w:rsidR="008B5AD6" w:rsidRDefault="00F52531" w:rsidP="00AB36C1">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2-10369" w:history="1">
        <w:r w:rsidR="008B5AD6">
          <w:rPr>
            <w:rStyle w:val="Hipervnculo"/>
            <w:rFonts w:ascii="Verdana" w:hAnsi="Verdana"/>
            <w:sz w:val="22"/>
            <w:szCs w:val="22"/>
          </w:rPr>
          <w:t>Otros formatos</w:t>
        </w:r>
      </w:hyperlink>
    </w:p>
    <w:p w14:paraId="217F2F96" w14:textId="77777777" w:rsidR="008B5AD6" w:rsidRDefault="008B5AD6" w:rsidP="00C60803">
      <w:pPr>
        <w:jc w:val="both"/>
        <w:rPr>
          <w:rFonts w:ascii="Times New Roman" w:hAnsi="Times New Roman"/>
          <w:b/>
          <w:u w:val="single"/>
          <w:lang w:val="es-ES"/>
        </w:rPr>
      </w:pPr>
    </w:p>
    <w:p w14:paraId="57736F0B" w14:textId="4FBB5D4A" w:rsidR="00C60803" w:rsidRDefault="00C60803" w:rsidP="00C60803">
      <w:pPr>
        <w:jc w:val="both"/>
        <w:rPr>
          <w:rFonts w:ascii="Times New Roman" w:hAnsi="Times New Roman"/>
          <w:b/>
          <w:u w:val="single"/>
          <w:lang w:val="es-ES"/>
        </w:rPr>
      </w:pPr>
      <w:r>
        <w:rPr>
          <w:rFonts w:ascii="Times New Roman" w:hAnsi="Times New Roman"/>
          <w:b/>
          <w:u w:val="single"/>
          <w:lang w:val="es-ES"/>
        </w:rPr>
        <w:t>VIERNES 24</w:t>
      </w:r>
    </w:p>
    <w:p w14:paraId="60F2F20B" w14:textId="77777777" w:rsidR="00D30BAD" w:rsidRDefault="00D30BAD" w:rsidP="00D30BA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33C8867" w14:textId="77777777" w:rsidR="00D30BAD" w:rsidRDefault="00D30BAD" w:rsidP="00D30B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449D3A7" w14:textId="77777777" w:rsidR="00D30BAD" w:rsidRDefault="00D30BAD" w:rsidP="00D30B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3F49674A" w14:textId="77777777" w:rsidR="00D30BAD" w:rsidRDefault="00D30BAD" w:rsidP="00D30BAD">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junio de 2022, de la Presidencia de la Agencia Estatal de Administración Tributaria, por la que se dispone el cese de doña María Consuelo Sánchez García como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Adjunta de la Delegación Especial de Madrid.</w:t>
      </w:r>
    </w:p>
    <w:p w14:paraId="7E0C4F81" w14:textId="77777777" w:rsidR="00D30BAD" w:rsidRDefault="00F52531" w:rsidP="00D30BAD">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2-10455" w:history="1">
        <w:r w:rsidR="00D30BAD">
          <w:rPr>
            <w:rStyle w:val="Hipervnculo"/>
            <w:rFonts w:ascii="Verdana" w:hAnsi="Verdana"/>
            <w:sz w:val="22"/>
            <w:szCs w:val="22"/>
          </w:rPr>
          <w:t>PDF (BOE-A-2022-10455 - 1 pág. - 187 KB)</w:t>
        </w:r>
      </w:hyperlink>
    </w:p>
    <w:p w14:paraId="4271BA06" w14:textId="77777777" w:rsidR="00D30BAD" w:rsidRDefault="00F52531" w:rsidP="00D30BAD">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2-10455" w:history="1">
        <w:r w:rsidR="00D30BAD">
          <w:rPr>
            <w:rStyle w:val="Hipervnculo"/>
            <w:rFonts w:ascii="Verdana" w:hAnsi="Verdana"/>
            <w:sz w:val="22"/>
            <w:szCs w:val="22"/>
          </w:rPr>
          <w:t>Otros formatos</w:t>
        </w:r>
      </w:hyperlink>
    </w:p>
    <w:p w14:paraId="1FFA5D09" w14:textId="77777777" w:rsidR="00D30BAD" w:rsidRDefault="00D30BAD" w:rsidP="00D30B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2CFE87A" w14:textId="77777777" w:rsidR="00D30BAD" w:rsidRDefault="00D30BAD" w:rsidP="00D30BAD">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junio de 2022, de la Secretaría de Estado de Función Pública, por la que se nombra personal funcionario de carrera, por el sistema de promoción interna para personal funcionario y personal laboral fijo, y para la estabilización del empleo temporal, de la Escala Técnica de Gestión de Organismos Autónomos.</w:t>
      </w:r>
    </w:p>
    <w:p w14:paraId="5D1671BA" w14:textId="77777777" w:rsidR="00D30BAD" w:rsidRDefault="00F52531" w:rsidP="00D30BAD">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2-10456" w:history="1">
        <w:r w:rsidR="00D30BAD">
          <w:rPr>
            <w:rStyle w:val="Hipervnculo"/>
            <w:rFonts w:ascii="Verdana" w:hAnsi="Verdana"/>
            <w:sz w:val="22"/>
            <w:szCs w:val="22"/>
          </w:rPr>
          <w:t>PDF (BOE-A-2022-10456 - 10 págs. - 444 KB)</w:t>
        </w:r>
      </w:hyperlink>
    </w:p>
    <w:p w14:paraId="7C2CF305" w14:textId="77777777" w:rsidR="00D30BAD" w:rsidRDefault="00F52531" w:rsidP="00D30BAD">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2-10456" w:history="1">
        <w:r w:rsidR="00D30BAD">
          <w:rPr>
            <w:rStyle w:val="Hipervnculo"/>
            <w:rFonts w:ascii="Verdana" w:hAnsi="Verdana"/>
            <w:sz w:val="22"/>
            <w:szCs w:val="22"/>
          </w:rPr>
          <w:t>Otros formatos</w:t>
        </w:r>
      </w:hyperlink>
    </w:p>
    <w:p w14:paraId="233330A8" w14:textId="77777777" w:rsidR="00D30BAD" w:rsidRDefault="00D30BAD" w:rsidP="00D30BA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DDE5BD1" w14:textId="77777777" w:rsidR="00D30BAD" w:rsidRDefault="00D30BAD" w:rsidP="00D30B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675695F" w14:textId="77777777" w:rsidR="00D30BAD" w:rsidRDefault="00D30BAD" w:rsidP="00D30BA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Auxiliar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1583282" w14:textId="77777777" w:rsidR="00D30BAD" w:rsidRDefault="00D30BAD" w:rsidP="00D30BAD">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21 de junio de 2022, de la Secretaría de Estado de Función Pública, por la que se publica la relación de aspirantes que han superado el proceso selectivo para ingreso, por el sistema general de acceso libre, en el Cuerpo General Auxiliar de la Administración del Estado, convocado por Resolución de 26 de mayo de 2021, de la Secretaría de Estado de Política Territorial y Función Pública.</w:t>
      </w:r>
    </w:p>
    <w:p w14:paraId="5F968CA0" w14:textId="77777777" w:rsidR="00D30BAD" w:rsidRDefault="00F52531" w:rsidP="00D30BAD">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2-10462" w:history="1">
        <w:r w:rsidR="00D30BAD">
          <w:rPr>
            <w:rStyle w:val="Hipervnculo"/>
            <w:rFonts w:ascii="Verdana" w:hAnsi="Verdana"/>
            <w:sz w:val="22"/>
            <w:szCs w:val="22"/>
          </w:rPr>
          <w:t>PDF (BOE-A-2022-10462 - 21 págs. - 1.197 KB)</w:t>
        </w:r>
      </w:hyperlink>
    </w:p>
    <w:p w14:paraId="1945BC6F" w14:textId="77777777" w:rsidR="00D30BAD" w:rsidRDefault="00F52531" w:rsidP="00D30BAD">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2-10462" w:history="1">
        <w:r w:rsidR="00D30BAD">
          <w:rPr>
            <w:rStyle w:val="Hipervnculo"/>
            <w:rFonts w:ascii="Verdana" w:hAnsi="Verdana"/>
            <w:sz w:val="22"/>
            <w:szCs w:val="22"/>
          </w:rPr>
          <w:t>Otros formatos</w:t>
        </w:r>
      </w:hyperlink>
    </w:p>
    <w:p w14:paraId="1DF2AB5D" w14:textId="77777777" w:rsidR="000A0721" w:rsidRDefault="000A0721" w:rsidP="000A072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D71D70C" w14:textId="77777777" w:rsidR="000A0721" w:rsidRDefault="000A0721" w:rsidP="000A072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3538ED8" w14:textId="77777777" w:rsidR="000A0721" w:rsidRDefault="000A0721" w:rsidP="000A072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179BEA1C" w14:textId="77777777" w:rsidR="000A0721" w:rsidRDefault="000A0721" w:rsidP="000A0721">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2022, de la Secretaría de Estado de Hacienda, por la que se publica el Acuerdo de encomienda de gestión con la Agencia Estatal de Administración Tributaria, en relación con la tramitación del pago a las instituciones vascas y a las instituciones navarras de los importes correspondientes a determinadas ayudas previstas en el Real Decreto-ley 6/2022, de 29 de marzo, por el que se adoptan medidas urgentes en el marco del Plan Nacional de respuesta a las consecuencias económicas y sociales de la guerra de Ucrania.</w:t>
      </w:r>
    </w:p>
    <w:p w14:paraId="5370EE64" w14:textId="77777777" w:rsidR="000A0721" w:rsidRDefault="00F52531" w:rsidP="000A0721">
      <w:pPr>
        <w:pStyle w:val="puntopdf"/>
        <w:numPr>
          <w:ilvl w:val="1"/>
          <w:numId w:val="11"/>
        </w:numPr>
        <w:shd w:val="clear" w:color="auto" w:fill="F8F8F8"/>
        <w:spacing w:before="0" w:after="0"/>
        <w:ind w:left="1680" w:right="240"/>
        <w:rPr>
          <w:rFonts w:ascii="Verdana" w:hAnsi="Verdana"/>
          <w:color w:val="000000"/>
          <w:sz w:val="22"/>
          <w:szCs w:val="22"/>
        </w:rPr>
      </w:pPr>
      <w:hyperlink r:id="rId27" w:tooltip="PDF firmado BOE-A-2022-10493" w:history="1">
        <w:r w:rsidR="000A0721">
          <w:rPr>
            <w:rStyle w:val="Hipervnculo"/>
            <w:rFonts w:ascii="Verdana" w:hAnsi="Verdana"/>
            <w:sz w:val="22"/>
            <w:szCs w:val="22"/>
          </w:rPr>
          <w:t>PDF (BOE-A-2022-10493 - 3 págs. - 200 KB)</w:t>
        </w:r>
      </w:hyperlink>
    </w:p>
    <w:p w14:paraId="0C1B365F" w14:textId="77777777" w:rsidR="000A0721" w:rsidRDefault="00F52531" w:rsidP="000A0721">
      <w:pPr>
        <w:pStyle w:val="puntohtml"/>
        <w:numPr>
          <w:ilvl w:val="1"/>
          <w:numId w:val="11"/>
        </w:numPr>
        <w:shd w:val="clear" w:color="auto" w:fill="F8F8F8"/>
        <w:spacing w:before="0" w:after="0"/>
        <w:ind w:left="1680" w:right="240"/>
        <w:rPr>
          <w:rFonts w:ascii="Verdana" w:hAnsi="Verdana"/>
          <w:color w:val="000000"/>
          <w:sz w:val="22"/>
          <w:szCs w:val="22"/>
        </w:rPr>
      </w:pPr>
      <w:hyperlink r:id="rId28" w:tooltip="Versión HTML BOE-A-2022-10493" w:history="1">
        <w:r w:rsidR="000A0721">
          <w:rPr>
            <w:rStyle w:val="Hipervnculo"/>
            <w:rFonts w:ascii="Verdana" w:hAnsi="Verdana"/>
            <w:sz w:val="22"/>
            <w:szCs w:val="22"/>
          </w:rPr>
          <w:t>Otros formatos</w:t>
        </w:r>
      </w:hyperlink>
    </w:p>
    <w:p w14:paraId="61F6CA47" w14:textId="77777777" w:rsidR="00D30BAD" w:rsidRDefault="00D30BAD" w:rsidP="00C60803">
      <w:pPr>
        <w:jc w:val="both"/>
        <w:rPr>
          <w:rFonts w:ascii="Times New Roman" w:hAnsi="Times New Roman"/>
          <w:b/>
          <w:u w:val="single"/>
          <w:lang w:val="es-ES"/>
        </w:rPr>
      </w:pPr>
    </w:p>
    <w:p w14:paraId="2E7606F6" w14:textId="249DD9CB" w:rsidR="00CF3BC9" w:rsidRDefault="00C60803" w:rsidP="00C60803">
      <w:pPr>
        <w:jc w:val="both"/>
        <w:rPr>
          <w:rFonts w:ascii="Times New Roman" w:hAnsi="Times New Roman"/>
          <w:b/>
          <w:u w:val="single"/>
          <w:lang w:val="es-ES"/>
        </w:rPr>
      </w:pPr>
      <w:r>
        <w:rPr>
          <w:rFonts w:ascii="Times New Roman" w:hAnsi="Times New Roman"/>
          <w:b/>
          <w:u w:val="single"/>
          <w:lang w:val="es-ES"/>
        </w:rPr>
        <w:t>SÁBADO 25</w:t>
      </w:r>
    </w:p>
    <w:p w14:paraId="69787EA7" w14:textId="77777777" w:rsidR="00CF3BC9" w:rsidRDefault="00CF3BC9" w:rsidP="00CF3BC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61F36EF" w14:textId="77777777" w:rsidR="00CF3BC9" w:rsidRDefault="00CF3BC9" w:rsidP="00CF3BC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68B4A3C" w14:textId="77777777" w:rsidR="00CF3BC9" w:rsidRDefault="00CF3BC9" w:rsidP="00CF3BC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8ABD0B8" w14:textId="77777777" w:rsidR="00CF3BC9" w:rsidRDefault="00CF3BC9" w:rsidP="00CF3BC9">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junio de 2022, de la Presidencia del Comisionado para el Mercado de Tabacos, por la que se publican los precios de venta al público de determinadas labores de tabaco en Expendedurías de Tabaco y Timbre del área del Monopolio.</w:t>
      </w:r>
    </w:p>
    <w:p w14:paraId="4272CC0E" w14:textId="77777777" w:rsidR="00CF3BC9" w:rsidRDefault="00CF3BC9" w:rsidP="00CF3BC9">
      <w:pPr>
        <w:pStyle w:val="puntopdf"/>
        <w:numPr>
          <w:ilvl w:val="1"/>
          <w:numId w:val="13"/>
        </w:numPr>
        <w:shd w:val="clear" w:color="auto" w:fill="F8F8F8"/>
        <w:spacing w:before="0" w:after="0"/>
        <w:ind w:left="1680" w:right="240"/>
        <w:rPr>
          <w:rFonts w:ascii="Verdana" w:hAnsi="Verdana"/>
          <w:color w:val="000000"/>
          <w:sz w:val="22"/>
          <w:szCs w:val="22"/>
        </w:rPr>
      </w:pPr>
      <w:hyperlink r:id="rId29" w:tooltip="PDF firmado BOE-A-2022-10513" w:history="1">
        <w:r>
          <w:rPr>
            <w:rStyle w:val="Hipervnculo"/>
            <w:rFonts w:ascii="Verdana" w:hAnsi="Verdana"/>
            <w:sz w:val="22"/>
            <w:szCs w:val="22"/>
          </w:rPr>
          <w:t>PDF (BOE-A-2022-10513 - 2 págs. - 209 KB)</w:t>
        </w:r>
      </w:hyperlink>
    </w:p>
    <w:p w14:paraId="47B8B23C" w14:textId="77777777" w:rsidR="00CF3BC9" w:rsidRDefault="00CF3BC9" w:rsidP="00CF3BC9">
      <w:pPr>
        <w:pStyle w:val="puntohtml"/>
        <w:numPr>
          <w:ilvl w:val="1"/>
          <w:numId w:val="13"/>
        </w:numPr>
        <w:shd w:val="clear" w:color="auto" w:fill="F8F8F8"/>
        <w:spacing w:before="0" w:after="0"/>
        <w:ind w:left="1680" w:right="240"/>
        <w:rPr>
          <w:rFonts w:ascii="Verdana" w:hAnsi="Verdana"/>
          <w:color w:val="000000"/>
          <w:sz w:val="22"/>
          <w:szCs w:val="22"/>
        </w:rPr>
      </w:pPr>
      <w:hyperlink r:id="rId30" w:tooltip="Versión HTML BOE-A-2022-10513" w:history="1">
        <w:r>
          <w:rPr>
            <w:rStyle w:val="Hipervnculo"/>
            <w:rFonts w:ascii="Verdana" w:hAnsi="Verdana"/>
            <w:sz w:val="22"/>
            <w:szCs w:val="22"/>
          </w:rPr>
          <w:t>Otros formatos</w:t>
        </w:r>
      </w:hyperlink>
    </w:p>
    <w:p w14:paraId="139A8F6D" w14:textId="77777777" w:rsidR="00CF3BC9" w:rsidRDefault="00CF3BC9" w:rsidP="00CF3BC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RELACIONES CON LAS CORTES Y MEMORIA DEMOCRÁTICA</w:t>
      </w:r>
    </w:p>
    <w:p w14:paraId="2B7D0418" w14:textId="77777777" w:rsidR="00CF3BC9" w:rsidRDefault="00CF3BC9" w:rsidP="00CF3BC9">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Comercio exterior</w:t>
      </w:r>
    </w:p>
    <w:p w14:paraId="7612C8BC" w14:textId="77777777" w:rsidR="00CF3BC9" w:rsidRDefault="00CF3BC9" w:rsidP="00CF3BC9">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414/2022, de 31 de mayo, por el que se modifica el Reglamento de control del comercio exterior de material de defensa, de otro material y de productos y tecnologías de doble uso, aprobado por el Real Decreto 679/2014, de 1 de agosto.</w:t>
      </w:r>
    </w:p>
    <w:p w14:paraId="49ABC118" w14:textId="77777777" w:rsidR="00CF3BC9" w:rsidRDefault="00CF3BC9" w:rsidP="00CF3BC9">
      <w:pPr>
        <w:pStyle w:val="puntopdf"/>
        <w:numPr>
          <w:ilvl w:val="1"/>
          <w:numId w:val="14"/>
        </w:numPr>
        <w:shd w:val="clear" w:color="auto" w:fill="F8F8F8"/>
        <w:spacing w:before="0" w:after="0"/>
        <w:ind w:left="1680" w:right="240"/>
        <w:rPr>
          <w:rFonts w:ascii="Verdana" w:hAnsi="Verdana"/>
          <w:color w:val="000000"/>
          <w:sz w:val="22"/>
          <w:szCs w:val="22"/>
        </w:rPr>
      </w:pPr>
      <w:hyperlink r:id="rId31" w:tooltip="PDF firmado BOE-A-2022-10514" w:history="1">
        <w:r>
          <w:rPr>
            <w:rStyle w:val="Hipervnculo"/>
            <w:rFonts w:ascii="Verdana" w:hAnsi="Verdana"/>
            <w:sz w:val="22"/>
            <w:szCs w:val="22"/>
          </w:rPr>
          <w:t>PDF (BOE-A-2022-10514 - 25 págs. - 745 KB)</w:t>
        </w:r>
      </w:hyperlink>
    </w:p>
    <w:p w14:paraId="03E3C3B2" w14:textId="77777777" w:rsidR="00CF3BC9" w:rsidRDefault="00CF3BC9" w:rsidP="00CF3BC9">
      <w:pPr>
        <w:pStyle w:val="puntohtml"/>
        <w:numPr>
          <w:ilvl w:val="1"/>
          <w:numId w:val="14"/>
        </w:numPr>
        <w:shd w:val="clear" w:color="auto" w:fill="F8F8F8"/>
        <w:spacing w:before="0" w:after="0"/>
        <w:ind w:left="1680" w:right="240"/>
        <w:rPr>
          <w:rFonts w:ascii="Verdana" w:hAnsi="Verdana"/>
          <w:color w:val="000000"/>
          <w:sz w:val="22"/>
          <w:szCs w:val="22"/>
        </w:rPr>
      </w:pPr>
      <w:hyperlink r:id="rId32" w:tooltip="Versión HTML BOE-A-2022-10514" w:history="1">
        <w:r>
          <w:rPr>
            <w:rStyle w:val="Hipervnculo"/>
            <w:rFonts w:ascii="Verdana" w:hAnsi="Verdana"/>
            <w:sz w:val="22"/>
            <w:szCs w:val="22"/>
          </w:rPr>
          <w:t>Otros formatos</w:t>
        </w:r>
      </w:hyperlink>
    </w:p>
    <w:p w14:paraId="53D73D95" w14:textId="77777777" w:rsidR="00CF3BC9" w:rsidRDefault="00CF3BC9" w:rsidP="00CF3BC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del exterior. </w:t>
      </w:r>
      <w:proofErr w:type="spellStart"/>
      <w:r>
        <w:rPr>
          <w:rFonts w:ascii="Verdana" w:hAnsi="Verdana"/>
          <w:color w:val="000000"/>
          <w:sz w:val="26"/>
          <w:szCs w:val="26"/>
        </w:rPr>
        <w:t>Contabilidad</w:t>
      </w:r>
      <w:proofErr w:type="spellEnd"/>
    </w:p>
    <w:p w14:paraId="036266A2" w14:textId="77777777" w:rsidR="00CF3BC9" w:rsidRDefault="00CF3BC9" w:rsidP="00CF3BC9">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junio de 2022, de la Subsecretaría, por la que se publica la Resolución de 14 de junio de 2022, conjunta de la Intervención General de la Administración del Estado y la Dirección General del Tesoro y Política Financiera, por la que se modifica el anexo al Real Decreto 938/2005, de 29 de julio, por el que se dictan normas sobre el seguimiento y aplicación contable de los fondos disponibles en los servicios del exterior.</w:t>
      </w:r>
    </w:p>
    <w:p w14:paraId="7107FEBC" w14:textId="77777777" w:rsidR="00CF3BC9" w:rsidRDefault="00CF3BC9" w:rsidP="00CF3BC9">
      <w:pPr>
        <w:pStyle w:val="puntopdf"/>
        <w:numPr>
          <w:ilvl w:val="1"/>
          <w:numId w:val="15"/>
        </w:numPr>
        <w:shd w:val="clear" w:color="auto" w:fill="F8F8F8"/>
        <w:spacing w:before="0" w:after="0"/>
        <w:ind w:left="1680" w:right="240"/>
        <w:rPr>
          <w:rFonts w:ascii="Verdana" w:hAnsi="Verdana"/>
          <w:color w:val="000000"/>
          <w:sz w:val="22"/>
          <w:szCs w:val="22"/>
        </w:rPr>
      </w:pPr>
      <w:hyperlink r:id="rId33" w:tooltip="PDF firmado BOE-A-2022-10515" w:history="1">
        <w:r>
          <w:rPr>
            <w:rStyle w:val="Hipervnculo"/>
            <w:rFonts w:ascii="Verdana" w:hAnsi="Verdana"/>
            <w:sz w:val="22"/>
            <w:szCs w:val="22"/>
          </w:rPr>
          <w:t>PDF (BOE-A-2022-10515 - 4 págs. - 242 KB)</w:t>
        </w:r>
      </w:hyperlink>
    </w:p>
    <w:p w14:paraId="3AC028F9" w14:textId="77777777" w:rsidR="00CF3BC9" w:rsidRDefault="00CF3BC9" w:rsidP="00CF3BC9">
      <w:pPr>
        <w:pStyle w:val="puntohtml"/>
        <w:numPr>
          <w:ilvl w:val="1"/>
          <w:numId w:val="15"/>
        </w:numPr>
        <w:shd w:val="clear" w:color="auto" w:fill="F8F8F8"/>
        <w:spacing w:before="0" w:after="0"/>
        <w:ind w:left="1680" w:right="240"/>
        <w:rPr>
          <w:rFonts w:ascii="Verdana" w:hAnsi="Verdana"/>
          <w:color w:val="000000"/>
          <w:sz w:val="22"/>
          <w:szCs w:val="22"/>
        </w:rPr>
      </w:pPr>
      <w:hyperlink r:id="rId34" w:tooltip="Versión HTML BOE-A-2022-10515" w:history="1">
        <w:r>
          <w:rPr>
            <w:rStyle w:val="Hipervnculo"/>
            <w:rFonts w:ascii="Verdana" w:hAnsi="Verdana"/>
            <w:sz w:val="22"/>
            <w:szCs w:val="22"/>
          </w:rPr>
          <w:t>Otros formatos</w:t>
        </w:r>
      </w:hyperlink>
    </w:p>
    <w:p w14:paraId="272E6B33" w14:textId="424EEC1C" w:rsidR="004924B1" w:rsidRDefault="00CF3BC9" w:rsidP="00C60803">
      <w:pPr>
        <w:jc w:val="both"/>
        <w:rPr>
          <w:rFonts w:ascii="Verdana" w:hAnsi="Verdana"/>
          <w:color w:val="000000"/>
          <w:sz w:val="22"/>
          <w:szCs w:val="22"/>
        </w:rPr>
      </w:pPr>
      <w:r>
        <w:rPr>
          <w:rFonts w:ascii="Times New Roman" w:hAnsi="Times New Roman"/>
          <w:b/>
          <w:u w:val="single"/>
          <w:lang w:val="es-ES"/>
        </w:rPr>
        <w:t>DOMINGO 26</w:t>
      </w:r>
      <w:r w:rsidR="00C60803">
        <w:rPr>
          <w:rFonts w:ascii="Verdana" w:hAnsi="Verdana"/>
          <w:color w:val="000000"/>
          <w:sz w:val="22"/>
          <w:szCs w:val="22"/>
        </w:rPr>
        <w:t xml:space="preserve"> </w:t>
      </w:r>
    </w:p>
    <w:p w14:paraId="10CD7062" w14:textId="77777777" w:rsidR="0063510E" w:rsidRDefault="0063510E" w:rsidP="0063510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45D115B" w14:textId="77777777" w:rsidR="0063510E" w:rsidRDefault="0063510E" w:rsidP="0063510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16F9AE9" w14:textId="77777777" w:rsidR="0063510E" w:rsidRDefault="0063510E" w:rsidP="0063510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196C817" w14:textId="77777777" w:rsidR="0063510E" w:rsidRDefault="0063510E" w:rsidP="0063510E">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11/2022, de 25 de junio, por el que se adoptan y se prorrogan determinadas medidas para responder a las consecuencias económicas y sociales de la guerra en Ucrania, para hacer frente a situaciones de vulnerabilidad social y económica, y para la recuperación económica y social de la isla de La Palma.</w:t>
      </w:r>
    </w:p>
    <w:p w14:paraId="70870679" w14:textId="77777777" w:rsidR="0063510E" w:rsidRDefault="0063510E" w:rsidP="0063510E">
      <w:pPr>
        <w:pStyle w:val="puntopdf"/>
        <w:numPr>
          <w:ilvl w:val="1"/>
          <w:numId w:val="16"/>
        </w:numPr>
        <w:shd w:val="clear" w:color="auto" w:fill="F8F8F8"/>
        <w:spacing w:before="0" w:after="0"/>
        <w:ind w:left="1680" w:right="240"/>
        <w:rPr>
          <w:rFonts w:ascii="Verdana" w:hAnsi="Verdana"/>
          <w:color w:val="000000"/>
          <w:sz w:val="22"/>
          <w:szCs w:val="22"/>
        </w:rPr>
      </w:pPr>
      <w:hyperlink r:id="rId35" w:tooltip="PDF firmado BOE-A-2022-10557" w:history="1">
        <w:r>
          <w:rPr>
            <w:rStyle w:val="Hipervnculo"/>
            <w:rFonts w:ascii="Verdana" w:hAnsi="Verdana"/>
            <w:sz w:val="22"/>
            <w:szCs w:val="22"/>
          </w:rPr>
          <w:t>PDF (BOE-A-2022-10557 - 65 págs. - 616 KB)</w:t>
        </w:r>
      </w:hyperlink>
    </w:p>
    <w:p w14:paraId="187E1F9B" w14:textId="77777777" w:rsidR="0063510E" w:rsidRDefault="0063510E" w:rsidP="0063510E">
      <w:pPr>
        <w:pStyle w:val="puntohtml"/>
        <w:numPr>
          <w:ilvl w:val="1"/>
          <w:numId w:val="16"/>
        </w:numPr>
        <w:shd w:val="clear" w:color="auto" w:fill="F8F8F8"/>
        <w:spacing w:before="0" w:after="0"/>
        <w:ind w:left="1680" w:right="240"/>
        <w:rPr>
          <w:rFonts w:ascii="Verdana" w:hAnsi="Verdana"/>
          <w:color w:val="000000"/>
          <w:sz w:val="22"/>
          <w:szCs w:val="22"/>
        </w:rPr>
      </w:pPr>
      <w:hyperlink r:id="rId36" w:tooltip="Versión HTML BOE-A-2022-10557" w:history="1">
        <w:r>
          <w:rPr>
            <w:rStyle w:val="Hipervnculo"/>
            <w:rFonts w:ascii="Verdana" w:hAnsi="Verdana"/>
            <w:sz w:val="22"/>
            <w:szCs w:val="22"/>
          </w:rPr>
          <w:t>Otros formatos</w:t>
        </w:r>
      </w:hyperlink>
    </w:p>
    <w:p w14:paraId="68C4D845" w14:textId="77777777" w:rsidR="0063510E" w:rsidRDefault="0063510E" w:rsidP="00C60803">
      <w:pPr>
        <w:jc w:val="both"/>
        <w:rPr>
          <w:rFonts w:ascii="Verdana" w:hAnsi="Verdana"/>
          <w:color w:val="000000"/>
          <w:sz w:val="22"/>
          <w:szCs w:val="22"/>
        </w:rPr>
      </w:pPr>
    </w:p>
    <w:p w14:paraId="594110A8" w14:textId="77777777" w:rsidR="0076757A" w:rsidRDefault="0076757A" w:rsidP="0076757A">
      <w:pPr>
        <w:pStyle w:val="Ttulo5"/>
        <w:spacing w:before="240" w:beforeAutospacing="0" w:after="0" w:afterAutospacing="0"/>
        <w:rPr>
          <w:rFonts w:ascii="Verdana" w:hAnsi="Verdana"/>
          <w:color w:val="000000"/>
          <w:sz w:val="26"/>
          <w:szCs w:val="26"/>
        </w:rPr>
      </w:pPr>
    </w:p>
    <w:sectPr w:rsidR="0076757A" w:rsidSect="00D5251E">
      <w:headerReference w:type="default" r:id="rId37"/>
      <w:footerReference w:type="default" r:id="rId3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A6F2" w14:textId="77777777" w:rsidR="00F52531" w:rsidRDefault="00F52531">
      <w:r>
        <w:separator/>
      </w:r>
    </w:p>
  </w:endnote>
  <w:endnote w:type="continuationSeparator" w:id="0">
    <w:p w14:paraId="4E30E560" w14:textId="77777777" w:rsidR="00F52531" w:rsidRDefault="00F5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3218" w14:textId="77777777" w:rsidR="00F52531" w:rsidRDefault="00F52531">
      <w:r>
        <w:separator/>
      </w:r>
    </w:p>
  </w:footnote>
  <w:footnote w:type="continuationSeparator" w:id="0">
    <w:p w14:paraId="2CD795B2" w14:textId="77777777" w:rsidR="00F52531" w:rsidRDefault="00F5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5EC"/>
    <w:multiLevelType w:val="multilevel"/>
    <w:tmpl w:val="9A24C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27EA"/>
    <w:multiLevelType w:val="multilevel"/>
    <w:tmpl w:val="E09C3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068AD"/>
    <w:multiLevelType w:val="multilevel"/>
    <w:tmpl w:val="02584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D1BCC"/>
    <w:multiLevelType w:val="multilevel"/>
    <w:tmpl w:val="2DFA2A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82A86"/>
    <w:multiLevelType w:val="multilevel"/>
    <w:tmpl w:val="08B2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54C43"/>
    <w:multiLevelType w:val="multilevel"/>
    <w:tmpl w:val="B816A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952B8"/>
    <w:multiLevelType w:val="multilevel"/>
    <w:tmpl w:val="6684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C352B"/>
    <w:multiLevelType w:val="multilevel"/>
    <w:tmpl w:val="BBD8D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F0294"/>
    <w:multiLevelType w:val="multilevel"/>
    <w:tmpl w:val="43AA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664E0"/>
    <w:multiLevelType w:val="multilevel"/>
    <w:tmpl w:val="46082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F3DAA"/>
    <w:multiLevelType w:val="multilevel"/>
    <w:tmpl w:val="E446D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F13B9"/>
    <w:multiLevelType w:val="multilevel"/>
    <w:tmpl w:val="9156F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184F4E"/>
    <w:multiLevelType w:val="multilevel"/>
    <w:tmpl w:val="6A9EB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C035D"/>
    <w:multiLevelType w:val="multilevel"/>
    <w:tmpl w:val="7538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2E5DD7"/>
    <w:multiLevelType w:val="multilevel"/>
    <w:tmpl w:val="A10A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3043BC"/>
    <w:multiLevelType w:val="multilevel"/>
    <w:tmpl w:val="86109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10594">
    <w:abstractNumId w:val="3"/>
  </w:num>
  <w:num w:numId="2" w16cid:durableId="73091348">
    <w:abstractNumId w:val="5"/>
  </w:num>
  <w:num w:numId="3" w16cid:durableId="1130979563">
    <w:abstractNumId w:val="0"/>
  </w:num>
  <w:num w:numId="4" w16cid:durableId="985670843">
    <w:abstractNumId w:val="9"/>
  </w:num>
  <w:num w:numId="5" w16cid:durableId="254166563">
    <w:abstractNumId w:val="8"/>
  </w:num>
  <w:num w:numId="6" w16cid:durableId="159930805">
    <w:abstractNumId w:val="7"/>
  </w:num>
  <w:num w:numId="7" w16cid:durableId="1863207591">
    <w:abstractNumId w:val="13"/>
  </w:num>
  <w:num w:numId="8" w16cid:durableId="1022820784">
    <w:abstractNumId w:val="14"/>
  </w:num>
  <w:num w:numId="9" w16cid:durableId="1856915933">
    <w:abstractNumId w:val="15"/>
  </w:num>
  <w:num w:numId="10" w16cid:durableId="1775006914">
    <w:abstractNumId w:val="11"/>
  </w:num>
  <w:num w:numId="11" w16cid:durableId="95834867">
    <w:abstractNumId w:val="12"/>
  </w:num>
  <w:num w:numId="12" w16cid:durableId="1447313571">
    <w:abstractNumId w:val="2"/>
  </w:num>
  <w:num w:numId="13" w16cid:durableId="2054765045">
    <w:abstractNumId w:val="4"/>
  </w:num>
  <w:num w:numId="14" w16cid:durableId="818308036">
    <w:abstractNumId w:val="6"/>
  </w:num>
  <w:num w:numId="15" w16cid:durableId="536357053">
    <w:abstractNumId w:val="1"/>
  </w:num>
  <w:num w:numId="16" w16cid:durableId="28901850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69FB"/>
    <w:rsid w:val="00016DDA"/>
    <w:rsid w:val="00017917"/>
    <w:rsid w:val="00020564"/>
    <w:rsid w:val="00020742"/>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79B"/>
    <w:rsid w:val="00080B21"/>
    <w:rsid w:val="000846F8"/>
    <w:rsid w:val="00090005"/>
    <w:rsid w:val="00092E4D"/>
    <w:rsid w:val="000A0721"/>
    <w:rsid w:val="000B3699"/>
    <w:rsid w:val="000B3D38"/>
    <w:rsid w:val="000B51F2"/>
    <w:rsid w:val="000B7548"/>
    <w:rsid w:val="000C0F81"/>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95C25"/>
    <w:rsid w:val="002A003E"/>
    <w:rsid w:val="002A0E82"/>
    <w:rsid w:val="002B0120"/>
    <w:rsid w:val="002B2A8A"/>
    <w:rsid w:val="002B5076"/>
    <w:rsid w:val="002C5440"/>
    <w:rsid w:val="002C587F"/>
    <w:rsid w:val="002C6AB9"/>
    <w:rsid w:val="002D3BEC"/>
    <w:rsid w:val="002D68C9"/>
    <w:rsid w:val="002E0430"/>
    <w:rsid w:val="002E0D48"/>
    <w:rsid w:val="002E4792"/>
    <w:rsid w:val="002E74AE"/>
    <w:rsid w:val="002F36D0"/>
    <w:rsid w:val="002F69B3"/>
    <w:rsid w:val="002F6D1B"/>
    <w:rsid w:val="00300A63"/>
    <w:rsid w:val="0030164F"/>
    <w:rsid w:val="00302B9C"/>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646C"/>
    <w:rsid w:val="003A71CB"/>
    <w:rsid w:val="003A7259"/>
    <w:rsid w:val="003A74CE"/>
    <w:rsid w:val="003B2C88"/>
    <w:rsid w:val="003B38A8"/>
    <w:rsid w:val="003B767B"/>
    <w:rsid w:val="003C0979"/>
    <w:rsid w:val="003C3BE4"/>
    <w:rsid w:val="003D0539"/>
    <w:rsid w:val="003D0FED"/>
    <w:rsid w:val="003D2988"/>
    <w:rsid w:val="003D661B"/>
    <w:rsid w:val="003D7520"/>
    <w:rsid w:val="003E1286"/>
    <w:rsid w:val="003E26E1"/>
    <w:rsid w:val="003F0CF0"/>
    <w:rsid w:val="003F254B"/>
    <w:rsid w:val="003F3569"/>
    <w:rsid w:val="003F4739"/>
    <w:rsid w:val="00400249"/>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2292"/>
    <w:rsid w:val="004A4BAA"/>
    <w:rsid w:val="004A5A72"/>
    <w:rsid w:val="004A7666"/>
    <w:rsid w:val="004B1261"/>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02A5"/>
    <w:rsid w:val="00522C24"/>
    <w:rsid w:val="0052398E"/>
    <w:rsid w:val="00523EAB"/>
    <w:rsid w:val="00524E5B"/>
    <w:rsid w:val="00524FD9"/>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5607"/>
    <w:rsid w:val="005A1269"/>
    <w:rsid w:val="005A69D4"/>
    <w:rsid w:val="005A7687"/>
    <w:rsid w:val="005B7090"/>
    <w:rsid w:val="005B7950"/>
    <w:rsid w:val="005C28BB"/>
    <w:rsid w:val="005C50B5"/>
    <w:rsid w:val="005C6BF4"/>
    <w:rsid w:val="005D027A"/>
    <w:rsid w:val="005D3F48"/>
    <w:rsid w:val="005D6C77"/>
    <w:rsid w:val="005D6EAA"/>
    <w:rsid w:val="005D79C7"/>
    <w:rsid w:val="005E1B11"/>
    <w:rsid w:val="005E396C"/>
    <w:rsid w:val="005F2108"/>
    <w:rsid w:val="005F232C"/>
    <w:rsid w:val="005F4689"/>
    <w:rsid w:val="00600275"/>
    <w:rsid w:val="00603A4C"/>
    <w:rsid w:val="006109B2"/>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2FCF"/>
    <w:rsid w:val="006644F2"/>
    <w:rsid w:val="00665C7A"/>
    <w:rsid w:val="0066631A"/>
    <w:rsid w:val="00667345"/>
    <w:rsid w:val="00670058"/>
    <w:rsid w:val="00671E00"/>
    <w:rsid w:val="00675E77"/>
    <w:rsid w:val="00685191"/>
    <w:rsid w:val="006907EE"/>
    <w:rsid w:val="006908D7"/>
    <w:rsid w:val="00692666"/>
    <w:rsid w:val="00692FD0"/>
    <w:rsid w:val="006A00C0"/>
    <w:rsid w:val="006A17D5"/>
    <w:rsid w:val="006A7470"/>
    <w:rsid w:val="006A7E79"/>
    <w:rsid w:val="006B1497"/>
    <w:rsid w:val="006B34AD"/>
    <w:rsid w:val="006C069D"/>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1C26"/>
    <w:rsid w:val="00704577"/>
    <w:rsid w:val="00704C85"/>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02"/>
    <w:rsid w:val="0082067E"/>
    <w:rsid w:val="00822BBE"/>
    <w:rsid w:val="00823063"/>
    <w:rsid w:val="00827605"/>
    <w:rsid w:val="00833028"/>
    <w:rsid w:val="00834A97"/>
    <w:rsid w:val="00837CA4"/>
    <w:rsid w:val="00841D89"/>
    <w:rsid w:val="00842165"/>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0A0B"/>
    <w:rsid w:val="009D16A5"/>
    <w:rsid w:val="009D2166"/>
    <w:rsid w:val="009D315C"/>
    <w:rsid w:val="009D4898"/>
    <w:rsid w:val="009D639B"/>
    <w:rsid w:val="009D7CC7"/>
    <w:rsid w:val="009E01EE"/>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406"/>
    <w:rsid w:val="00B12EF2"/>
    <w:rsid w:val="00B137FC"/>
    <w:rsid w:val="00B13931"/>
    <w:rsid w:val="00B14EC4"/>
    <w:rsid w:val="00B15F18"/>
    <w:rsid w:val="00B206CA"/>
    <w:rsid w:val="00B21861"/>
    <w:rsid w:val="00B21DB5"/>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0A14"/>
    <w:rsid w:val="00B946B8"/>
    <w:rsid w:val="00BA4802"/>
    <w:rsid w:val="00BA7014"/>
    <w:rsid w:val="00BB059E"/>
    <w:rsid w:val="00BB08F2"/>
    <w:rsid w:val="00BB3C5C"/>
    <w:rsid w:val="00BB419B"/>
    <w:rsid w:val="00BB49B0"/>
    <w:rsid w:val="00BC28AA"/>
    <w:rsid w:val="00BC59C4"/>
    <w:rsid w:val="00BC7C31"/>
    <w:rsid w:val="00BD0866"/>
    <w:rsid w:val="00BD1C1F"/>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57D"/>
    <w:rsid w:val="00C36CA4"/>
    <w:rsid w:val="00C37A65"/>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0E71"/>
    <w:rsid w:val="00CC2999"/>
    <w:rsid w:val="00CC29E1"/>
    <w:rsid w:val="00CD771E"/>
    <w:rsid w:val="00CD7C56"/>
    <w:rsid w:val="00CE08A4"/>
    <w:rsid w:val="00CE389D"/>
    <w:rsid w:val="00CE540D"/>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0E20"/>
    <w:rsid w:val="00E217CB"/>
    <w:rsid w:val="00E26F06"/>
    <w:rsid w:val="00E30187"/>
    <w:rsid w:val="00E35781"/>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2BA"/>
    <w:rsid w:val="00F04D74"/>
    <w:rsid w:val="00F06876"/>
    <w:rsid w:val="00F07EFC"/>
    <w:rsid w:val="00F11299"/>
    <w:rsid w:val="00F14B85"/>
    <w:rsid w:val="00F20E70"/>
    <w:rsid w:val="00F24468"/>
    <w:rsid w:val="00F265CE"/>
    <w:rsid w:val="00F26616"/>
    <w:rsid w:val="00F26D29"/>
    <w:rsid w:val="00F32307"/>
    <w:rsid w:val="00F33663"/>
    <w:rsid w:val="00F43CE0"/>
    <w:rsid w:val="00F510CC"/>
    <w:rsid w:val="00F51BA3"/>
    <w:rsid w:val="00F52531"/>
    <w:rsid w:val="00F56D6F"/>
    <w:rsid w:val="00F56FA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2D6E"/>
    <w:rsid w:val="00FB6577"/>
    <w:rsid w:val="00FC1001"/>
    <w:rsid w:val="00FC1B0E"/>
    <w:rsid w:val="00FC6818"/>
    <w:rsid w:val="00FC7F06"/>
    <w:rsid w:val="00FD18F8"/>
    <w:rsid w:val="00FD6126"/>
    <w:rsid w:val="00FD78F6"/>
    <w:rsid w:val="00FE0000"/>
    <w:rsid w:val="00FE00C7"/>
    <w:rsid w:val="00FE361F"/>
    <w:rsid w:val="00FE7F1B"/>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6/21/pdfs/BOE-A-2022-10243.pdf" TargetMode="External"/><Relationship Id="rId18" Type="http://schemas.openxmlformats.org/officeDocument/2006/relationships/hyperlink" Target="https://www.boe.es/diario_boe/txt.php?id=BOE-A-2022-10352" TargetMode="External"/><Relationship Id="rId26" Type="http://schemas.openxmlformats.org/officeDocument/2006/relationships/hyperlink" Target="https://www.boe.es/diario_boe/txt.php?id=BOE-A-2022-10462" TargetMode="External"/><Relationship Id="rId39" Type="http://schemas.openxmlformats.org/officeDocument/2006/relationships/fontTable" Target="fontTable.xml"/><Relationship Id="rId21" Type="http://schemas.openxmlformats.org/officeDocument/2006/relationships/hyperlink" Target="https://www.boe.es/boe/dias/2022/06/24/pdfs/BOE-A-2022-10455.pdf" TargetMode="External"/><Relationship Id="rId34" Type="http://schemas.openxmlformats.org/officeDocument/2006/relationships/hyperlink" Target="https://www.boe.es/diario_boe/txt.php?id=BOE-A-2022-10515" TargetMode="External"/><Relationship Id="rId7" Type="http://schemas.openxmlformats.org/officeDocument/2006/relationships/hyperlink" Target="https://www.boe.es/boe/dias/2022/06/20/pdfs/BOE-A-2022-10135.pdf" TargetMode="External"/><Relationship Id="rId12" Type="http://schemas.openxmlformats.org/officeDocument/2006/relationships/hyperlink" Target="https://www.boe.es/diario_boe/txt.php?id=BOE-A-2022-10233" TargetMode="External"/><Relationship Id="rId17" Type="http://schemas.openxmlformats.org/officeDocument/2006/relationships/hyperlink" Target="https://www.boe.es/boe/dias/2022/06/23/pdfs/BOE-A-2022-10352.pdf" TargetMode="External"/><Relationship Id="rId25" Type="http://schemas.openxmlformats.org/officeDocument/2006/relationships/hyperlink" Target="https://www.boe.es/boe/dias/2022/06/24/pdfs/BOE-A-2022-10462.pdf" TargetMode="External"/><Relationship Id="rId33" Type="http://schemas.openxmlformats.org/officeDocument/2006/relationships/hyperlink" Target="https://www.boe.es/boe/dias/2022/06/25/pdfs/BOE-A-2022-10515.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2-10329" TargetMode="External"/><Relationship Id="rId20" Type="http://schemas.openxmlformats.org/officeDocument/2006/relationships/hyperlink" Target="https://www.boe.es/diario_boe/txt.php?id=BOE-A-2022-10369" TargetMode="External"/><Relationship Id="rId29" Type="http://schemas.openxmlformats.org/officeDocument/2006/relationships/hyperlink" Target="https://www.boe.es/boe/dias/2022/06/25/pdfs/BOE-A-2022-105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6/21/pdfs/BOE-A-2022-10233.pdf" TargetMode="External"/><Relationship Id="rId24" Type="http://schemas.openxmlformats.org/officeDocument/2006/relationships/hyperlink" Target="https://www.boe.es/diario_boe/txt.php?id=BOE-A-2022-10456" TargetMode="External"/><Relationship Id="rId32" Type="http://schemas.openxmlformats.org/officeDocument/2006/relationships/hyperlink" Target="https://www.boe.es/diario_boe/txt.php?id=BOE-A-2022-1051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06/22/pdfs/BOE-A-2022-10329.pdf" TargetMode="External"/><Relationship Id="rId23" Type="http://schemas.openxmlformats.org/officeDocument/2006/relationships/hyperlink" Target="https://www.boe.es/boe/dias/2022/06/24/pdfs/BOE-A-2022-10456.pdf" TargetMode="External"/><Relationship Id="rId28" Type="http://schemas.openxmlformats.org/officeDocument/2006/relationships/hyperlink" Target="https://www.boe.es/diario_boe/txt.php?id=BOE-A-2022-10493" TargetMode="External"/><Relationship Id="rId36" Type="http://schemas.openxmlformats.org/officeDocument/2006/relationships/hyperlink" Target="https://www.boe.es/diario_boe/txt.php?id=BOE-A-2022-10557" TargetMode="External"/><Relationship Id="rId10" Type="http://schemas.openxmlformats.org/officeDocument/2006/relationships/hyperlink" Target="https://www.boe.es/diario_boe/txt.php?id=BOE-A-2022-10231" TargetMode="External"/><Relationship Id="rId19" Type="http://schemas.openxmlformats.org/officeDocument/2006/relationships/hyperlink" Target="https://www.boe.es/boe/dias/2022/06/23/pdfs/BOE-A-2022-10369.pdf" TargetMode="External"/><Relationship Id="rId31" Type="http://schemas.openxmlformats.org/officeDocument/2006/relationships/hyperlink" Target="https://www.boe.es/boe/dias/2022/06/25/pdfs/BOE-A-2022-10514.pdf" TargetMode="External"/><Relationship Id="rId4" Type="http://schemas.openxmlformats.org/officeDocument/2006/relationships/webSettings" Target="webSettings.xml"/><Relationship Id="rId9" Type="http://schemas.openxmlformats.org/officeDocument/2006/relationships/hyperlink" Target="https://www.boe.es/boe/dias/2022/06/21/pdfs/BOE-A-2022-10231.pdf" TargetMode="External"/><Relationship Id="rId14" Type="http://schemas.openxmlformats.org/officeDocument/2006/relationships/hyperlink" Target="https://www.boe.es/diario_boe/txt.php?id=BOE-A-2022-10243" TargetMode="External"/><Relationship Id="rId22" Type="http://schemas.openxmlformats.org/officeDocument/2006/relationships/hyperlink" Target="https://www.boe.es/diario_boe/txt.php?id=BOE-A-2022-10455" TargetMode="External"/><Relationship Id="rId27" Type="http://schemas.openxmlformats.org/officeDocument/2006/relationships/hyperlink" Target="https://www.boe.es/boe/dias/2022/06/24/pdfs/BOE-A-2022-10493.pdf" TargetMode="External"/><Relationship Id="rId30" Type="http://schemas.openxmlformats.org/officeDocument/2006/relationships/hyperlink" Target="https://www.boe.es/diario_boe/txt.php?id=BOE-A-2022-10513" TargetMode="External"/><Relationship Id="rId35" Type="http://schemas.openxmlformats.org/officeDocument/2006/relationships/hyperlink" Target="https://www.boe.es/boe/dias/2022/06/26/pdfs/BOE-A-2022-10557.pdf" TargetMode="External"/><Relationship Id="rId8" Type="http://schemas.openxmlformats.org/officeDocument/2006/relationships/hyperlink" Target="https://www.boe.es/diario_boe/txt.php?id=BOE-A-2022-10135"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1618</Words>
  <Characters>8900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2022-06-20T08:14:00Z</dcterms:created>
  <dcterms:modified xsi:type="dcterms:W3CDTF">2022-06-27T06:55:00Z</dcterms:modified>
</cp:coreProperties>
</file>