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0DE327EE"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B242A0">
        <w:rPr>
          <w:rFonts w:ascii="Times New Roman" w:hAnsi="Times New Roman"/>
          <w:b/>
          <w:lang w:val="es-ES"/>
        </w:rPr>
        <w:t>1</w:t>
      </w:r>
      <w:r w:rsidR="000136FE">
        <w:rPr>
          <w:rFonts w:ascii="Times New Roman" w:hAnsi="Times New Roman"/>
          <w:b/>
          <w:lang w:val="es-ES"/>
        </w:rPr>
        <w:t>8</w:t>
      </w:r>
      <w:r w:rsidR="00F222FE">
        <w:rPr>
          <w:rFonts w:ascii="Times New Roman" w:hAnsi="Times New Roman"/>
          <w:b/>
          <w:lang w:val="es-ES"/>
        </w:rPr>
        <w:t xml:space="preserve"> AL </w:t>
      </w:r>
      <w:r w:rsidR="000136FE">
        <w:rPr>
          <w:rFonts w:ascii="Times New Roman" w:hAnsi="Times New Roman"/>
          <w:b/>
          <w:lang w:val="es-ES"/>
        </w:rPr>
        <w:t>24</w:t>
      </w:r>
      <w:r w:rsidR="006722A3">
        <w:rPr>
          <w:rFonts w:ascii="Times New Roman" w:hAnsi="Times New Roman"/>
          <w:b/>
          <w:lang w:val="es-ES"/>
        </w:rPr>
        <w:t xml:space="preserve"> DE JULIO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4F62C3E1" w14:textId="4D1082E2" w:rsidR="00B242A0" w:rsidRDefault="000136FE" w:rsidP="00B242A0">
      <w:pPr>
        <w:jc w:val="both"/>
        <w:rPr>
          <w:rFonts w:ascii="Times New Roman" w:hAnsi="Times New Roman"/>
          <w:b/>
          <w:u w:val="single"/>
          <w:lang w:val="es-ES"/>
        </w:rPr>
      </w:pPr>
      <w:r>
        <w:rPr>
          <w:rFonts w:ascii="Times New Roman" w:hAnsi="Times New Roman"/>
          <w:b/>
          <w:u w:val="single"/>
          <w:lang w:val="es-ES"/>
        </w:rPr>
        <w:t>LUNES</w:t>
      </w:r>
      <w:r w:rsidR="00B242A0">
        <w:rPr>
          <w:rFonts w:ascii="Times New Roman" w:hAnsi="Times New Roman"/>
          <w:b/>
          <w:u w:val="single"/>
          <w:lang w:val="es-ES"/>
        </w:rPr>
        <w:t xml:space="preserve"> 1</w:t>
      </w:r>
      <w:r>
        <w:rPr>
          <w:rFonts w:ascii="Times New Roman" w:hAnsi="Times New Roman"/>
          <w:b/>
          <w:u w:val="single"/>
          <w:lang w:val="es-ES"/>
        </w:rPr>
        <w:t>8</w:t>
      </w:r>
    </w:p>
    <w:p w14:paraId="343BDC18" w14:textId="77777777" w:rsidR="00612C57" w:rsidRDefault="00612C57" w:rsidP="00612C5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7774AA0" w14:textId="77777777" w:rsidR="00612C57" w:rsidRDefault="00612C57" w:rsidP="00612C5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3676C806" w14:textId="77777777" w:rsidR="00612C57" w:rsidRDefault="00612C57" w:rsidP="00612C5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05E4573D" w14:textId="77777777" w:rsidR="00612C57" w:rsidRDefault="00612C57" w:rsidP="00612C57">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julio de 2022, de la Dirección General de Política Energética y Minas, por la que se publican los nuevos precios de venta, antes de impuestos, de los gases licuados del petróleo por canalización.</w:t>
      </w:r>
    </w:p>
    <w:p w14:paraId="23F37676" w14:textId="77777777" w:rsidR="00612C57" w:rsidRDefault="00612C57" w:rsidP="00612C57">
      <w:pPr>
        <w:pStyle w:val="puntopdf"/>
        <w:numPr>
          <w:ilvl w:val="1"/>
          <w:numId w:val="13"/>
        </w:numPr>
        <w:shd w:val="clear" w:color="auto" w:fill="F8F8F8"/>
        <w:spacing w:before="0" w:after="0"/>
        <w:ind w:left="1680" w:right="240"/>
        <w:rPr>
          <w:rFonts w:ascii="Verdana" w:hAnsi="Verdana"/>
          <w:color w:val="000000"/>
          <w:sz w:val="22"/>
          <w:szCs w:val="22"/>
        </w:rPr>
      </w:pPr>
      <w:hyperlink r:id="rId7" w:tooltip="PDF firmado BOE-A-2022-11836" w:history="1">
        <w:r>
          <w:rPr>
            <w:rStyle w:val="Hipervnculo"/>
            <w:rFonts w:ascii="Verdana" w:hAnsi="Verdana"/>
            <w:sz w:val="22"/>
            <w:szCs w:val="22"/>
          </w:rPr>
          <w:t>PDF (BOE-A-2022-11836 - 3 págs. - 201 KB)</w:t>
        </w:r>
      </w:hyperlink>
    </w:p>
    <w:p w14:paraId="7A3FFE46" w14:textId="77777777" w:rsidR="00612C57" w:rsidRDefault="00612C57" w:rsidP="00612C57">
      <w:pPr>
        <w:pStyle w:val="puntohtml"/>
        <w:numPr>
          <w:ilvl w:val="1"/>
          <w:numId w:val="13"/>
        </w:numPr>
        <w:shd w:val="clear" w:color="auto" w:fill="F8F8F8"/>
        <w:spacing w:before="0" w:after="0"/>
        <w:ind w:left="1680" w:right="240"/>
        <w:rPr>
          <w:rFonts w:ascii="Verdana" w:hAnsi="Verdana"/>
          <w:color w:val="000000"/>
          <w:sz w:val="22"/>
          <w:szCs w:val="22"/>
        </w:rPr>
      </w:pPr>
      <w:hyperlink r:id="rId8" w:tooltip="Versión HTML BOE-A-2022-11836" w:history="1">
        <w:r>
          <w:rPr>
            <w:rStyle w:val="Hipervnculo"/>
            <w:rFonts w:ascii="Verdana" w:hAnsi="Verdana"/>
            <w:sz w:val="22"/>
            <w:szCs w:val="22"/>
          </w:rPr>
          <w:t>Otros formatos</w:t>
        </w:r>
      </w:hyperlink>
    </w:p>
    <w:p w14:paraId="040ACB21" w14:textId="77777777" w:rsidR="00612C57" w:rsidRDefault="00612C57" w:rsidP="00612C57">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julio de 2022,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2D1F62AB" w14:textId="77777777" w:rsidR="00612C57" w:rsidRDefault="00612C57" w:rsidP="00612C57">
      <w:pPr>
        <w:pStyle w:val="puntopdf"/>
        <w:numPr>
          <w:ilvl w:val="1"/>
          <w:numId w:val="13"/>
        </w:numPr>
        <w:shd w:val="clear" w:color="auto" w:fill="F8F8F8"/>
        <w:spacing w:before="0" w:after="0"/>
        <w:ind w:left="1680" w:right="240"/>
        <w:rPr>
          <w:rFonts w:ascii="Verdana" w:hAnsi="Verdana"/>
          <w:color w:val="000000"/>
          <w:sz w:val="22"/>
          <w:szCs w:val="22"/>
        </w:rPr>
      </w:pPr>
      <w:hyperlink r:id="rId9" w:tooltip="PDF firmado BOE-A-2022-11837" w:history="1">
        <w:r>
          <w:rPr>
            <w:rStyle w:val="Hipervnculo"/>
            <w:rFonts w:ascii="Verdana" w:hAnsi="Verdana"/>
            <w:sz w:val="22"/>
            <w:szCs w:val="22"/>
          </w:rPr>
          <w:t>PDF (BOE-A-2022-11837 - 3 págs. - 213 KB)</w:t>
        </w:r>
      </w:hyperlink>
    </w:p>
    <w:p w14:paraId="0D79EE46" w14:textId="1A3880E0" w:rsidR="000136FE" w:rsidRPr="00F57D85" w:rsidRDefault="00612C57" w:rsidP="00F57D85">
      <w:pPr>
        <w:pStyle w:val="puntohtml"/>
        <w:numPr>
          <w:ilvl w:val="1"/>
          <w:numId w:val="13"/>
        </w:numPr>
        <w:shd w:val="clear" w:color="auto" w:fill="F8F8F8"/>
        <w:spacing w:before="0" w:after="0"/>
        <w:ind w:left="1680" w:right="240"/>
        <w:rPr>
          <w:rFonts w:ascii="Verdana" w:hAnsi="Verdana"/>
          <w:color w:val="000000"/>
          <w:sz w:val="22"/>
          <w:szCs w:val="22"/>
        </w:rPr>
      </w:pPr>
      <w:hyperlink r:id="rId10" w:tooltip="Versión HTML BOE-A-2022-11837" w:history="1">
        <w:r>
          <w:rPr>
            <w:rStyle w:val="Hipervnculo"/>
            <w:rFonts w:ascii="Verdana" w:hAnsi="Verdana"/>
            <w:sz w:val="22"/>
            <w:szCs w:val="22"/>
          </w:rPr>
          <w:t>Otros formatos</w:t>
        </w:r>
      </w:hyperlink>
    </w:p>
    <w:p w14:paraId="0E872B75" w14:textId="77777777" w:rsidR="000136FE" w:rsidRDefault="000136FE" w:rsidP="00B242A0">
      <w:pPr>
        <w:jc w:val="both"/>
        <w:rPr>
          <w:rFonts w:ascii="Times New Roman" w:hAnsi="Times New Roman"/>
          <w:b/>
          <w:u w:val="single"/>
          <w:lang w:val="es-ES"/>
        </w:rPr>
      </w:pPr>
    </w:p>
    <w:p w14:paraId="3B724B00" w14:textId="04B4E3E0" w:rsidR="000136FE" w:rsidRDefault="000136FE" w:rsidP="00B242A0">
      <w:pPr>
        <w:jc w:val="both"/>
        <w:rPr>
          <w:rFonts w:ascii="Times New Roman" w:hAnsi="Times New Roman"/>
          <w:b/>
          <w:u w:val="single"/>
          <w:lang w:val="es-ES"/>
        </w:rPr>
      </w:pPr>
      <w:r>
        <w:rPr>
          <w:rFonts w:ascii="Times New Roman" w:hAnsi="Times New Roman"/>
          <w:b/>
          <w:u w:val="single"/>
          <w:lang w:val="es-ES"/>
        </w:rPr>
        <w:t>MARTES 19</w:t>
      </w:r>
    </w:p>
    <w:p w14:paraId="34BC49C0" w14:textId="77777777" w:rsidR="00F57D85" w:rsidRDefault="00F57D85" w:rsidP="00F57D8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425C345" w14:textId="77777777" w:rsidR="00F57D85" w:rsidRDefault="00F57D85" w:rsidP="00F57D8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3B73D90" w14:textId="77777777" w:rsidR="00F57D85" w:rsidRDefault="00F57D85" w:rsidP="00F57D8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17C193C8" w14:textId="77777777" w:rsidR="00F57D85" w:rsidRDefault="00F57D85" w:rsidP="00F57D85">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julio de 2022, del Departamento de Recursos Humanos de la Agencia Estatal de Administración Tributaria, por la que se emplaza a los interesados en el recurso contencioso-administrativo 2869/2021, interpuesto ante la Audiencia Nacional, Sección Séptima.</w:t>
      </w:r>
    </w:p>
    <w:p w14:paraId="784F2AA8" w14:textId="77777777" w:rsidR="00F57D85" w:rsidRDefault="00F57D85" w:rsidP="00F57D85">
      <w:pPr>
        <w:pStyle w:val="puntopdf"/>
        <w:numPr>
          <w:ilvl w:val="1"/>
          <w:numId w:val="15"/>
        </w:numPr>
        <w:shd w:val="clear" w:color="auto" w:fill="F8F8F8"/>
        <w:spacing w:before="0" w:after="0"/>
        <w:ind w:left="1680" w:right="240"/>
        <w:rPr>
          <w:rFonts w:ascii="Verdana" w:hAnsi="Verdana"/>
          <w:color w:val="000000"/>
          <w:sz w:val="22"/>
          <w:szCs w:val="22"/>
        </w:rPr>
      </w:pPr>
      <w:hyperlink r:id="rId11" w:tooltip="PDF firmado BOE-A-2022-11987" w:history="1">
        <w:r>
          <w:rPr>
            <w:rStyle w:val="Hipervnculo"/>
            <w:rFonts w:ascii="Verdana" w:hAnsi="Verdana"/>
            <w:sz w:val="22"/>
            <w:szCs w:val="22"/>
          </w:rPr>
          <w:t>PDF (BOE-A-2022-11987 - 1 pág. - 187 KB)</w:t>
        </w:r>
      </w:hyperlink>
    </w:p>
    <w:p w14:paraId="5FC68E3C" w14:textId="77777777" w:rsidR="00F57D85" w:rsidRDefault="00F57D85" w:rsidP="00F57D85">
      <w:pPr>
        <w:pStyle w:val="puntohtml"/>
        <w:numPr>
          <w:ilvl w:val="1"/>
          <w:numId w:val="15"/>
        </w:numPr>
        <w:shd w:val="clear" w:color="auto" w:fill="F8F8F8"/>
        <w:spacing w:before="0" w:after="0"/>
        <w:ind w:left="1680" w:right="240"/>
        <w:rPr>
          <w:rFonts w:ascii="Verdana" w:hAnsi="Verdana"/>
          <w:color w:val="000000"/>
          <w:sz w:val="22"/>
          <w:szCs w:val="22"/>
        </w:rPr>
      </w:pPr>
      <w:hyperlink r:id="rId12" w:tooltip="Versión HTML BOE-A-2022-11987" w:history="1">
        <w:r>
          <w:rPr>
            <w:rStyle w:val="Hipervnculo"/>
            <w:rFonts w:ascii="Verdana" w:hAnsi="Verdana"/>
            <w:sz w:val="22"/>
            <w:szCs w:val="22"/>
          </w:rPr>
          <w:t>Otros formatos</w:t>
        </w:r>
      </w:hyperlink>
    </w:p>
    <w:p w14:paraId="2A96BB54" w14:textId="77777777" w:rsidR="00F57D85" w:rsidRDefault="00F57D85" w:rsidP="00B242A0">
      <w:pPr>
        <w:jc w:val="both"/>
        <w:rPr>
          <w:rFonts w:ascii="Times New Roman" w:hAnsi="Times New Roman"/>
          <w:b/>
          <w:u w:val="single"/>
          <w:lang w:val="es-ES"/>
        </w:rPr>
      </w:pPr>
    </w:p>
    <w:p w14:paraId="4B1E079E" w14:textId="17A1BC3D" w:rsidR="000136FE" w:rsidRDefault="000136FE" w:rsidP="00B242A0">
      <w:pPr>
        <w:jc w:val="both"/>
        <w:rPr>
          <w:rFonts w:ascii="Times New Roman" w:hAnsi="Times New Roman"/>
          <w:b/>
          <w:u w:val="single"/>
          <w:lang w:val="es-ES"/>
        </w:rPr>
      </w:pPr>
      <w:r>
        <w:rPr>
          <w:rFonts w:ascii="Times New Roman" w:hAnsi="Times New Roman"/>
          <w:b/>
          <w:u w:val="single"/>
          <w:lang w:val="es-ES"/>
        </w:rPr>
        <w:t>MIÉRCOLES 20</w:t>
      </w:r>
    </w:p>
    <w:p w14:paraId="108CD43D" w14:textId="77777777" w:rsidR="00F57D85" w:rsidRDefault="00F57D85" w:rsidP="00F57D8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5B6DC77" w14:textId="77777777" w:rsidR="00F57D85" w:rsidRDefault="00F57D85" w:rsidP="00F57D8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53346C77" w14:textId="77777777" w:rsidR="00F57D85" w:rsidRDefault="00F57D85" w:rsidP="00F57D8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1D31E3A7" w14:textId="77777777" w:rsidR="00F57D85" w:rsidRDefault="00F57D85" w:rsidP="00F57D85">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julio de 2022, del Congreso de los Diputados, por la que se ordena la publicación del Acuerdo de convalidación del Real Decreto-ley 11/2022, de 25 de junio, por el que se adoptan y se prorrogan determinadas medidas para responder a las consecuencias económicas y sociales de la guerra en Ucrania, para hacer frente a situaciones de vulnerabilidad social y económica, y para la recuperación económica y social de la isla de La Palma.</w:t>
      </w:r>
    </w:p>
    <w:p w14:paraId="1DF75004" w14:textId="77777777" w:rsidR="00F57D85" w:rsidRDefault="00F57D85" w:rsidP="00F57D85">
      <w:pPr>
        <w:pStyle w:val="puntopdf"/>
        <w:numPr>
          <w:ilvl w:val="1"/>
          <w:numId w:val="16"/>
        </w:numPr>
        <w:shd w:val="clear" w:color="auto" w:fill="F8F8F8"/>
        <w:spacing w:before="0" w:after="0"/>
        <w:ind w:left="1680" w:right="240"/>
        <w:rPr>
          <w:rFonts w:ascii="Verdana" w:hAnsi="Verdana"/>
          <w:color w:val="000000"/>
          <w:sz w:val="22"/>
          <w:szCs w:val="22"/>
        </w:rPr>
      </w:pPr>
      <w:hyperlink r:id="rId13" w:tooltip="PDF firmado BOE-A-2022-12011" w:history="1">
        <w:r>
          <w:rPr>
            <w:rStyle w:val="Hipervnculo"/>
            <w:rFonts w:ascii="Verdana" w:hAnsi="Verdana"/>
            <w:sz w:val="22"/>
            <w:szCs w:val="22"/>
          </w:rPr>
          <w:t>PDF (BOE-A-2022-12011 - 1 pág. - 186 KB)</w:t>
        </w:r>
      </w:hyperlink>
    </w:p>
    <w:p w14:paraId="391FDEE1" w14:textId="77777777" w:rsidR="00F57D85" w:rsidRDefault="00F57D85" w:rsidP="00F57D85">
      <w:pPr>
        <w:pStyle w:val="puntohtml"/>
        <w:numPr>
          <w:ilvl w:val="1"/>
          <w:numId w:val="16"/>
        </w:numPr>
        <w:shd w:val="clear" w:color="auto" w:fill="F8F8F8"/>
        <w:spacing w:before="0" w:after="0"/>
        <w:ind w:left="1680" w:right="240"/>
        <w:rPr>
          <w:rFonts w:ascii="Verdana" w:hAnsi="Verdana"/>
          <w:color w:val="000000"/>
          <w:sz w:val="22"/>
          <w:szCs w:val="22"/>
        </w:rPr>
      </w:pPr>
      <w:hyperlink r:id="rId14" w:tooltip="Versión HTML BOE-A-2022-12011" w:history="1">
        <w:r>
          <w:rPr>
            <w:rStyle w:val="Hipervnculo"/>
            <w:rFonts w:ascii="Verdana" w:hAnsi="Verdana"/>
            <w:sz w:val="22"/>
            <w:szCs w:val="22"/>
          </w:rPr>
          <w:t>Otros formatos</w:t>
        </w:r>
      </w:hyperlink>
    </w:p>
    <w:p w14:paraId="32BF27C3" w14:textId="77777777" w:rsidR="00F57D85" w:rsidRDefault="00F57D85" w:rsidP="00B242A0">
      <w:pPr>
        <w:jc w:val="both"/>
        <w:rPr>
          <w:rFonts w:ascii="Times New Roman" w:hAnsi="Times New Roman"/>
          <w:b/>
          <w:u w:val="single"/>
          <w:lang w:val="es-ES"/>
        </w:rPr>
      </w:pPr>
    </w:p>
    <w:p w14:paraId="6FA057B4" w14:textId="203E7637" w:rsidR="000136FE" w:rsidRDefault="000136FE" w:rsidP="00B242A0">
      <w:pPr>
        <w:jc w:val="both"/>
        <w:rPr>
          <w:rFonts w:ascii="Times New Roman" w:hAnsi="Times New Roman"/>
          <w:b/>
          <w:u w:val="single"/>
          <w:lang w:val="es-ES"/>
        </w:rPr>
      </w:pPr>
      <w:r>
        <w:rPr>
          <w:rFonts w:ascii="Times New Roman" w:hAnsi="Times New Roman"/>
          <w:b/>
          <w:u w:val="single"/>
          <w:lang w:val="es-ES"/>
        </w:rPr>
        <w:t>VIERNES 22</w:t>
      </w:r>
    </w:p>
    <w:p w14:paraId="0BFF5DEA" w14:textId="77777777" w:rsidR="002C7AC5" w:rsidRDefault="002C7AC5" w:rsidP="002C7AC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6104F38" w14:textId="77777777" w:rsidR="002C7AC5" w:rsidRDefault="002C7AC5" w:rsidP="002C7AC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ABBE75D" w14:textId="77777777" w:rsidR="002C7AC5" w:rsidRDefault="002C7AC5" w:rsidP="002C7AC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5A7DAB1" w14:textId="77777777" w:rsidR="002C7AC5" w:rsidRDefault="002C7AC5" w:rsidP="002C7AC5">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julio de 2022, de la Secretaría de Estado de Función Pública, por la que se nombra personal funcionario de carrera, por el sistema general de acceso libre y promoción interna, del Cuerpo Superior de Sistemas y Tecnologías de la Información de la Administración del Estado.</w:t>
      </w:r>
    </w:p>
    <w:p w14:paraId="637D6E2C" w14:textId="77777777" w:rsidR="002C7AC5" w:rsidRDefault="002C7AC5" w:rsidP="002C7AC5">
      <w:pPr>
        <w:pStyle w:val="puntopdf"/>
        <w:numPr>
          <w:ilvl w:val="1"/>
          <w:numId w:val="17"/>
        </w:numPr>
        <w:shd w:val="clear" w:color="auto" w:fill="F8F8F8"/>
        <w:spacing w:before="0" w:after="0"/>
        <w:ind w:left="1680" w:right="240"/>
        <w:rPr>
          <w:rFonts w:ascii="Verdana" w:hAnsi="Verdana"/>
          <w:color w:val="000000"/>
          <w:sz w:val="22"/>
          <w:szCs w:val="22"/>
        </w:rPr>
      </w:pPr>
      <w:hyperlink r:id="rId15" w:tooltip="PDF firmado BOE-A-2022-12164" w:history="1">
        <w:r>
          <w:rPr>
            <w:rStyle w:val="Hipervnculo"/>
            <w:rFonts w:ascii="Verdana" w:hAnsi="Verdana"/>
            <w:sz w:val="22"/>
            <w:szCs w:val="22"/>
          </w:rPr>
          <w:t>PDF (BOE-A-2022-12164 - 13 págs. - 624 KB)</w:t>
        </w:r>
      </w:hyperlink>
    </w:p>
    <w:p w14:paraId="212653A0" w14:textId="77777777" w:rsidR="002C7AC5" w:rsidRDefault="002C7AC5" w:rsidP="002C7AC5">
      <w:pPr>
        <w:pStyle w:val="puntohtml"/>
        <w:numPr>
          <w:ilvl w:val="1"/>
          <w:numId w:val="17"/>
        </w:numPr>
        <w:shd w:val="clear" w:color="auto" w:fill="F8F8F8"/>
        <w:spacing w:before="0" w:after="0"/>
        <w:ind w:left="1680" w:right="240"/>
        <w:rPr>
          <w:rFonts w:ascii="Verdana" w:hAnsi="Verdana"/>
          <w:color w:val="000000"/>
          <w:sz w:val="22"/>
          <w:szCs w:val="22"/>
        </w:rPr>
      </w:pPr>
      <w:hyperlink r:id="rId16" w:tooltip="Versión HTML BOE-A-2022-12164" w:history="1">
        <w:r>
          <w:rPr>
            <w:rStyle w:val="Hipervnculo"/>
            <w:rFonts w:ascii="Verdana" w:hAnsi="Verdana"/>
            <w:sz w:val="22"/>
            <w:szCs w:val="22"/>
          </w:rPr>
          <w:t>Otros formatos</w:t>
        </w:r>
      </w:hyperlink>
    </w:p>
    <w:p w14:paraId="5662D4F9" w14:textId="77777777" w:rsidR="002C7AC5" w:rsidRDefault="002C7AC5" w:rsidP="002C7AC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289148F9" w14:textId="77777777" w:rsidR="002C7AC5" w:rsidRDefault="002C7AC5" w:rsidP="002C7AC5">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julio de 2022, de la Subsecretaría, por la que se resuelve la convocatoria de libre designación, efectuada por Resolución de 29 de abril de 2022.</w:t>
      </w:r>
    </w:p>
    <w:p w14:paraId="68A93D3D" w14:textId="77777777" w:rsidR="002C7AC5" w:rsidRDefault="002C7AC5" w:rsidP="002C7AC5">
      <w:pPr>
        <w:pStyle w:val="puntopdf"/>
        <w:numPr>
          <w:ilvl w:val="1"/>
          <w:numId w:val="18"/>
        </w:numPr>
        <w:shd w:val="clear" w:color="auto" w:fill="F8F8F8"/>
        <w:spacing w:before="0" w:after="0"/>
        <w:ind w:left="1680" w:right="240"/>
        <w:rPr>
          <w:rFonts w:ascii="Verdana" w:hAnsi="Verdana"/>
          <w:color w:val="000000"/>
          <w:sz w:val="22"/>
          <w:szCs w:val="22"/>
        </w:rPr>
      </w:pPr>
      <w:hyperlink r:id="rId17" w:tooltip="PDF firmado BOE-A-2022-12165" w:history="1">
        <w:r>
          <w:rPr>
            <w:rStyle w:val="Hipervnculo"/>
            <w:rFonts w:ascii="Verdana" w:hAnsi="Verdana"/>
            <w:sz w:val="22"/>
            <w:szCs w:val="22"/>
          </w:rPr>
          <w:t>PDF (BOE-A-2022-12165 - 2 págs. - 200 KB)</w:t>
        </w:r>
      </w:hyperlink>
    </w:p>
    <w:p w14:paraId="5BF20B45" w14:textId="77777777" w:rsidR="002C7AC5" w:rsidRDefault="002C7AC5" w:rsidP="002C7AC5">
      <w:pPr>
        <w:pStyle w:val="puntohtml"/>
        <w:numPr>
          <w:ilvl w:val="1"/>
          <w:numId w:val="18"/>
        </w:numPr>
        <w:shd w:val="clear" w:color="auto" w:fill="F8F8F8"/>
        <w:spacing w:before="0" w:after="0"/>
        <w:ind w:left="1680" w:right="240"/>
        <w:rPr>
          <w:rFonts w:ascii="Verdana" w:hAnsi="Verdana"/>
          <w:color w:val="000000"/>
          <w:sz w:val="22"/>
          <w:szCs w:val="22"/>
        </w:rPr>
      </w:pPr>
      <w:hyperlink r:id="rId18" w:tooltip="Versión HTML BOE-A-2022-12165" w:history="1">
        <w:r>
          <w:rPr>
            <w:rStyle w:val="Hipervnculo"/>
            <w:rFonts w:ascii="Verdana" w:hAnsi="Verdana"/>
            <w:sz w:val="22"/>
            <w:szCs w:val="22"/>
          </w:rPr>
          <w:t>Otros formatos</w:t>
        </w:r>
      </w:hyperlink>
    </w:p>
    <w:p w14:paraId="140A8C52" w14:textId="77777777" w:rsidR="002C7AC5" w:rsidRDefault="002C7AC5" w:rsidP="002C7AC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3B5DB0F" w14:textId="77777777" w:rsidR="002C7AC5" w:rsidRDefault="002C7AC5" w:rsidP="002C7AC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2A1D446" w14:textId="77777777" w:rsidR="002C7AC5" w:rsidRDefault="002C7AC5" w:rsidP="002C7AC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Escala</w:t>
      </w:r>
      <w:proofErr w:type="spellEnd"/>
      <w:r>
        <w:rPr>
          <w:rFonts w:ascii="Verdana" w:hAnsi="Verdana"/>
          <w:color w:val="000000"/>
          <w:sz w:val="26"/>
          <w:szCs w:val="26"/>
        </w:rPr>
        <w:t xml:space="preserve">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355944CB" w14:textId="77777777" w:rsidR="002C7AC5" w:rsidRDefault="002C7AC5" w:rsidP="002C7AC5">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julio de 2022, de la Secretaría de Estado de Función Pública, por la que se publica la relación de aspirantes que han superado los procesos selectivos para la estabilización de empleo temporal de la Escala de Gestión de Organismos Autónomos, convocados por Resolución de 26 de mayo de 2021, de la Secretaría de Estado de Política Territorial y Función Pública.</w:t>
      </w:r>
    </w:p>
    <w:p w14:paraId="3CB0DE89" w14:textId="77777777" w:rsidR="002C7AC5" w:rsidRDefault="002C7AC5" w:rsidP="002C7AC5">
      <w:pPr>
        <w:pStyle w:val="puntopdf"/>
        <w:numPr>
          <w:ilvl w:val="1"/>
          <w:numId w:val="19"/>
        </w:numPr>
        <w:shd w:val="clear" w:color="auto" w:fill="F8F8F8"/>
        <w:spacing w:before="0" w:after="0"/>
        <w:ind w:left="1680" w:right="240"/>
        <w:rPr>
          <w:rFonts w:ascii="Verdana" w:hAnsi="Verdana"/>
          <w:color w:val="000000"/>
          <w:sz w:val="22"/>
          <w:szCs w:val="22"/>
        </w:rPr>
      </w:pPr>
      <w:hyperlink r:id="rId19" w:tooltip="PDF firmado BOE-A-2022-12178" w:history="1">
        <w:r>
          <w:rPr>
            <w:rStyle w:val="Hipervnculo"/>
            <w:rFonts w:ascii="Verdana" w:hAnsi="Verdana"/>
            <w:sz w:val="22"/>
            <w:szCs w:val="22"/>
          </w:rPr>
          <w:t>PDF (BOE-A-2022-12178 - 2 págs. - 206 KB)</w:t>
        </w:r>
      </w:hyperlink>
    </w:p>
    <w:p w14:paraId="48AAEF1E" w14:textId="77777777" w:rsidR="002C7AC5" w:rsidRDefault="002C7AC5" w:rsidP="002C7AC5">
      <w:pPr>
        <w:pStyle w:val="puntohtml"/>
        <w:numPr>
          <w:ilvl w:val="1"/>
          <w:numId w:val="19"/>
        </w:numPr>
        <w:shd w:val="clear" w:color="auto" w:fill="F8F8F8"/>
        <w:spacing w:before="0" w:after="0"/>
        <w:ind w:left="1680" w:right="240"/>
        <w:rPr>
          <w:rFonts w:ascii="Verdana" w:hAnsi="Verdana"/>
          <w:color w:val="000000"/>
          <w:sz w:val="22"/>
          <w:szCs w:val="22"/>
        </w:rPr>
      </w:pPr>
      <w:hyperlink r:id="rId20" w:tooltip="Versión HTML BOE-A-2022-12178" w:history="1">
        <w:r>
          <w:rPr>
            <w:rStyle w:val="Hipervnculo"/>
            <w:rFonts w:ascii="Verdana" w:hAnsi="Verdana"/>
            <w:sz w:val="22"/>
            <w:szCs w:val="22"/>
          </w:rPr>
          <w:t>Otros formatos</w:t>
        </w:r>
      </w:hyperlink>
    </w:p>
    <w:p w14:paraId="60A43254" w14:textId="77777777" w:rsidR="002C7AC5" w:rsidRDefault="002C7AC5" w:rsidP="002C7AC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lastRenderedPageBreak/>
        <w:t>TRIBUNAL DE CUENTAS</w:t>
      </w:r>
    </w:p>
    <w:p w14:paraId="162BB7F4" w14:textId="77777777" w:rsidR="002C7AC5" w:rsidRDefault="002C7AC5" w:rsidP="002C7AC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Oferta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p>
    <w:p w14:paraId="263CD3A6" w14:textId="77777777" w:rsidR="002C7AC5" w:rsidRDefault="002C7AC5" w:rsidP="002C7AC5">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julio de 2022, de la Presidencia del Tribunal de Cuentas, por la que se publica el Acuerdo del Pleno del Tribunal de Cuentas aprobando la oferta de empleo público para el año 2022.</w:t>
      </w:r>
    </w:p>
    <w:p w14:paraId="06905024" w14:textId="77777777" w:rsidR="002C7AC5" w:rsidRDefault="002C7AC5" w:rsidP="002C7AC5">
      <w:pPr>
        <w:pStyle w:val="puntopdf"/>
        <w:numPr>
          <w:ilvl w:val="1"/>
          <w:numId w:val="20"/>
        </w:numPr>
        <w:shd w:val="clear" w:color="auto" w:fill="F8F8F8"/>
        <w:spacing w:before="0" w:after="0"/>
        <w:ind w:left="1680" w:right="240"/>
        <w:rPr>
          <w:rFonts w:ascii="Verdana" w:hAnsi="Verdana"/>
          <w:color w:val="000000"/>
          <w:sz w:val="22"/>
          <w:szCs w:val="22"/>
        </w:rPr>
      </w:pPr>
      <w:hyperlink r:id="rId21" w:tooltip="PDF firmado BOE-A-2022-12179" w:history="1">
        <w:r>
          <w:rPr>
            <w:rStyle w:val="Hipervnculo"/>
            <w:rFonts w:ascii="Verdana" w:hAnsi="Verdana"/>
            <w:sz w:val="22"/>
            <w:szCs w:val="22"/>
          </w:rPr>
          <w:t>PDF (BOE-A-2022-12179 - 1 pág. - 189 KB)</w:t>
        </w:r>
      </w:hyperlink>
    </w:p>
    <w:p w14:paraId="00143EC0" w14:textId="77777777" w:rsidR="002C7AC5" w:rsidRDefault="002C7AC5" w:rsidP="002C7AC5">
      <w:pPr>
        <w:pStyle w:val="puntohtml"/>
        <w:numPr>
          <w:ilvl w:val="1"/>
          <w:numId w:val="20"/>
        </w:numPr>
        <w:shd w:val="clear" w:color="auto" w:fill="F8F8F8"/>
        <w:spacing w:before="0" w:after="0"/>
        <w:ind w:left="1680" w:right="240"/>
        <w:rPr>
          <w:rFonts w:ascii="Verdana" w:hAnsi="Verdana"/>
          <w:color w:val="000000"/>
          <w:sz w:val="22"/>
          <w:szCs w:val="22"/>
        </w:rPr>
      </w:pPr>
      <w:hyperlink r:id="rId22" w:tooltip="Versión HTML BOE-A-2022-12179" w:history="1">
        <w:r>
          <w:rPr>
            <w:rStyle w:val="Hipervnculo"/>
            <w:rFonts w:ascii="Verdana" w:hAnsi="Verdana"/>
            <w:sz w:val="22"/>
            <w:szCs w:val="22"/>
          </w:rPr>
          <w:t>Otros formatos</w:t>
        </w:r>
      </w:hyperlink>
    </w:p>
    <w:p w14:paraId="19A45726" w14:textId="77777777" w:rsidR="00AF5DDC" w:rsidRDefault="00AF5DDC" w:rsidP="00AF5DDC">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50AFFCC2" w14:textId="77777777" w:rsidR="00AF5DDC" w:rsidRDefault="00AF5DDC" w:rsidP="00AF5DD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A8081E9" w14:textId="77777777" w:rsidR="00AF5DDC" w:rsidRDefault="00AF5DDC" w:rsidP="00AF5DDC">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Anuncio de la Dirección General de Fondos Europeos por el que se somete a información pública el Estudio Ambiental Estratégico y la versión inicial del Programa </w:t>
      </w:r>
      <w:proofErr w:type="spellStart"/>
      <w:r>
        <w:rPr>
          <w:rFonts w:ascii="Verdana" w:hAnsi="Verdana"/>
          <w:color w:val="000000"/>
          <w:sz w:val="21"/>
          <w:szCs w:val="21"/>
        </w:rPr>
        <w:t>Plurirregional</w:t>
      </w:r>
      <w:proofErr w:type="spellEnd"/>
      <w:r>
        <w:rPr>
          <w:rFonts w:ascii="Verdana" w:hAnsi="Verdana"/>
          <w:color w:val="000000"/>
          <w:sz w:val="21"/>
          <w:szCs w:val="21"/>
        </w:rPr>
        <w:t xml:space="preserve"> de España FEDER 2021-2027.</w:t>
      </w:r>
    </w:p>
    <w:p w14:paraId="7F047C8A" w14:textId="77777777" w:rsidR="00AF5DDC" w:rsidRDefault="00AF5DDC" w:rsidP="00AF5DDC">
      <w:pPr>
        <w:pStyle w:val="puntopdf"/>
        <w:numPr>
          <w:ilvl w:val="1"/>
          <w:numId w:val="21"/>
        </w:numPr>
        <w:shd w:val="clear" w:color="auto" w:fill="F8F8F8"/>
        <w:spacing w:before="0" w:after="0"/>
        <w:ind w:left="1680" w:right="240"/>
        <w:rPr>
          <w:rFonts w:ascii="Verdana" w:hAnsi="Verdana"/>
          <w:color w:val="000000"/>
          <w:sz w:val="22"/>
          <w:szCs w:val="22"/>
        </w:rPr>
      </w:pPr>
      <w:hyperlink r:id="rId23" w:tooltip="PDF firmado BOE-B-2022-23535" w:history="1">
        <w:r>
          <w:rPr>
            <w:rStyle w:val="Hipervnculo"/>
            <w:rFonts w:ascii="Verdana" w:hAnsi="Verdana"/>
            <w:sz w:val="22"/>
            <w:szCs w:val="22"/>
          </w:rPr>
          <w:t>PDF (BOE-B-2022-23535 - 1 pág. - 144 KB)</w:t>
        </w:r>
      </w:hyperlink>
    </w:p>
    <w:p w14:paraId="0599F737" w14:textId="77777777" w:rsidR="00AF5DDC" w:rsidRDefault="00AF5DDC" w:rsidP="00AF5DDC">
      <w:pPr>
        <w:pStyle w:val="puntohtml"/>
        <w:numPr>
          <w:ilvl w:val="1"/>
          <w:numId w:val="21"/>
        </w:numPr>
        <w:shd w:val="clear" w:color="auto" w:fill="F8F8F8"/>
        <w:spacing w:before="0" w:after="0"/>
        <w:ind w:left="1680" w:right="240"/>
        <w:rPr>
          <w:rFonts w:ascii="Verdana" w:hAnsi="Verdana"/>
          <w:color w:val="000000"/>
          <w:sz w:val="22"/>
          <w:szCs w:val="22"/>
        </w:rPr>
      </w:pPr>
      <w:hyperlink r:id="rId24" w:tooltip="Versión HTML BOE-B-2022-23535" w:history="1">
        <w:r>
          <w:rPr>
            <w:rStyle w:val="Hipervnculo"/>
            <w:rFonts w:ascii="Verdana" w:hAnsi="Verdana"/>
            <w:sz w:val="22"/>
            <w:szCs w:val="22"/>
          </w:rPr>
          <w:t>Otros formatos</w:t>
        </w:r>
      </w:hyperlink>
    </w:p>
    <w:p w14:paraId="1749D0F5" w14:textId="77777777" w:rsidR="002C7AC5" w:rsidRDefault="002C7AC5" w:rsidP="00B242A0">
      <w:pPr>
        <w:jc w:val="both"/>
        <w:rPr>
          <w:rFonts w:ascii="Times New Roman" w:hAnsi="Times New Roman"/>
          <w:b/>
          <w:u w:val="single"/>
          <w:lang w:val="es-ES"/>
        </w:rPr>
      </w:pPr>
    </w:p>
    <w:p w14:paraId="1FB65C6F" w14:textId="49AD7BD2" w:rsidR="00F222FE" w:rsidRDefault="000136FE" w:rsidP="000136FE">
      <w:pPr>
        <w:jc w:val="both"/>
        <w:rPr>
          <w:rFonts w:ascii="Times New Roman" w:hAnsi="Times New Roman"/>
          <w:b/>
          <w:u w:val="single"/>
          <w:lang w:val="es-ES"/>
        </w:rPr>
      </w:pPr>
      <w:r>
        <w:rPr>
          <w:rFonts w:ascii="Times New Roman" w:hAnsi="Times New Roman"/>
          <w:b/>
          <w:u w:val="single"/>
          <w:lang w:val="es-ES"/>
        </w:rPr>
        <w:t>SÁBADO 23</w:t>
      </w:r>
    </w:p>
    <w:p w14:paraId="6E1BB026" w14:textId="77777777" w:rsidR="00AF5DDC" w:rsidRDefault="00AF5DDC" w:rsidP="00AF5DD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74182EA" w14:textId="77777777" w:rsidR="00AF5DDC" w:rsidRDefault="00AF5DDC" w:rsidP="00AF5DD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7480E11" w14:textId="77777777" w:rsidR="00AF5DDC" w:rsidRDefault="00AF5DDC" w:rsidP="00AF5DD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25091D1" w14:textId="77777777" w:rsidR="00AF5DDC" w:rsidRDefault="00AF5DDC" w:rsidP="00AF5DDC">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julio de 2022, de la Presidencia del Comisionado para el Mercado de Tabacos, por la que se publican los precios de venta al público de determinadas labores de tabaco en Expendedurías de Tabaco y Timbre del área del Monopolio.</w:t>
      </w:r>
    </w:p>
    <w:p w14:paraId="77F6F17D" w14:textId="77777777" w:rsidR="00AF5DDC" w:rsidRDefault="00AF5DDC" w:rsidP="00AF5DDC">
      <w:pPr>
        <w:pStyle w:val="puntopdf"/>
        <w:numPr>
          <w:ilvl w:val="1"/>
          <w:numId w:val="22"/>
        </w:numPr>
        <w:shd w:val="clear" w:color="auto" w:fill="F8F8F8"/>
        <w:spacing w:before="0" w:after="0"/>
        <w:ind w:left="1680" w:right="240"/>
        <w:rPr>
          <w:rFonts w:ascii="Verdana" w:hAnsi="Verdana"/>
          <w:color w:val="000000"/>
          <w:sz w:val="22"/>
          <w:szCs w:val="22"/>
        </w:rPr>
      </w:pPr>
      <w:hyperlink r:id="rId25" w:tooltip="PDF firmado BOE-A-2022-12255" w:history="1">
        <w:r>
          <w:rPr>
            <w:rStyle w:val="Hipervnculo"/>
            <w:rFonts w:ascii="Verdana" w:hAnsi="Verdana"/>
            <w:sz w:val="22"/>
            <w:szCs w:val="22"/>
          </w:rPr>
          <w:t>PDF (BOE-A-2022-12255 - 4 págs. - 242 KB)</w:t>
        </w:r>
      </w:hyperlink>
    </w:p>
    <w:p w14:paraId="79ADF2AE" w14:textId="77777777" w:rsidR="00AF5DDC" w:rsidRDefault="00AF5DDC" w:rsidP="00AF5DDC">
      <w:pPr>
        <w:pStyle w:val="puntohtml"/>
        <w:numPr>
          <w:ilvl w:val="1"/>
          <w:numId w:val="22"/>
        </w:numPr>
        <w:shd w:val="clear" w:color="auto" w:fill="F8F8F8"/>
        <w:spacing w:before="0" w:after="0"/>
        <w:ind w:left="1680" w:right="240"/>
        <w:rPr>
          <w:rFonts w:ascii="Verdana" w:hAnsi="Verdana"/>
          <w:color w:val="000000"/>
          <w:sz w:val="22"/>
          <w:szCs w:val="22"/>
        </w:rPr>
      </w:pPr>
      <w:hyperlink r:id="rId26" w:tooltip="Versión HTML BOE-A-2022-12255" w:history="1">
        <w:r>
          <w:rPr>
            <w:rStyle w:val="Hipervnculo"/>
            <w:rFonts w:ascii="Verdana" w:hAnsi="Verdana"/>
            <w:sz w:val="22"/>
            <w:szCs w:val="22"/>
          </w:rPr>
          <w:t>Otros formatos</w:t>
        </w:r>
      </w:hyperlink>
    </w:p>
    <w:p w14:paraId="1F7414B0" w14:textId="12C8BD90" w:rsidR="00AF5DDC" w:rsidRDefault="007008E4" w:rsidP="000136FE">
      <w:pPr>
        <w:jc w:val="both"/>
        <w:rPr>
          <w:rFonts w:ascii="Times New Roman" w:hAnsi="Times New Roman"/>
          <w:b/>
          <w:u w:val="single"/>
          <w:lang w:val="es-ES"/>
        </w:rPr>
      </w:pPr>
      <w:r>
        <w:rPr>
          <w:rFonts w:ascii="Times New Roman" w:hAnsi="Times New Roman"/>
          <w:b/>
          <w:u w:val="single"/>
          <w:lang w:val="es-ES"/>
        </w:rPr>
        <w:t>***************************************************************************</w:t>
      </w:r>
    </w:p>
    <w:sectPr w:rsidR="00AF5DDC" w:rsidSect="00D5251E">
      <w:headerReference w:type="default" r:id="rId27"/>
      <w:footerReference w:type="default" r:id="rId2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2F1E6" w14:textId="77777777" w:rsidR="00BE0490" w:rsidRDefault="00BE0490">
      <w:r>
        <w:separator/>
      </w:r>
    </w:p>
  </w:endnote>
  <w:endnote w:type="continuationSeparator" w:id="0">
    <w:p w14:paraId="00F4B121" w14:textId="77777777" w:rsidR="00BE0490" w:rsidRDefault="00BE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EEB0" w14:textId="77777777" w:rsidR="00BE0490" w:rsidRDefault="00BE0490">
      <w:r>
        <w:separator/>
      </w:r>
    </w:p>
  </w:footnote>
  <w:footnote w:type="continuationSeparator" w:id="0">
    <w:p w14:paraId="57E0AD23" w14:textId="77777777" w:rsidR="00BE0490" w:rsidRDefault="00BE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679"/>
    <w:multiLevelType w:val="multilevel"/>
    <w:tmpl w:val="C3E2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D6D0C"/>
    <w:multiLevelType w:val="multilevel"/>
    <w:tmpl w:val="7E420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81ABC"/>
    <w:multiLevelType w:val="multilevel"/>
    <w:tmpl w:val="84EA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300CF"/>
    <w:multiLevelType w:val="multilevel"/>
    <w:tmpl w:val="5CCEE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C75F2"/>
    <w:multiLevelType w:val="multilevel"/>
    <w:tmpl w:val="4640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D5D00"/>
    <w:multiLevelType w:val="multilevel"/>
    <w:tmpl w:val="38DA7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F64A8"/>
    <w:multiLevelType w:val="multilevel"/>
    <w:tmpl w:val="A63E3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C3B43"/>
    <w:multiLevelType w:val="multilevel"/>
    <w:tmpl w:val="54523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52F"/>
    <w:multiLevelType w:val="multilevel"/>
    <w:tmpl w:val="F43C4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804AE"/>
    <w:multiLevelType w:val="multilevel"/>
    <w:tmpl w:val="71346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73B86"/>
    <w:multiLevelType w:val="multilevel"/>
    <w:tmpl w:val="6720B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E74A06"/>
    <w:multiLevelType w:val="multilevel"/>
    <w:tmpl w:val="F572B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A605C"/>
    <w:multiLevelType w:val="multilevel"/>
    <w:tmpl w:val="005A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D2C42"/>
    <w:multiLevelType w:val="multilevel"/>
    <w:tmpl w:val="4EBAA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F024A1"/>
    <w:multiLevelType w:val="multilevel"/>
    <w:tmpl w:val="D966B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E6A7C"/>
    <w:multiLevelType w:val="multilevel"/>
    <w:tmpl w:val="B212E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20919"/>
    <w:multiLevelType w:val="multilevel"/>
    <w:tmpl w:val="448AB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B65A8"/>
    <w:multiLevelType w:val="multilevel"/>
    <w:tmpl w:val="70D87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44BBB"/>
    <w:multiLevelType w:val="multilevel"/>
    <w:tmpl w:val="FE1AD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6528B"/>
    <w:multiLevelType w:val="multilevel"/>
    <w:tmpl w:val="D0A4C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05862"/>
    <w:multiLevelType w:val="multilevel"/>
    <w:tmpl w:val="E0C22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D771F"/>
    <w:multiLevelType w:val="multilevel"/>
    <w:tmpl w:val="78BE7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246079">
    <w:abstractNumId w:val="19"/>
  </w:num>
  <w:num w:numId="2" w16cid:durableId="2032755721">
    <w:abstractNumId w:val="0"/>
  </w:num>
  <w:num w:numId="3" w16cid:durableId="1934313423">
    <w:abstractNumId w:val="18"/>
  </w:num>
  <w:num w:numId="4" w16cid:durableId="1698849360">
    <w:abstractNumId w:val="3"/>
  </w:num>
  <w:num w:numId="5" w16cid:durableId="1596330491">
    <w:abstractNumId w:val="8"/>
  </w:num>
  <w:num w:numId="6" w16cid:durableId="2113670123">
    <w:abstractNumId w:val="17"/>
  </w:num>
  <w:num w:numId="7" w16cid:durableId="1880975223">
    <w:abstractNumId w:val="12"/>
  </w:num>
  <w:num w:numId="8" w16cid:durableId="286012971">
    <w:abstractNumId w:val="9"/>
  </w:num>
  <w:num w:numId="9" w16cid:durableId="262809113">
    <w:abstractNumId w:val="4"/>
  </w:num>
  <w:num w:numId="10" w16cid:durableId="2135588031">
    <w:abstractNumId w:val="7"/>
  </w:num>
  <w:num w:numId="11" w16cid:durableId="1929120841">
    <w:abstractNumId w:val="10"/>
  </w:num>
  <w:num w:numId="12" w16cid:durableId="1039477863">
    <w:abstractNumId w:val="14"/>
  </w:num>
  <w:num w:numId="13" w16cid:durableId="671687918">
    <w:abstractNumId w:val="1"/>
  </w:num>
  <w:num w:numId="14" w16cid:durableId="379019176">
    <w:abstractNumId w:val="20"/>
  </w:num>
  <w:num w:numId="15" w16cid:durableId="4328335">
    <w:abstractNumId w:val="15"/>
  </w:num>
  <w:num w:numId="16" w16cid:durableId="1759445647">
    <w:abstractNumId w:val="6"/>
  </w:num>
  <w:num w:numId="17" w16cid:durableId="1011951375">
    <w:abstractNumId w:val="2"/>
  </w:num>
  <w:num w:numId="18" w16cid:durableId="510417862">
    <w:abstractNumId w:val="5"/>
  </w:num>
  <w:num w:numId="19" w16cid:durableId="169415350">
    <w:abstractNumId w:val="13"/>
  </w:num>
  <w:num w:numId="20" w16cid:durableId="1941373524">
    <w:abstractNumId w:val="21"/>
  </w:num>
  <w:num w:numId="21" w16cid:durableId="1352220727">
    <w:abstractNumId w:val="11"/>
  </w:num>
  <w:num w:numId="22" w16cid:durableId="184558716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69FB"/>
    <w:rsid w:val="00016DDA"/>
    <w:rsid w:val="00017917"/>
    <w:rsid w:val="00020564"/>
    <w:rsid w:val="00020742"/>
    <w:rsid w:val="00025639"/>
    <w:rsid w:val="00027C58"/>
    <w:rsid w:val="000302A1"/>
    <w:rsid w:val="00030A51"/>
    <w:rsid w:val="00032555"/>
    <w:rsid w:val="000357DF"/>
    <w:rsid w:val="00035B5A"/>
    <w:rsid w:val="00035C07"/>
    <w:rsid w:val="00036871"/>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A0721"/>
    <w:rsid w:val="000B3699"/>
    <w:rsid w:val="000B3D38"/>
    <w:rsid w:val="000B51F2"/>
    <w:rsid w:val="000B64F1"/>
    <w:rsid w:val="000B7548"/>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27BF"/>
    <w:rsid w:val="00155602"/>
    <w:rsid w:val="00155840"/>
    <w:rsid w:val="001612A8"/>
    <w:rsid w:val="00164DCF"/>
    <w:rsid w:val="001705EF"/>
    <w:rsid w:val="00175BDC"/>
    <w:rsid w:val="001765B9"/>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953E4"/>
    <w:rsid w:val="00295C25"/>
    <w:rsid w:val="002A003E"/>
    <w:rsid w:val="002A0E82"/>
    <w:rsid w:val="002A27BA"/>
    <w:rsid w:val="002B0120"/>
    <w:rsid w:val="002B2A8A"/>
    <w:rsid w:val="002B5076"/>
    <w:rsid w:val="002C5440"/>
    <w:rsid w:val="002C587F"/>
    <w:rsid w:val="002C6AB9"/>
    <w:rsid w:val="002C7AC5"/>
    <w:rsid w:val="002D3BEC"/>
    <w:rsid w:val="002D68C9"/>
    <w:rsid w:val="002E0430"/>
    <w:rsid w:val="002E0D48"/>
    <w:rsid w:val="002E4792"/>
    <w:rsid w:val="002E74AE"/>
    <w:rsid w:val="002F36D0"/>
    <w:rsid w:val="002F69B3"/>
    <w:rsid w:val="002F6D1B"/>
    <w:rsid w:val="00300A63"/>
    <w:rsid w:val="0030164F"/>
    <w:rsid w:val="00302B9C"/>
    <w:rsid w:val="00307821"/>
    <w:rsid w:val="00310906"/>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646C"/>
    <w:rsid w:val="003A71CB"/>
    <w:rsid w:val="003A7259"/>
    <w:rsid w:val="003A74CE"/>
    <w:rsid w:val="003B2C88"/>
    <w:rsid w:val="003B38A8"/>
    <w:rsid w:val="003B767B"/>
    <w:rsid w:val="003C047C"/>
    <w:rsid w:val="003C0979"/>
    <w:rsid w:val="003C3BE4"/>
    <w:rsid w:val="003D0539"/>
    <w:rsid w:val="003D0FED"/>
    <w:rsid w:val="003D2988"/>
    <w:rsid w:val="003D661B"/>
    <w:rsid w:val="003D7520"/>
    <w:rsid w:val="003E1286"/>
    <w:rsid w:val="003E26E1"/>
    <w:rsid w:val="003F0CF0"/>
    <w:rsid w:val="003F254B"/>
    <w:rsid w:val="003F3569"/>
    <w:rsid w:val="003F4506"/>
    <w:rsid w:val="003F4739"/>
    <w:rsid w:val="00400249"/>
    <w:rsid w:val="00401401"/>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92579"/>
    <w:rsid w:val="00593F76"/>
    <w:rsid w:val="00595607"/>
    <w:rsid w:val="005A1269"/>
    <w:rsid w:val="005A69D4"/>
    <w:rsid w:val="005A7687"/>
    <w:rsid w:val="005B7090"/>
    <w:rsid w:val="005B7950"/>
    <w:rsid w:val="005C28BB"/>
    <w:rsid w:val="005C50B5"/>
    <w:rsid w:val="005C6BF4"/>
    <w:rsid w:val="005D027A"/>
    <w:rsid w:val="005D0526"/>
    <w:rsid w:val="005D3F48"/>
    <w:rsid w:val="005D6C77"/>
    <w:rsid w:val="005D6EAA"/>
    <w:rsid w:val="005D79C7"/>
    <w:rsid w:val="005E1B11"/>
    <w:rsid w:val="005E396C"/>
    <w:rsid w:val="005F2108"/>
    <w:rsid w:val="005F232C"/>
    <w:rsid w:val="005F4689"/>
    <w:rsid w:val="00600275"/>
    <w:rsid w:val="00603A4C"/>
    <w:rsid w:val="006109B2"/>
    <w:rsid w:val="00612C57"/>
    <w:rsid w:val="00613927"/>
    <w:rsid w:val="00616764"/>
    <w:rsid w:val="00617063"/>
    <w:rsid w:val="006205CB"/>
    <w:rsid w:val="006217E5"/>
    <w:rsid w:val="00624C12"/>
    <w:rsid w:val="00625D9C"/>
    <w:rsid w:val="00625EED"/>
    <w:rsid w:val="00626E73"/>
    <w:rsid w:val="006320ED"/>
    <w:rsid w:val="00632401"/>
    <w:rsid w:val="0063510E"/>
    <w:rsid w:val="00635717"/>
    <w:rsid w:val="0064057B"/>
    <w:rsid w:val="0064200A"/>
    <w:rsid w:val="00642429"/>
    <w:rsid w:val="00650242"/>
    <w:rsid w:val="00652429"/>
    <w:rsid w:val="006548C0"/>
    <w:rsid w:val="00654A9E"/>
    <w:rsid w:val="00660589"/>
    <w:rsid w:val="00662FCF"/>
    <w:rsid w:val="006644F2"/>
    <w:rsid w:val="00665C7A"/>
    <w:rsid w:val="0066631A"/>
    <w:rsid w:val="00667345"/>
    <w:rsid w:val="00670058"/>
    <w:rsid w:val="00671E00"/>
    <w:rsid w:val="006722A3"/>
    <w:rsid w:val="00675E77"/>
    <w:rsid w:val="00685191"/>
    <w:rsid w:val="006907EE"/>
    <w:rsid w:val="006908D7"/>
    <w:rsid w:val="00692666"/>
    <w:rsid w:val="00692FD0"/>
    <w:rsid w:val="006A00C0"/>
    <w:rsid w:val="006A17D5"/>
    <w:rsid w:val="006A7470"/>
    <w:rsid w:val="006A7E79"/>
    <w:rsid w:val="006B1497"/>
    <w:rsid w:val="006B34AD"/>
    <w:rsid w:val="006C069D"/>
    <w:rsid w:val="006C10D2"/>
    <w:rsid w:val="006C48F9"/>
    <w:rsid w:val="006C6659"/>
    <w:rsid w:val="006D3909"/>
    <w:rsid w:val="006D4AB5"/>
    <w:rsid w:val="006D4BE2"/>
    <w:rsid w:val="006D63C9"/>
    <w:rsid w:val="006D6687"/>
    <w:rsid w:val="006D7F21"/>
    <w:rsid w:val="006E0D71"/>
    <w:rsid w:val="006E2B39"/>
    <w:rsid w:val="006E52E4"/>
    <w:rsid w:val="006E59C1"/>
    <w:rsid w:val="006F5535"/>
    <w:rsid w:val="006F5983"/>
    <w:rsid w:val="006F6BB7"/>
    <w:rsid w:val="006F7BFD"/>
    <w:rsid w:val="006F7E3F"/>
    <w:rsid w:val="007008E4"/>
    <w:rsid w:val="00701C26"/>
    <w:rsid w:val="00704577"/>
    <w:rsid w:val="00704C85"/>
    <w:rsid w:val="007101A2"/>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E7388"/>
    <w:rsid w:val="007F2E34"/>
    <w:rsid w:val="007F3FD3"/>
    <w:rsid w:val="00801A4F"/>
    <w:rsid w:val="00801B79"/>
    <w:rsid w:val="00803179"/>
    <w:rsid w:val="00804715"/>
    <w:rsid w:val="00807CFF"/>
    <w:rsid w:val="00807D13"/>
    <w:rsid w:val="00810B1A"/>
    <w:rsid w:val="0081138D"/>
    <w:rsid w:val="008156E3"/>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D0435"/>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37A6B"/>
    <w:rsid w:val="00943274"/>
    <w:rsid w:val="00945963"/>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0A0B"/>
    <w:rsid w:val="009D16A5"/>
    <w:rsid w:val="009D2166"/>
    <w:rsid w:val="009D315C"/>
    <w:rsid w:val="009D4898"/>
    <w:rsid w:val="009D639B"/>
    <w:rsid w:val="009D7CC7"/>
    <w:rsid w:val="009E01EE"/>
    <w:rsid w:val="009E279C"/>
    <w:rsid w:val="009E4DED"/>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7034C"/>
    <w:rsid w:val="00A73B48"/>
    <w:rsid w:val="00A73C6C"/>
    <w:rsid w:val="00A77078"/>
    <w:rsid w:val="00A77609"/>
    <w:rsid w:val="00A80131"/>
    <w:rsid w:val="00A853D0"/>
    <w:rsid w:val="00A87A0A"/>
    <w:rsid w:val="00A90B56"/>
    <w:rsid w:val="00A92780"/>
    <w:rsid w:val="00A961EC"/>
    <w:rsid w:val="00AA2C37"/>
    <w:rsid w:val="00AA41BD"/>
    <w:rsid w:val="00AA5500"/>
    <w:rsid w:val="00AA689E"/>
    <w:rsid w:val="00AB2532"/>
    <w:rsid w:val="00AB36C1"/>
    <w:rsid w:val="00AC1F90"/>
    <w:rsid w:val="00AD05B4"/>
    <w:rsid w:val="00AD1E08"/>
    <w:rsid w:val="00AD3C21"/>
    <w:rsid w:val="00AD5493"/>
    <w:rsid w:val="00AE19D6"/>
    <w:rsid w:val="00AE379E"/>
    <w:rsid w:val="00AF24CE"/>
    <w:rsid w:val="00AF3007"/>
    <w:rsid w:val="00AF40BA"/>
    <w:rsid w:val="00AF5DDC"/>
    <w:rsid w:val="00AF7C54"/>
    <w:rsid w:val="00B0153F"/>
    <w:rsid w:val="00B02604"/>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70273"/>
    <w:rsid w:val="00B71960"/>
    <w:rsid w:val="00B74092"/>
    <w:rsid w:val="00B772FA"/>
    <w:rsid w:val="00B8015E"/>
    <w:rsid w:val="00B832DD"/>
    <w:rsid w:val="00B874C5"/>
    <w:rsid w:val="00B901EF"/>
    <w:rsid w:val="00B90A14"/>
    <w:rsid w:val="00B946B8"/>
    <w:rsid w:val="00BA1E9A"/>
    <w:rsid w:val="00BA4802"/>
    <w:rsid w:val="00BA7014"/>
    <w:rsid w:val="00BB059E"/>
    <w:rsid w:val="00BB0869"/>
    <w:rsid w:val="00BB08F2"/>
    <w:rsid w:val="00BB318E"/>
    <w:rsid w:val="00BB3C5C"/>
    <w:rsid w:val="00BB419B"/>
    <w:rsid w:val="00BB49B0"/>
    <w:rsid w:val="00BC28AA"/>
    <w:rsid w:val="00BC59C4"/>
    <w:rsid w:val="00BC7C31"/>
    <w:rsid w:val="00BD0866"/>
    <w:rsid w:val="00BD1C1F"/>
    <w:rsid w:val="00BE0490"/>
    <w:rsid w:val="00BE0699"/>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57D"/>
    <w:rsid w:val="00C36CA4"/>
    <w:rsid w:val="00C37A65"/>
    <w:rsid w:val="00C52393"/>
    <w:rsid w:val="00C60803"/>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771E"/>
    <w:rsid w:val="00CD7C56"/>
    <w:rsid w:val="00CE08A4"/>
    <w:rsid w:val="00CE389D"/>
    <w:rsid w:val="00CE540D"/>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5909"/>
    <w:rsid w:val="00E16285"/>
    <w:rsid w:val="00E20C89"/>
    <w:rsid w:val="00E20E20"/>
    <w:rsid w:val="00E217CB"/>
    <w:rsid w:val="00E22EFB"/>
    <w:rsid w:val="00E26F06"/>
    <w:rsid w:val="00E30187"/>
    <w:rsid w:val="00E35781"/>
    <w:rsid w:val="00E3697E"/>
    <w:rsid w:val="00E414FC"/>
    <w:rsid w:val="00E42822"/>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A5A6A"/>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43CE0"/>
    <w:rsid w:val="00F510CC"/>
    <w:rsid w:val="00F51BA3"/>
    <w:rsid w:val="00F52531"/>
    <w:rsid w:val="00F56D6F"/>
    <w:rsid w:val="00F56FA7"/>
    <w:rsid w:val="00F57D85"/>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11836" TargetMode="External"/><Relationship Id="rId13" Type="http://schemas.openxmlformats.org/officeDocument/2006/relationships/hyperlink" Target="https://www.boe.es/boe/dias/2022/07/20/pdfs/BOE-A-2022-12011.pdf" TargetMode="External"/><Relationship Id="rId18" Type="http://schemas.openxmlformats.org/officeDocument/2006/relationships/hyperlink" Target="https://www.boe.es/diario_boe/txt.php?id=BOE-A-2022-12165" TargetMode="External"/><Relationship Id="rId26" Type="http://schemas.openxmlformats.org/officeDocument/2006/relationships/hyperlink" Target="https://www.boe.es/diario_boe/txt.php?id=BOE-A-2022-12255" TargetMode="External"/><Relationship Id="rId3" Type="http://schemas.openxmlformats.org/officeDocument/2006/relationships/settings" Target="settings.xml"/><Relationship Id="rId21" Type="http://schemas.openxmlformats.org/officeDocument/2006/relationships/hyperlink" Target="https://www.boe.es/boe/dias/2022/07/22/pdfs/BOE-A-2022-12179.pdf" TargetMode="External"/><Relationship Id="rId7" Type="http://schemas.openxmlformats.org/officeDocument/2006/relationships/hyperlink" Target="https://www.boe.es/boe/dias/2022/07/18/pdfs/BOE-A-2022-11836.pdf" TargetMode="External"/><Relationship Id="rId12" Type="http://schemas.openxmlformats.org/officeDocument/2006/relationships/hyperlink" Target="https://www.boe.es/diario_boe/txt.php?id=BOE-A-2022-11987" TargetMode="External"/><Relationship Id="rId17" Type="http://schemas.openxmlformats.org/officeDocument/2006/relationships/hyperlink" Target="https://www.boe.es/boe/dias/2022/07/22/pdfs/BOE-A-2022-12165.pdf" TargetMode="External"/><Relationship Id="rId25" Type="http://schemas.openxmlformats.org/officeDocument/2006/relationships/hyperlink" Target="https://www.boe.es/boe/dias/2022/07/23/pdfs/BOE-A-2022-12255.pdf" TargetMode="External"/><Relationship Id="rId2" Type="http://schemas.openxmlformats.org/officeDocument/2006/relationships/styles" Target="styles.xml"/><Relationship Id="rId16" Type="http://schemas.openxmlformats.org/officeDocument/2006/relationships/hyperlink" Target="https://www.boe.es/diario_boe/txt.php?id=BOE-A-2022-12164" TargetMode="External"/><Relationship Id="rId20" Type="http://schemas.openxmlformats.org/officeDocument/2006/relationships/hyperlink" Target="https://www.boe.es/diario_boe/txt.php?id=BOE-A-2022-1217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7/19/pdfs/BOE-A-2022-11987.pdf" TargetMode="External"/><Relationship Id="rId24" Type="http://schemas.openxmlformats.org/officeDocument/2006/relationships/hyperlink" Target="https://www.boe.es/diario_boe/txt.php?id=BOE-B-2022-23535" TargetMode="External"/><Relationship Id="rId5" Type="http://schemas.openxmlformats.org/officeDocument/2006/relationships/footnotes" Target="footnotes.xml"/><Relationship Id="rId15" Type="http://schemas.openxmlformats.org/officeDocument/2006/relationships/hyperlink" Target="https://www.boe.es/boe/dias/2022/07/22/pdfs/BOE-A-2022-12164.pdf" TargetMode="External"/><Relationship Id="rId23" Type="http://schemas.openxmlformats.org/officeDocument/2006/relationships/hyperlink" Target="https://www.boe.es/boe/dias/2022/07/22/pdfs/BOE-B-2022-23535.pdf" TargetMode="External"/><Relationship Id="rId28" Type="http://schemas.openxmlformats.org/officeDocument/2006/relationships/footer" Target="footer1.xml"/><Relationship Id="rId10" Type="http://schemas.openxmlformats.org/officeDocument/2006/relationships/hyperlink" Target="https://www.boe.es/diario_boe/txt.php?id=BOE-A-2022-11837" TargetMode="External"/><Relationship Id="rId19" Type="http://schemas.openxmlformats.org/officeDocument/2006/relationships/hyperlink" Target="https://www.boe.es/boe/dias/2022/07/22/pdfs/BOE-A-2022-12178.pdf" TargetMode="External"/><Relationship Id="rId4" Type="http://schemas.openxmlformats.org/officeDocument/2006/relationships/webSettings" Target="webSettings.xml"/><Relationship Id="rId9" Type="http://schemas.openxmlformats.org/officeDocument/2006/relationships/hyperlink" Target="https://www.boe.es/boe/dias/2022/07/18/pdfs/BOE-A-2022-11837.pdf" TargetMode="External"/><Relationship Id="rId14" Type="http://schemas.openxmlformats.org/officeDocument/2006/relationships/hyperlink" Target="https://www.boe.es/diario_boe/txt.php?id=BOE-A-2022-12011" TargetMode="External"/><Relationship Id="rId22" Type="http://schemas.openxmlformats.org/officeDocument/2006/relationships/hyperlink" Target="https://www.boe.es/diario_boe/txt.php?id=BOE-A-2022-12179"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2022-07-24T16:04:00Z</dcterms:created>
  <dcterms:modified xsi:type="dcterms:W3CDTF">2022-07-24T16:43:00Z</dcterms:modified>
</cp:coreProperties>
</file>