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3F6FACD0"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071D9B">
        <w:rPr>
          <w:rFonts w:ascii="Times New Roman" w:hAnsi="Times New Roman"/>
          <w:b/>
          <w:lang w:val="es-ES"/>
        </w:rPr>
        <w:t>1</w:t>
      </w:r>
      <w:r w:rsidR="006D63C9">
        <w:rPr>
          <w:rFonts w:ascii="Times New Roman" w:hAnsi="Times New Roman"/>
          <w:b/>
          <w:lang w:val="es-ES"/>
        </w:rPr>
        <w:t>7</w:t>
      </w:r>
      <w:r w:rsidR="00536E31">
        <w:rPr>
          <w:rFonts w:ascii="Times New Roman" w:hAnsi="Times New Roman"/>
          <w:b/>
          <w:lang w:val="es-ES"/>
        </w:rPr>
        <w:t xml:space="preserve"> AL </w:t>
      </w:r>
      <w:r w:rsidR="006D63C9">
        <w:rPr>
          <w:rFonts w:ascii="Times New Roman" w:hAnsi="Times New Roman"/>
          <w:b/>
          <w:lang w:val="es-ES"/>
        </w:rPr>
        <w:t>23</w:t>
      </w:r>
      <w:r w:rsidR="00536E31">
        <w:rPr>
          <w:rFonts w:ascii="Times New Roman" w:hAnsi="Times New Roman"/>
          <w:b/>
          <w:lang w:val="es-ES"/>
        </w:rPr>
        <w:t xml:space="preserve"> DE</w:t>
      </w:r>
      <w:r w:rsidR="003217E4">
        <w:rPr>
          <w:rFonts w:ascii="Times New Roman" w:hAnsi="Times New Roman"/>
          <w:b/>
          <w:lang w:val="es-ES"/>
        </w:rPr>
        <w:t xml:space="preserve"> ENERO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0E837E1A" w14:textId="77777777" w:rsidR="00100A79" w:rsidRPr="006D7F21" w:rsidRDefault="00100A79" w:rsidP="00100A79">
      <w:pPr>
        <w:ind w:firstLine="708"/>
        <w:jc w:val="both"/>
        <w:rPr>
          <w:rFonts w:ascii="Times New Roman" w:hAnsi="Times New Roman"/>
          <w:b/>
          <w:u w:val="single"/>
          <w:lang w:val="es-ES"/>
        </w:rPr>
      </w:pPr>
    </w:p>
    <w:p w14:paraId="2B61763A" w14:textId="35AA987E" w:rsidR="00536E31" w:rsidRDefault="00071D9B" w:rsidP="00536E31">
      <w:pPr>
        <w:jc w:val="both"/>
        <w:rPr>
          <w:rFonts w:ascii="Times New Roman" w:hAnsi="Times New Roman"/>
          <w:b/>
          <w:u w:val="single"/>
          <w:lang w:val="es-ES"/>
        </w:rPr>
      </w:pPr>
      <w:r>
        <w:rPr>
          <w:rFonts w:ascii="Times New Roman" w:hAnsi="Times New Roman"/>
          <w:b/>
          <w:u w:val="single"/>
          <w:lang w:val="es-ES"/>
        </w:rPr>
        <w:t>LUNES 1</w:t>
      </w:r>
      <w:r w:rsidR="006D63C9">
        <w:rPr>
          <w:rFonts w:ascii="Times New Roman" w:hAnsi="Times New Roman"/>
          <w:b/>
          <w:u w:val="single"/>
          <w:lang w:val="es-ES"/>
        </w:rPr>
        <w:t>7</w:t>
      </w:r>
    </w:p>
    <w:p w14:paraId="57CFA71D" w14:textId="77777777" w:rsidR="006D63C9" w:rsidRDefault="006D63C9" w:rsidP="006D63C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44AF174" w14:textId="77777777" w:rsidR="006D63C9" w:rsidRDefault="006D63C9" w:rsidP="006D63C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5A1DDAE3" w14:textId="77777777" w:rsidR="006D63C9" w:rsidRDefault="006D63C9" w:rsidP="006D63C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466317F2" w14:textId="77777777" w:rsidR="006D63C9" w:rsidRDefault="006D63C9" w:rsidP="006D63C9">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enero de 2022, de la Dirección General de Política Energética y Minas, por la que se publican los nuevos precios de venta, antes de impuestos, de los gases licuados del petróleo por canalización.</w:t>
      </w:r>
    </w:p>
    <w:p w14:paraId="629A84D1" w14:textId="77777777" w:rsidR="006D63C9" w:rsidRDefault="004A7666" w:rsidP="006D63C9">
      <w:pPr>
        <w:pStyle w:val="puntopdf"/>
        <w:numPr>
          <w:ilvl w:val="1"/>
          <w:numId w:val="21"/>
        </w:numPr>
        <w:shd w:val="clear" w:color="auto" w:fill="F8F8F8"/>
        <w:spacing w:before="0" w:after="0"/>
        <w:ind w:left="1680" w:right="240"/>
        <w:rPr>
          <w:rFonts w:ascii="Verdana" w:hAnsi="Verdana"/>
          <w:color w:val="000000"/>
          <w:sz w:val="22"/>
          <w:szCs w:val="22"/>
        </w:rPr>
      </w:pPr>
      <w:hyperlink r:id="rId7" w:tooltip="PDF firmado BOE-A-2022-664" w:history="1">
        <w:r w:rsidR="006D63C9">
          <w:rPr>
            <w:rStyle w:val="Hipervnculo"/>
            <w:rFonts w:ascii="Verdana" w:hAnsi="Verdana"/>
            <w:sz w:val="22"/>
            <w:szCs w:val="22"/>
          </w:rPr>
          <w:t>PDF (BOE-A-2022-664 - 3 págs. - 223 KB)</w:t>
        </w:r>
      </w:hyperlink>
    </w:p>
    <w:p w14:paraId="038B71CF" w14:textId="77777777" w:rsidR="006D63C9" w:rsidRDefault="004A7666" w:rsidP="006D63C9">
      <w:pPr>
        <w:pStyle w:val="puntohtml"/>
        <w:numPr>
          <w:ilvl w:val="1"/>
          <w:numId w:val="21"/>
        </w:numPr>
        <w:shd w:val="clear" w:color="auto" w:fill="F8F8F8"/>
        <w:spacing w:before="0" w:after="0"/>
        <w:ind w:left="1680" w:right="240"/>
        <w:rPr>
          <w:rFonts w:ascii="Verdana" w:hAnsi="Verdana"/>
          <w:color w:val="000000"/>
          <w:sz w:val="22"/>
          <w:szCs w:val="22"/>
        </w:rPr>
      </w:pPr>
      <w:hyperlink r:id="rId8" w:tooltip="Versión HTML BOE-A-2022-664" w:history="1">
        <w:r w:rsidR="006D63C9">
          <w:rPr>
            <w:rStyle w:val="Hipervnculo"/>
            <w:rFonts w:ascii="Verdana" w:hAnsi="Verdana"/>
            <w:sz w:val="22"/>
            <w:szCs w:val="22"/>
          </w:rPr>
          <w:t>Otros formatos</w:t>
        </w:r>
      </w:hyperlink>
    </w:p>
    <w:p w14:paraId="1799D005" w14:textId="77777777" w:rsidR="006D63C9" w:rsidRDefault="006D63C9" w:rsidP="006D63C9">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enero de 2022,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02CDFDAD" w14:textId="77777777" w:rsidR="006D63C9" w:rsidRDefault="004A7666" w:rsidP="006D63C9">
      <w:pPr>
        <w:pStyle w:val="puntopdf"/>
        <w:numPr>
          <w:ilvl w:val="1"/>
          <w:numId w:val="21"/>
        </w:numPr>
        <w:shd w:val="clear" w:color="auto" w:fill="F8F8F8"/>
        <w:spacing w:before="0" w:after="0"/>
        <w:ind w:left="1680" w:right="240"/>
        <w:rPr>
          <w:rFonts w:ascii="Verdana" w:hAnsi="Verdana"/>
          <w:color w:val="000000"/>
          <w:sz w:val="22"/>
          <w:szCs w:val="22"/>
        </w:rPr>
      </w:pPr>
      <w:hyperlink r:id="rId9" w:tooltip="PDF firmado BOE-A-2022-665" w:history="1">
        <w:r w:rsidR="006D63C9">
          <w:rPr>
            <w:rStyle w:val="Hipervnculo"/>
            <w:rFonts w:ascii="Verdana" w:hAnsi="Verdana"/>
            <w:sz w:val="22"/>
            <w:szCs w:val="22"/>
          </w:rPr>
          <w:t>PDF (BOE-A-2022-665 - 2 págs. - 233 KB)</w:t>
        </w:r>
      </w:hyperlink>
    </w:p>
    <w:p w14:paraId="3F577BF7" w14:textId="77777777" w:rsidR="006D63C9" w:rsidRDefault="004A7666" w:rsidP="006D63C9">
      <w:pPr>
        <w:pStyle w:val="puntohtml"/>
        <w:numPr>
          <w:ilvl w:val="1"/>
          <w:numId w:val="21"/>
        </w:numPr>
        <w:shd w:val="clear" w:color="auto" w:fill="F8F8F8"/>
        <w:spacing w:before="0" w:after="0"/>
        <w:ind w:left="1680" w:right="240"/>
        <w:rPr>
          <w:rFonts w:ascii="Verdana" w:hAnsi="Verdana"/>
          <w:color w:val="000000"/>
          <w:sz w:val="22"/>
          <w:szCs w:val="22"/>
        </w:rPr>
      </w:pPr>
      <w:hyperlink r:id="rId10" w:tooltip="Versión HTML BOE-A-2022-665" w:history="1">
        <w:r w:rsidR="006D63C9">
          <w:rPr>
            <w:rStyle w:val="Hipervnculo"/>
            <w:rFonts w:ascii="Verdana" w:hAnsi="Verdana"/>
            <w:sz w:val="22"/>
            <w:szCs w:val="22"/>
          </w:rPr>
          <w:t>Otros formatos</w:t>
        </w:r>
      </w:hyperlink>
    </w:p>
    <w:p w14:paraId="1A3B7BDD" w14:textId="77777777" w:rsidR="006D63C9" w:rsidRDefault="006D63C9" w:rsidP="006D63C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COMISIÓN NACIONAL DEL MERCADO DE VALORES</w:t>
      </w:r>
    </w:p>
    <w:p w14:paraId="770B8B8C" w14:textId="77777777" w:rsidR="006D63C9" w:rsidRDefault="006D63C9" w:rsidP="006D63C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Instituciones</w:t>
      </w:r>
      <w:proofErr w:type="spellEnd"/>
      <w:r>
        <w:rPr>
          <w:rFonts w:ascii="Verdana" w:hAnsi="Verdana"/>
          <w:color w:val="000000"/>
          <w:sz w:val="26"/>
          <w:szCs w:val="26"/>
        </w:rPr>
        <w:t xml:space="preserve"> de </w:t>
      </w:r>
      <w:proofErr w:type="spellStart"/>
      <w:r>
        <w:rPr>
          <w:rFonts w:ascii="Verdana" w:hAnsi="Verdana"/>
          <w:color w:val="000000"/>
          <w:sz w:val="26"/>
          <w:szCs w:val="26"/>
        </w:rPr>
        <w:t>inversión</w:t>
      </w:r>
      <w:proofErr w:type="spellEnd"/>
      <w:r>
        <w:rPr>
          <w:rFonts w:ascii="Verdana" w:hAnsi="Verdana"/>
          <w:color w:val="000000"/>
          <w:sz w:val="26"/>
          <w:szCs w:val="26"/>
        </w:rPr>
        <w:t xml:space="preserve"> </w:t>
      </w:r>
      <w:proofErr w:type="spellStart"/>
      <w:r>
        <w:rPr>
          <w:rFonts w:ascii="Verdana" w:hAnsi="Verdana"/>
          <w:color w:val="000000"/>
          <w:sz w:val="26"/>
          <w:szCs w:val="26"/>
        </w:rPr>
        <w:t>colectiva</w:t>
      </w:r>
      <w:proofErr w:type="spellEnd"/>
    </w:p>
    <w:p w14:paraId="10F577E4" w14:textId="77777777" w:rsidR="006D63C9" w:rsidRDefault="006D63C9" w:rsidP="006D63C9">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Circular 1/2022, de 10 de enero, de la Comisión Nacional del Mercado de Valores, relativa a la publicidad sobre </w:t>
      </w:r>
      <w:proofErr w:type="spellStart"/>
      <w:r>
        <w:rPr>
          <w:rFonts w:ascii="Verdana" w:hAnsi="Verdana"/>
          <w:color w:val="000000"/>
          <w:sz w:val="21"/>
          <w:szCs w:val="21"/>
        </w:rPr>
        <w:t>criptoactivos</w:t>
      </w:r>
      <w:proofErr w:type="spellEnd"/>
      <w:r>
        <w:rPr>
          <w:rFonts w:ascii="Verdana" w:hAnsi="Verdana"/>
          <w:color w:val="000000"/>
          <w:sz w:val="21"/>
          <w:szCs w:val="21"/>
        </w:rPr>
        <w:t xml:space="preserve"> presentados como objeto de inversión.</w:t>
      </w:r>
    </w:p>
    <w:p w14:paraId="34052D63" w14:textId="77777777" w:rsidR="006D63C9" w:rsidRDefault="004A7666" w:rsidP="006D63C9">
      <w:pPr>
        <w:pStyle w:val="puntopdf"/>
        <w:numPr>
          <w:ilvl w:val="1"/>
          <w:numId w:val="22"/>
        </w:numPr>
        <w:shd w:val="clear" w:color="auto" w:fill="F8F8F8"/>
        <w:spacing w:before="0" w:after="0"/>
        <w:ind w:left="1680" w:right="240"/>
        <w:rPr>
          <w:rFonts w:ascii="Verdana" w:hAnsi="Verdana"/>
          <w:color w:val="000000"/>
          <w:sz w:val="22"/>
          <w:szCs w:val="22"/>
        </w:rPr>
      </w:pPr>
      <w:hyperlink r:id="rId11" w:tooltip="PDF firmado BOE-A-2022-666" w:history="1">
        <w:r w:rsidR="006D63C9">
          <w:rPr>
            <w:rStyle w:val="Hipervnculo"/>
            <w:rFonts w:ascii="Verdana" w:hAnsi="Verdana"/>
            <w:sz w:val="22"/>
            <w:szCs w:val="22"/>
          </w:rPr>
          <w:t>PDF (BOE-A-2022-666 - 11 págs. - 273 KB)</w:t>
        </w:r>
      </w:hyperlink>
    </w:p>
    <w:p w14:paraId="4A6CDBD0" w14:textId="77777777" w:rsidR="006D63C9" w:rsidRDefault="004A7666" w:rsidP="006D63C9">
      <w:pPr>
        <w:pStyle w:val="puntohtml"/>
        <w:numPr>
          <w:ilvl w:val="1"/>
          <w:numId w:val="22"/>
        </w:numPr>
        <w:shd w:val="clear" w:color="auto" w:fill="F8F8F8"/>
        <w:spacing w:before="0" w:after="0"/>
        <w:ind w:left="1680" w:right="240"/>
        <w:rPr>
          <w:rFonts w:ascii="Verdana" w:hAnsi="Verdana"/>
          <w:color w:val="000000"/>
          <w:sz w:val="22"/>
          <w:szCs w:val="22"/>
        </w:rPr>
      </w:pPr>
      <w:hyperlink r:id="rId12" w:tooltip="Versión HTML BOE-A-2022-666" w:history="1">
        <w:r w:rsidR="006D63C9">
          <w:rPr>
            <w:rStyle w:val="Hipervnculo"/>
            <w:rFonts w:ascii="Verdana" w:hAnsi="Verdana"/>
            <w:sz w:val="22"/>
            <w:szCs w:val="22"/>
          </w:rPr>
          <w:t>Otros formatos</w:t>
        </w:r>
      </w:hyperlink>
    </w:p>
    <w:p w14:paraId="6CA8E274" w14:textId="26045D53" w:rsidR="006D63C9" w:rsidRDefault="006D63C9" w:rsidP="00536E31">
      <w:pPr>
        <w:jc w:val="both"/>
        <w:rPr>
          <w:rFonts w:ascii="Times New Roman" w:hAnsi="Times New Roman"/>
          <w:b/>
          <w:u w:val="single"/>
          <w:lang w:val="es-ES"/>
        </w:rPr>
      </w:pPr>
    </w:p>
    <w:p w14:paraId="107D0342" w14:textId="77777777" w:rsidR="006D63C9" w:rsidRDefault="006D63C9" w:rsidP="00536E31">
      <w:pPr>
        <w:jc w:val="both"/>
        <w:rPr>
          <w:rFonts w:ascii="Times New Roman" w:hAnsi="Times New Roman"/>
          <w:b/>
          <w:u w:val="single"/>
          <w:lang w:val="es-ES"/>
        </w:rPr>
      </w:pPr>
    </w:p>
    <w:p w14:paraId="3193AA5B" w14:textId="0B39CF8A" w:rsidR="006D63C9" w:rsidRDefault="006D63C9" w:rsidP="00536E31">
      <w:pPr>
        <w:jc w:val="both"/>
        <w:rPr>
          <w:rFonts w:ascii="Times New Roman" w:hAnsi="Times New Roman"/>
          <w:b/>
          <w:u w:val="single"/>
          <w:lang w:val="es-ES"/>
        </w:rPr>
      </w:pPr>
      <w:r>
        <w:rPr>
          <w:rFonts w:ascii="Times New Roman" w:hAnsi="Times New Roman"/>
          <w:b/>
          <w:u w:val="single"/>
          <w:lang w:val="es-ES"/>
        </w:rPr>
        <w:t>MARTES 18</w:t>
      </w:r>
    </w:p>
    <w:p w14:paraId="2285D3B0" w14:textId="77777777" w:rsidR="007857D0" w:rsidRDefault="007857D0" w:rsidP="007857D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316CFFF" w14:textId="77777777" w:rsidR="007857D0" w:rsidRDefault="007857D0" w:rsidP="007857D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1D3620F0" w14:textId="77777777" w:rsidR="007857D0" w:rsidRDefault="007857D0" w:rsidP="007857D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409A4C9D" w14:textId="77777777" w:rsidR="007857D0" w:rsidRDefault="007857D0" w:rsidP="007857D0">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Prórroga de la aplicación de las disposiciones del Acuerdo de Asociación entre los Estados de África, del Caribe y del Pacífico, por una parte, y la </w:t>
      </w:r>
      <w:r>
        <w:rPr>
          <w:rFonts w:ascii="Verdana" w:hAnsi="Verdana"/>
          <w:color w:val="000000"/>
          <w:sz w:val="21"/>
          <w:szCs w:val="21"/>
        </w:rPr>
        <w:lastRenderedPageBreak/>
        <w:t>Comunidad Europea y sus Estados Miembros, por otra, hecho en Cotonú el 23 de junio de 2000 (Acuerdo de asociación ACP-UE). Decisión n.º 3/2021 del Comité de Embajadores ACP-UE de 26 de noviembre de 2021 por la que se modifica la Decisión n.º 3/2019 del Comité de Embajadores ACP/UE, de adopción de medidas transitorias de conformidad con el artículo 95, apartado 4, del Acuerdo de Asociación ACP-UE.</w:t>
      </w:r>
    </w:p>
    <w:p w14:paraId="7A7A0111" w14:textId="77777777" w:rsidR="007857D0" w:rsidRDefault="004A7666" w:rsidP="007857D0">
      <w:pPr>
        <w:pStyle w:val="puntopdf"/>
        <w:numPr>
          <w:ilvl w:val="1"/>
          <w:numId w:val="23"/>
        </w:numPr>
        <w:shd w:val="clear" w:color="auto" w:fill="F8F8F8"/>
        <w:spacing w:before="0" w:after="0"/>
        <w:ind w:left="1680" w:right="240"/>
        <w:rPr>
          <w:rFonts w:ascii="Verdana" w:hAnsi="Verdana"/>
          <w:color w:val="000000"/>
          <w:sz w:val="22"/>
          <w:szCs w:val="22"/>
        </w:rPr>
      </w:pPr>
      <w:hyperlink r:id="rId13" w:tooltip="PDF firmado BOE-A-2022-754" w:history="1">
        <w:r w:rsidR="007857D0">
          <w:rPr>
            <w:rStyle w:val="Hipervnculo"/>
            <w:rFonts w:ascii="Verdana" w:hAnsi="Verdana"/>
            <w:sz w:val="22"/>
            <w:szCs w:val="22"/>
          </w:rPr>
          <w:t>PDF (BOE-A-2022-754 - 3 págs. - 229 KB)</w:t>
        </w:r>
      </w:hyperlink>
    </w:p>
    <w:p w14:paraId="39D4A2C7" w14:textId="77777777" w:rsidR="007857D0" w:rsidRDefault="004A7666" w:rsidP="007857D0">
      <w:pPr>
        <w:pStyle w:val="puntohtml"/>
        <w:numPr>
          <w:ilvl w:val="1"/>
          <w:numId w:val="23"/>
        </w:numPr>
        <w:shd w:val="clear" w:color="auto" w:fill="F8F8F8"/>
        <w:spacing w:before="0" w:after="0"/>
        <w:ind w:left="1680" w:right="240"/>
        <w:rPr>
          <w:rFonts w:ascii="Verdana" w:hAnsi="Verdana"/>
          <w:color w:val="000000"/>
          <w:sz w:val="22"/>
          <w:szCs w:val="22"/>
        </w:rPr>
      </w:pPr>
      <w:hyperlink r:id="rId14" w:tooltip="Versión HTML BOE-A-2022-754" w:history="1">
        <w:r w:rsidR="007857D0">
          <w:rPr>
            <w:rStyle w:val="Hipervnculo"/>
            <w:rFonts w:ascii="Verdana" w:hAnsi="Verdana"/>
            <w:sz w:val="22"/>
            <w:szCs w:val="22"/>
          </w:rPr>
          <w:t>Otros formatos</w:t>
        </w:r>
      </w:hyperlink>
    </w:p>
    <w:p w14:paraId="2D757713" w14:textId="77777777" w:rsidR="007857D0" w:rsidRDefault="007857D0" w:rsidP="007857D0">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Acuerdo entre el Reino de España y el Reino de Bélgica para el intercambio y protección recíproca de información clasificada, hecho en Bruselas el 15 de octubre de 2015.</w:t>
      </w:r>
    </w:p>
    <w:p w14:paraId="0E65D205" w14:textId="77777777" w:rsidR="007857D0" w:rsidRDefault="004A7666" w:rsidP="007857D0">
      <w:pPr>
        <w:pStyle w:val="puntopdf"/>
        <w:numPr>
          <w:ilvl w:val="1"/>
          <w:numId w:val="23"/>
        </w:numPr>
        <w:shd w:val="clear" w:color="auto" w:fill="F8F8F8"/>
        <w:spacing w:before="0" w:after="0"/>
        <w:ind w:left="1680" w:right="240"/>
        <w:rPr>
          <w:rFonts w:ascii="Verdana" w:hAnsi="Verdana"/>
          <w:color w:val="000000"/>
          <w:sz w:val="22"/>
          <w:szCs w:val="22"/>
        </w:rPr>
      </w:pPr>
      <w:hyperlink r:id="rId15" w:tooltip="PDF firmado BOE-A-2022-755" w:history="1">
        <w:r w:rsidR="007857D0">
          <w:rPr>
            <w:rStyle w:val="Hipervnculo"/>
            <w:rFonts w:ascii="Verdana" w:hAnsi="Verdana"/>
            <w:sz w:val="22"/>
            <w:szCs w:val="22"/>
          </w:rPr>
          <w:t>PDF (BOE-A-2022-755 - 7 págs. - 263 KB)</w:t>
        </w:r>
      </w:hyperlink>
    </w:p>
    <w:p w14:paraId="195E7183" w14:textId="77777777" w:rsidR="007857D0" w:rsidRDefault="004A7666" w:rsidP="007857D0">
      <w:pPr>
        <w:pStyle w:val="puntohtml"/>
        <w:numPr>
          <w:ilvl w:val="1"/>
          <w:numId w:val="23"/>
        </w:numPr>
        <w:shd w:val="clear" w:color="auto" w:fill="F8F8F8"/>
        <w:spacing w:before="0" w:after="0"/>
        <w:ind w:left="1680" w:right="240"/>
        <w:rPr>
          <w:rFonts w:ascii="Verdana" w:hAnsi="Verdana"/>
          <w:color w:val="000000"/>
          <w:sz w:val="22"/>
          <w:szCs w:val="22"/>
        </w:rPr>
      </w:pPr>
      <w:hyperlink r:id="rId16" w:tooltip="Versión HTML BOE-A-2022-755" w:history="1">
        <w:r w:rsidR="007857D0">
          <w:rPr>
            <w:rStyle w:val="Hipervnculo"/>
            <w:rFonts w:ascii="Verdana" w:hAnsi="Verdana"/>
            <w:sz w:val="22"/>
            <w:szCs w:val="22"/>
          </w:rPr>
          <w:t>Otros formatos</w:t>
        </w:r>
      </w:hyperlink>
    </w:p>
    <w:p w14:paraId="5CAB01C4" w14:textId="77777777" w:rsidR="007857D0" w:rsidRDefault="007857D0" w:rsidP="007857D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F69CC87" w14:textId="77777777" w:rsidR="007857D0" w:rsidRDefault="007857D0" w:rsidP="007857D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8D8202C" w14:textId="77777777" w:rsidR="007857D0" w:rsidRDefault="007857D0" w:rsidP="007857D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6571C9D" w14:textId="77777777" w:rsidR="007857D0" w:rsidRDefault="007857D0" w:rsidP="007857D0">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enero de 2022, de la Secretaría de Estado de Función Pública, por la que se nombra personal funcionario de carrera, por el sistema general de acceso libre, de la Escala de Titulados Superiores de Organismos Autónomos del MITC.</w:t>
      </w:r>
    </w:p>
    <w:p w14:paraId="16F18AB4" w14:textId="77777777" w:rsidR="007857D0" w:rsidRDefault="004A7666" w:rsidP="007857D0">
      <w:pPr>
        <w:pStyle w:val="puntopdf"/>
        <w:numPr>
          <w:ilvl w:val="1"/>
          <w:numId w:val="24"/>
        </w:numPr>
        <w:shd w:val="clear" w:color="auto" w:fill="F8F8F8"/>
        <w:spacing w:before="0" w:after="0"/>
        <w:ind w:left="1680" w:right="240"/>
        <w:rPr>
          <w:rFonts w:ascii="Verdana" w:hAnsi="Verdana"/>
          <w:color w:val="000000"/>
          <w:sz w:val="22"/>
          <w:szCs w:val="22"/>
        </w:rPr>
      </w:pPr>
      <w:hyperlink r:id="rId17" w:tooltip="PDF firmado BOE-A-2022-763" w:history="1">
        <w:r w:rsidR="007857D0">
          <w:rPr>
            <w:rStyle w:val="Hipervnculo"/>
            <w:rFonts w:ascii="Verdana" w:hAnsi="Verdana"/>
            <w:sz w:val="22"/>
            <w:szCs w:val="22"/>
          </w:rPr>
          <w:t>PDF (BOE-A-2022-763 - 5 págs. - 291 KB)</w:t>
        </w:r>
      </w:hyperlink>
    </w:p>
    <w:p w14:paraId="2BA389EC" w14:textId="77777777" w:rsidR="007857D0" w:rsidRDefault="004A7666" w:rsidP="007857D0">
      <w:pPr>
        <w:pStyle w:val="puntohtml"/>
        <w:numPr>
          <w:ilvl w:val="1"/>
          <w:numId w:val="24"/>
        </w:numPr>
        <w:shd w:val="clear" w:color="auto" w:fill="F8F8F8"/>
        <w:spacing w:before="0" w:after="0"/>
        <w:ind w:left="1680" w:right="240"/>
        <w:rPr>
          <w:rFonts w:ascii="Verdana" w:hAnsi="Verdana"/>
          <w:color w:val="000000"/>
          <w:sz w:val="22"/>
          <w:szCs w:val="22"/>
        </w:rPr>
      </w:pPr>
      <w:hyperlink r:id="rId18" w:tooltip="Versión HTML BOE-A-2022-763" w:history="1">
        <w:r w:rsidR="007857D0">
          <w:rPr>
            <w:rStyle w:val="Hipervnculo"/>
            <w:rFonts w:ascii="Verdana" w:hAnsi="Verdana"/>
            <w:sz w:val="22"/>
            <w:szCs w:val="22"/>
          </w:rPr>
          <w:t>Otros formatos</w:t>
        </w:r>
      </w:hyperlink>
    </w:p>
    <w:p w14:paraId="269C4223" w14:textId="77777777" w:rsidR="00B0606B" w:rsidRDefault="00B0606B" w:rsidP="00B0606B">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E977968" w14:textId="77777777" w:rsidR="00B0606B" w:rsidRDefault="00B0606B" w:rsidP="00B0606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4195D47" w14:textId="77777777" w:rsidR="00B0606B" w:rsidRDefault="00B0606B" w:rsidP="00B0606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4C1C461B" w14:textId="77777777" w:rsidR="00B0606B" w:rsidRDefault="00B0606B" w:rsidP="00B0606B">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2022, de la Dirección del Servicio de Planificación y Relaciones Institucionales de la Agencia Estatal de Administración Tributaria, por la que se publica el Convenio con Suma Gestión Tributaria Diputación de Alicante, para el acceso directo a información de carácter tributario.</w:t>
      </w:r>
    </w:p>
    <w:p w14:paraId="73BA676D" w14:textId="77777777" w:rsidR="00B0606B" w:rsidRDefault="004A7666" w:rsidP="00B0606B">
      <w:pPr>
        <w:pStyle w:val="puntopdf"/>
        <w:numPr>
          <w:ilvl w:val="1"/>
          <w:numId w:val="26"/>
        </w:numPr>
        <w:shd w:val="clear" w:color="auto" w:fill="F8F8F8"/>
        <w:spacing w:before="0" w:after="0"/>
        <w:ind w:left="1680" w:right="240"/>
        <w:rPr>
          <w:rFonts w:ascii="Verdana" w:hAnsi="Verdana"/>
          <w:color w:val="000000"/>
          <w:sz w:val="22"/>
          <w:szCs w:val="22"/>
        </w:rPr>
      </w:pPr>
      <w:hyperlink r:id="rId19" w:tooltip="PDF firmado BOE-A-2022-789" w:history="1">
        <w:r w:rsidR="00B0606B">
          <w:rPr>
            <w:rStyle w:val="Hipervnculo"/>
            <w:rFonts w:ascii="Verdana" w:hAnsi="Verdana"/>
            <w:sz w:val="22"/>
            <w:szCs w:val="22"/>
          </w:rPr>
          <w:t>PDF (BOE-A-2022-789 - 9 págs. - 265 KB)</w:t>
        </w:r>
      </w:hyperlink>
    </w:p>
    <w:p w14:paraId="2258FB7F" w14:textId="77777777" w:rsidR="00B0606B" w:rsidRDefault="004A7666" w:rsidP="00B0606B">
      <w:pPr>
        <w:pStyle w:val="puntohtml"/>
        <w:numPr>
          <w:ilvl w:val="1"/>
          <w:numId w:val="26"/>
        </w:numPr>
        <w:shd w:val="clear" w:color="auto" w:fill="F8F8F8"/>
        <w:spacing w:before="0" w:after="0"/>
        <w:ind w:left="1680" w:right="240"/>
        <w:rPr>
          <w:rFonts w:ascii="Verdana" w:hAnsi="Verdana"/>
          <w:color w:val="000000"/>
          <w:sz w:val="22"/>
          <w:szCs w:val="22"/>
        </w:rPr>
      </w:pPr>
      <w:hyperlink r:id="rId20" w:tooltip="Versión HTML BOE-A-2022-789" w:history="1">
        <w:r w:rsidR="00B0606B">
          <w:rPr>
            <w:rStyle w:val="Hipervnculo"/>
            <w:rFonts w:ascii="Verdana" w:hAnsi="Verdana"/>
            <w:sz w:val="22"/>
            <w:szCs w:val="22"/>
          </w:rPr>
          <w:t>Otros formatos</w:t>
        </w:r>
      </w:hyperlink>
    </w:p>
    <w:p w14:paraId="43DBA95D" w14:textId="77777777" w:rsidR="007857D0" w:rsidRDefault="007857D0" w:rsidP="00536E31">
      <w:pPr>
        <w:jc w:val="both"/>
        <w:rPr>
          <w:rFonts w:ascii="Times New Roman" w:hAnsi="Times New Roman"/>
          <w:b/>
          <w:u w:val="single"/>
          <w:lang w:val="es-ES"/>
        </w:rPr>
      </w:pPr>
    </w:p>
    <w:p w14:paraId="5E037F6C" w14:textId="233A1168" w:rsidR="006D63C9" w:rsidRDefault="006D63C9" w:rsidP="00536E31">
      <w:pPr>
        <w:jc w:val="both"/>
        <w:rPr>
          <w:rFonts w:ascii="Times New Roman" w:hAnsi="Times New Roman"/>
          <w:b/>
          <w:u w:val="single"/>
          <w:lang w:val="es-ES"/>
        </w:rPr>
      </w:pPr>
      <w:r>
        <w:rPr>
          <w:rFonts w:ascii="Times New Roman" w:hAnsi="Times New Roman"/>
          <w:b/>
          <w:u w:val="single"/>
          <w:lang w:val="es-ES"/>
        </w:rPr>
        <w:t>MIÉRCOLES 19</w:t>
      </w:r>
    </w:p>
    <w:p w14:paraId="746AAEC8" w14:textId="77777777" w:rsidR="00C659F0" w:rsidRDefault="00C659F0" w:rsidP="00C659F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BC01875" w14:textId="77777777" w:rsidR="00C659F0" w:rsidRDefault="00C659F0" w:rsidP="00C659F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3770643" w14:textId="77777777" w:rsidR="00C659F0" w:rsidRDefault="00C659F0" w:rsidP="00C659F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Entidades</w:t>
      </w:r>
      <w:proofErr w:type="spellEnd"/>
      <w:r>
        <w:rPr>
          <w:rFonts w:ascii="Verdana" w:hAnsi="Verdana"/>
          <w:color w:val="000000"/>
          <w:sz w:val="26"/>
          <w:szCs w:val="26"/>
        </w:rPr>
        <w:t xml:space="preserve"> de </w:t>
      </w:r>
      <w:proofErr w:type="spellStart"/>
      <w:r>
        <w:rPr>
          <w:rFonts w:ascii="Verdana" w:hAnsi="Verdana"/>
          <w:color w:val="000000"/>
          <w:sz w:val="26"/>
          <w:szCs w:val="26"/>
        </w:rPr>
        <w:t>crédito</w:t>
      </w:r>
      <w:proofErr w:type="spellEnd"/>
      <w:r>
        <w:rPr>
          <w:rFonts w:ascii="Verdana" w:hAnsi="Verdana"/>
          <w:color w:val="000000"/>
          <w:sz w:val="26"/>
          <w:szCs w:val="26"/>
        </w:rPr>
        <w:t xml:space="preserve"> y </w:t>
      </w:r>
      <w:proofErr w:type="spellStart"/>
      <w:r>
        <w:rPr>
          <w:rFonts w:ascii="Verdana" w:hAnsi="Verdana"/>
          <w:color w:val="000000"/>
          <w:sz w:val="26"/>
          <w:szCs w:val="26"/>
        </w:rPr>
        <w:t>empresas</w:t>
      </w:r>
      <w:proofErr w:type="spellEnd"/>
      <w:r>
        <w:rPr>
          <w:rFonts w:ascii="Verdana" w:hAnsi="Verdana"/>
          <w:color w:val="000000"/>
          <w:sz w:val="26"/>
          <w:szCs w:val="26"/>
        </w:rPr>
        <w:t xml:space="preserve"> de </w:t>
      </w:r>
      <w:proofErr w:type="spellStart"/>
      <w:r>
        <w:rPr>
          <w:rFonts w:ascii="Verdana" w:hAnsi="Verdana"/>
          <w:color w:val="000000"/>
          <w:sz w:val="26"/>
          <w:szCs w:val="26"/>
        </w:rPr>
        <w:t>servicios</w:t>
      </w:r>
      <w:proofErr w:type="spellEnd"/>
      <w:r>
        <w:rPr>
          <w:rFonts w:ascii="Verdana" w:hAnsi="Verdana"/>
          <w:color w:val="000000"/>
          <w:sz w:val="26"/>
          <w:szCs w:val="26"/>
        </w:rPr>
        <w:t xml:space="preserve"> de </w:t>
      </w:r>
      <w:proofErr w:type="spellStart"/>
      <w:r>
        <w:rPr>
          <w:rFonts w:ascii="Verdana" w:hAnsi="Verdana"/>
          <w:color w:val="000000"/>
          <w:sz w:val="26"/>
          <w:szCs w:val="26"/>
        </w:rPr>
        <w:t>inversión</w:t>
      </w:r>
      <w:proofErr w:type="spellEnd"/>
      <w:r>
        <w:rPr>
          <w:rFonts w:ascii="Verdana" w:hAnsi="Verdana"/>
          <w:color w:val="000000"/>
          <w:sz w:val="26"/>
          <w:szCs w:val="26"/>
        </w:rPr>
        <w:t xml:space="preserve">. </w:t>
      </w:r>
      <w:proofErr w:type="spellStart"/>
      <w:r>
        <w:rPr>
          <w:rFonts w:ascii="Verdana" w:hAnsi="Verdana"/>
          <w:color w:val="000000"/>
          <w:sz w:val="26"/>
          <w:szCs w:val="26"/>
        </w:rPr>
        <w:t>Sociedades</w:t>
      </w:r>
      <w:proofErr w:type="spellEnd"/>
      <w:r>
        <w:rPr>
          <w:rFonts w:ascii="Verdana" w:hAnsi="Verdana"/>
          <w:color w:val="000000"/>
          <w:sz w:val="26"/>
          <w:szCs w:val="26"/>
        </w:rPr>
        <w:t xml:space="preserve">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w:t>
      </w:r>
      <w:proofErr w:type="spellStart"/>
      <w:r>
        <w:rPr>
          <w:rFonts w:ascii="Verdana" w:hAnsi="Verdana"/>
          <w:color w:val="000000"/>
          <w:sz w:val="26"/>
          <w:szCs w:val="26"/>
        </w:rPr>
        <w:t>activos</w:t>
      </w:r>
      <w:proofErr w:type="spellEnd"/>
    </w:p>
    <w:p w14:paraId="1838164D" w14:textId="77777777" w:rsidR="00C659F0" w:rsidRDefault="00C659F0" w:rsidP="00C659F0">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1/2022, de 18 de enero, por el que se modifican la Ley 9/2012, de 14 de noviembre, de reestructuración y resolución de entidades de crédito; la Ley 11/2015, de 18 de junio, de recuperación y resolución de entidades de crédito y empresas de servicios de inversión; y el Real Decreto 1559/2012, de 15 de noviembre, por el que se establece el régimen jurídico de las sociedades de gestión de activos, en relación con el régimen jurídico de la Sociedad de Gestión de Activos procedentes de la Reestructuración Bancaria.</w:t>
      </w:r>
    </w:p>
    <w:p w14:paraId="3ABC5945" w14:textId="77777777" w:rsidR="00C659F0" w:rsidRDefault="004A7666" w:rsidP="00C659F0">
      <w:pPr>
        <w:pStyle w:val="puntopdf"/>
        <w:numPr>
          <w:ilvl w:val="1"/>
          <w:numId w:val="27"/>
        </w:numPr>
        <w:shd w:val="clear" w:color="auto" w:fill="F8F8F8"/>
        <w:spacing w:before="0" w:after="0"/>
        <w:ind w:left="1680" w:right="240"/>
        <w:rPr>
          <w:rFonts w:ascii="Verdana" w:hAnsi="Verdana"/>
          <w:color w:val="000000"/>
          <w:sz w:val="22"/>
          <w:szCs w:val="22"/>
        </w:rPr>
      </w:pPr>
      <w:hyperlink r:id="rId21" w:tooltip="PDF firmado BOE-A-2022-800" w:history="1">
        <w:r w:rsidR="00C659F0">
          <w:rPr>
            <w:rStyle w:val="Hipervnculo"/>
            <w:rFonts w:ascii="Verdana" w:hAnsi="Verdana"/>
            <w:sz w:val="22"/>
            <w:szCs w:val="22"/>
          </w:rPr>
          <w:t>PDF (BOE-A-2022-800 - 10 págs. - 275 KB)</w:t>
        </w:r>
      </w:hyperlink>
    </w:p>
    <w:p w14:paraId="76C8C1A6" w14:textId="77777777" w:rsidR="00C659F0" w:rsidRDefault="004A7666" w:rsidP="00C659F0">
      <w:pPr>
        <w:pStyle w:val="puntohtml"/>
        <w:numPr>
          <w:ilvl w:val="1"/>
          <w:numId w:val="27"/>
        </w:numPr>
        <w:shd w:val="clear" w:color="auto" w:fill="F8F8F8"/>
        <w:spacing w:before="0" w:after="0"/>
        <w:ind w:left="1680" w:right="240"/>
        <w:rPr>
          <w:rFonts w:ascii="Verdana" w:hAnsi="Verdana"/>
          <w:color w:val="000000"/>
          <w:sz w:val="22"/>
          <w:szCs w:val="22"/>
        </w:rPr>
      </w:pPr>
      <w:hyperlink r:id="rId22" w:tooltip="Versión HTML BOE-A-2022-800" w:history="1">
        <w:r w:rsidR="00C659F0">
          <w:rPr>
            <w:rStyle w:val="Hipervnculo"/>
            <w:rFonts w:ascii="Verdana" w:hAnsi="Verdana"/>
            <w:sz w:val="22"/>
            <w:szCs w:val="22"/>
          </w:rPr>
          <w:t>Otros formatos</w:t>
        </w:r>
      </w:hyperlink>
    </w:p>
    <w:p w14:paraId="0EB9ED8D" w14:textId="77777777" w:rsidR="00C659F0" w:rsidRDefault="00C659F0" w:rsidP="00C659F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0DDAF199" w14:textId="77777777" w:rsidR="00C659F0" w:rsidRDefault="00C659F0" w:rsidP="00C659F0">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32/2021, de 28 de diciembre, de medidas urgentes para la reforma laboral, la garantía de la estabilidad en el empleo y la transformación del mercado de trabajo.</w:t>
      </w:r>
    </w:p>
    <w:p w14:paraId="237336FA" w14:textId="77777777" w:rsidR="00C659F0" w:rsidRDefault="004A7666" w:rsidP="00C659F0">
      <w:pPr>
        <w:pStyle w:val="puntopdf"/>
        <w:numPr>
          <w:ilvl w:val="1"/>
          <w:numId w:val="28"/>
        </w:numPr>
        <w:shd w:val="clear" w:color="auto" w:fill="F8F8F8"/>
        <w:spacing w:before="0" w:after="0"/>
        <w:ind w:left="1680" w:right="240"/>
        <w:rPr>
          <w:rFonts w:ascii="Verdana" w:hAnsi="Verdana"/>
          <w:color w:val="000000"/>
          <w:sz w:val="22"/>
          <w:szCs w:val="22"/>
        </w:rPr>
      </w:pPr>
      <w:hyperlink r:id="rId23" w:tooltip="PDF firmado BOE-A-2022-801" w:history="1">
        <w:r w:rsidR="00C659F0">
          <w:rPr>
            <w:rStyle w:val="Hipervnculo"/>
            <w:rFonts w:ascii="Verdana" w:hAnsi="Verdana"/>
            <w:sz w:val="22"/>
            <w:szCs w:val="22"/>
          </w:rPr>
          <w:t>PDF (BOE-A-2022-801 - 2 págs. - 216 KB)</w:t>
        </w:r>
      </w:hyperlink>
    </w:p>
    <w:p w14:paraId="1F3102A4" w14:textId="77777777" w:rsidR="00C659F0" w:rsidRDefault="004A7666" w:rsidP="00C659F0">
      <w:pPr>
        <w:pStyle w:val="puntohtml"/>
        <w:numPr>
          <w:ilvl w:val="1"/>
          <w:numId w:val="28"/>
        </w:numPr>
        <w:shd w:val="clear" w:color="auto" w:fill="F8F8F8"/>
        <w:spacing w:before="0" w:after="0"/>
        <w:ind w:left="1680" w:right="240"/>
        <w:rPr>
          <w:rFonts w:ascii="Verdana" w:hAnsi="Verdana"/>
          <w:color w:val="000000"/>
          <w:sz w:val="22"/>
          <w:szCs w:val="22"/>
        </w:rPr>
      </w:pPr>
      <w:hyperlink r:id="rId24" w:tooltip="Versión HTML BOE-A-2022-801" w:history="1">
        <w:r w:rsidR="00C659F0">
          <w:rPr>
            <w:rStyle w:val="Hipervnculo"/>
            <w:rFonts w:ascii="Verdana" w:hAnsi="Verdana"/>
            <w:sz w:val="22"/>
            <w:szCs w:val="22"/>
          </w:rPr>
          <w:t>Otros formatos</w:t>
        </w:r>
      </w:hyperlink>
    </w:p>
    <w:p w14:paraId="05BA87DE" w14:textId="77777777" w:rsidR="00C659F0" w:rsidRDefault="00C659F0" w:rsidP="00536E31">
      <w:pPr>
        <w:jc w:val="both"/>
        <w:rPr>
          <w:rFonts w:ascii="Times New Roman" w:hAnsi="Times New Roman"/>
          <w:b/>
          <w:u w:val="single"/>
          <w:lang w:val="es-ES"/>
        </w:rPr>
      </w:pPr>
    </w:p>
    <w:p w14:paraId="31091BB3" w14:textId="1C79A9A1" w:rsidR="006D63C9" w:rsidRDefault="006D63C9" w:rsidP="00536E31">
      <w:pPr>
        <w:jc w:val="both"/>
        <w:rPr>
          <w:rFonts w:ascii="Times New Roman" w:hAnsi="Times New Roman"/>
          <w:b/>
          <w:u w:val="single"/>
          <w:lang w:val="es-ES"/>
        </w:rPr>
      </w:pPr>
      <w:r>
        <w:rPr>
          <w:rFonts w:ascii="Times New Roman" w:hAnsi="Times New Roman"/>
          <w:b/>
          <w:u w:val="single"/>
          <w:lang w:val="es-ES"/>
        </w:rPr>
        <w:t>JUEVES 20</w:t>
      </w:r>
    </w:p>
    <w:p w14:paraId="43498CDC" w14:textId="77777777" w:rsidR="0051579E" w:rsidRDefault="0051579E" w:rsidP="0051579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6503D08" w14:textId="77777777" w:rsidR="0051579E" w:rsidRDefault="0051579E" w:rsidP="0051579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3F423140" w14:textId="77777777" w:rsidR="0051579E" w:rsidRDefault="0051579E" w:rsidP="0051579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Deuda</w:t>
      </w:r>
      <w:proofErr w:type="spellEnd"/>
      <w:r>
        <w:rPr>
          <w:rFonts w:ascii="Verdana" w:hAnsi="Verdana"/>
          <w:color w:val="000000"/>
          <w:sz w:val="26"/>
          <w:szCs w:val="26"/>
        </w:rPr>
        <w:t xml:space="preserve"> del Estado</w:t>
      </w:r>
    </w:p>
    <w:p w14:paraId="696839D1" w14:textId="77777777" w:rsidR="0051579E" w:rsidRDefault="0051579E" w:rsidP="0051579E">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ETD/18/2022, de 18 de enero, por la que se dispone la creación de Deuda del Estado durante el año 2022 y enero de 2023 y se recogen las Cláusulas de Acción Colectiva normalizadas.</w:t>
      </w:r>
    </w:p>
    <w:p w14:paraId="5E7EF166" w14:textId="77777777" w:rsidR="0051579E" w:rsidRDefault="004A7666" w:rsidP="0051579E">
      <w:pPr>
        <w:pStyle w:val="puntopdf"/>
        <w:numPr>
          <w:ilvl w:val="1"/>
          <w:numId w:val="29"/>
        </w:numPr>
        <w:shd w:val="clear" w:color="auto" w:fill="F8F8F8"/>
        <w:spacing w:before="0" w:after="0"/>
        <w:ind w:left="1680" w:right="240"/>
        <w:rPr>
          <w:rFonts w:ascii="Verdana" w:hAnsi="Verdana"/>
          <w:color w:val="000000"/>
          <w:sz w:val="22"/>
          <w:szCs w:val="22"/>
        </w:rPr>
      </w:pPr>
      <w:hyperlink r:id="rId25" w:tooltip="PDF firmado BOE-A-2022-861" w:history="1">
        <w:r w:rsidR="0051579E">
          <w:rPr>
            <w:rStyle w:val="Hipervnculo"/>
            <w:rFonts w:ascii="Verdana" w:hAnsi="Verdana"/>
            <w:sz w:val="22"/>
            <w:szCs w:val="22"/>
          </w:rPr>
          <w:t>PDF (BOE-A-2022-861 - 26 págs. - 875 KB)</w:t>
        </w:r>
      </w:hyperlink>
    </w:p>
    <w:p w14:paraId="5AAF8E7E" w14:textId="77777777" w:rsidR="0051579E" w:rsidRDefault="004A7666" w:rsidP="0051579E">
      <w:pPr>
        <w:pStyle w:val="puntohtml"/>
        <w:numPr>
          <w:ilvl w:val="1"/>
          <w:numId w:val="29"/>
        </w:numPr>
        <w:shd w:val="clear" w:color="auto" w:fill="F8F8F8"/>
        <w:spacing w:before="0" w:after="0"/>
        <w:ind w:left="1680" w:right="240"/>
        <w:rPr>
          <w:rFonts w:ascii="Verdana" w:hAnsi="Verdana"/>
          <w:color w:val="000000"/>
          <w:sz w:val="22"/>
          <w:szCs w:val="22"/>
        </w:rPr>
      </w:pPr>
      <w:hyperlink r:id="rId26" w:tooltip="Versión HTML BOE-A-2022-861" w:history="1">
        <w:r w:rsidR="0051579E">
          <w:rPr>
            <w:rStyle w:val="Hipervnculo"/>
            <w:rFonts w:ascii="Verdana" w:hAnsi="Verdana"/>
            <w:sz w:val="22"/>
            <w:szCs w:val="22"/>
          </w:rPr>
          <w:t>Otros formatos</w:t>
        </w:r>
      </w:hyperlink>
    </w:p>
    <w:p w14:paraId="1F8DC5EC" w14:textId="77777777" w:rsidR="0051579E" w:rsidRDefault="0051579E" w:rsidP="0051579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Presupuestos</w:t>
      </w:r>
      <w:proofErr w:type="spellEnd"/>
    </w:p>
    <w:p w14:paraId="1CEEB698" w14:textId="77777777" w:rsidR="0051579E" w:rsidRDefault="0051579E" w:rsidP="0051579E">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6/2021, de 30 de diciembre, de Presupuestos Generales para 2022.</w:t>
      </w:r>
    </w:p>
    <w:p w14:paraId="0CDFA01E" w14:textId="77777777" w:rsidR="0051579E" w:rsidRDefault="004A7666" w:rsidP="0051579E">
      <w:pPr>
        <w:pStyle w:val="puntopdf"/>
        <w:numPr>
          <w:ilvl w:val="1"/>
          <w:numId w:val="31"/>
        </w:numPr>
        <w:shd w:val="clear" w:color="auto" w:fill="F8F8F8"/>
        <w:spacing w:before="0" w:after="0"/>
        <w:ind w:left="1680" w:right="240"/>
        <w:rPr>
          <w:rFonts w:ascii="Verdana" w:hAnsi="Verdana"/>
          <w:color w:val="000000"/>
          <w:sz w:val="22"/>
          <w:szCs w:val="22"/>
        </w:rPr>
      </w:pPr>
      <w:hyperlink r:id="rId27" w:tooltip="PDF firmado BOE-A-2022-863" w:history="1">
        <w:r w:rsidR="0051579E">
          <w:rPr>
            <w:rStyle w:val="Hipervnculo"/>
            <w:rFonts w:ascii="Verdana" w:hAnsi="Verdana"/>
            <w:sz w:val="22"/>
            <w:szCs w:val="22"/>
          </w:rPr>
          <w:t>PDF (BOE-A-2022-863 - 51 págs. - 860 KB)</w:t>
        </w:r>
      </w:hyperlink>
    </w:p>
    <w:p w14:paraId="1127CDCF" w14:textId="77777777" w:rsidR="0051579E" w:rsidRDefault="004A7666" w:rsidP="0051579E">
      <w:pPr>
        <w:pStyle w:val="puntohtml"/>
        <w:numPr>
          <w:ilvl w:val="1"/>
          <w:numId w:val="31"/>
        </w:numPr>
        <w:shd w:val="clear" w:color="auto" w:fill="F8F8F8"/>
        <w:spacing w:before="0" w:after="0"/>
        <w:ind w:left="1680" w:right="240"/>
        <w:rPr>
          <w:rFonts w:ascii="Verdana" w:hAnsi="Verdana"/>
          <w:color w:val="000000"/>
          <w:sz w:val="22"/>
          <w:szCs w:val="22"/>
        </w:rPr>
      </w:pPr>
      <w:hyperlink r:id="rId28" w:tooltip="Versión HTML BOE-A-2022-863" w:history="1">
        <w:r w:rsidR="0051579E">
          <w:rPr>
            <w:rStyle w:val="Hipervnculo"/>
            <w:rFonts w:ascii="Verdana" w:hAnsi="Verdana"/>
            <w:sz w:val="22"/>
            <w:szCs w:val="22"/>
          </w:rPr>
          <w:t>Otros formatos</w:t>
        </w:r>
      </w:hyperlink>
    </w:p>
    <w:p w14:paraId="026D43C2" w14:textId="77777777" w:rsidR="0051579E" w:rsidRDefault="0051579E" w:rsidP="00536E31">
      <w:pPr>
        <w:jc w:val="both"/>
        <w:rPr>
          <w:rFonts w:ascii="Times New Roman" w:hAnsi="Times New Roman"/>
          <w:b/>
          <w:u w:val="single"/>
          <w:lang w:val="es-ES"/>
        </w:rPr>
      </w:pPr>
    </w:p>
    <w:p w14:paraId="753A599F" w14:textId="32CC46CF" w:rsidR="006D63C9" w:rsidRDefault="006D63C9" w:rsidP="00536E31">
      <w:pPr>
        <w:jc w:val="both"/>
        <w:rPr>
          <w:rFonts w:ascii="Times New Roman" w:hAnsi="Times New Roman"/>
          <w:b/>
          <w:u w:val="single"/>
          <w:lang w:val="es-ES"/>
        </w:rPr>
      </w:pPr>
      <w:r>
        <w:rPr>
          <w:rFonts w:ascii="Times New Roman" w:hAnsi="Times New Roman"/>
          <w:b/>
          <w:u w:val="single"/>
          <w:lang w:val="es-ES"/>
        </w:rPr>
        <w:t>VIERNES 21</w:t>
      </w:r>
    </w:p>
    <w:p w14:paraId="3F5F184A" w14:textId="77777777" w:rsidR="00D220D5" w:rsidRDefault="00D220D5" w:rsidP="00D220D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B164C90" w14:textId="77777777" w:rsidR="00D220D5" w:rsidRDefault="00D220D5" w:rsidP="00D220D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31841E3C" w14:textId="77777777" w:rsidR="00D220D5" w:rsidRDefault="00D220D5" w:rsidP="00D220D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Cuentas</w:t>
      </w:r>
      <w:proofErr w:type="spellEnd"/>
      <w:r>
        <w:rPr>
          <w:rFonts w:ascii="Verdana" w:hAnsi="Verdana"/>
          <w:color w:val="000000"/>
          <w:sz w:val="26"/>
          <w:szCs w:val="26"/>
        </w:rPr>
        <w:t xml:space="preserve"> </w:t>
      </w:r>
      <w:proofErr w:type="spellStart"/>
      <w:r>
        <w:rPr>
          <w:rFonts w:ascii="Verdana" w:hAnsi="Verdana"/>
          <w:color w:val="000000"/>
          <w:sz w:val="26"/>
          <w:szCs w:val="26"/>
        </w:rPr>
        <w:t>anuales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3488A92E" w14:textId="77777777" w:rsidR="00D220D5" w:rsidRDefault="00D220D5" w:rsidP="00D220D5">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19 de enero de 2022, de la Presidencia del Tribunal de Cuentas, por la que se publica el Acuerdo del Pleno de 17 de enero de 2022, sobre modificación de la Instrucción aprobada por el Pleno del Tribunal de Cuentas en su sesión de 30 de marzo de 2017, por la que se regula la presentación telemática de las cuentas anuales consolidadas de los partidos políticos y de las cuentas anuales de las fundaciones y demás entidades vinculadas o dependientes de ellos, y el formato de dichas cuentas, así como el cumplimiento de las obligaciones de información al Tribunal de Cuentas establecidas por la normativa en relación con las referidas contabilidades.</w:t>
      </w:r>
    </w:p>
    <w:p w14:paraId="79CF2B30" w14:textId="77777777" w:rsidR="00D220D5" w:rsidRDefault="004A7666" w:rsidP="00D220D5">
      <w:pPr>
        <w:pStyle w:val="puntopdf"/>
        <w:numPr>
          <w:ilvl w:val="1"/>
          <w:numId w:val="32"/>
        </w:numPr>
        <w:shd w:val="clear" w:color="auto" w:fill="F8F8F8"/>
        <w:spacing w:before="0" w:after="0"/>
        <w:ind w:left="1680" w:right="240"/>
        <w:rPr>
          <w:rFonts w:ascii="Verdana" w:hAnsi="Verdana"/>
          <w:color w:val="000000"/>
          <w:sz w:val="22"/>
          <w:szCs w:val="22"/>
        </w:rPr>
      </w:pPr>
      <w:hyperlink r:id="rId29" w:tooltip="PDF firmado BOE-A-2022-950" w:history="1">
        <w:r w:rsidR="00D220D5">
          <w:rPr>
            <w:rStyle w:val="Hipervnculo"/>
            <w:rFonts w:ascii="Verdana" w:hAnsi="Verdana"/>
            <w:sz w:val="22"/>
            <w:szCs w:val="22"/>
          </w:rPr>
          <w:t>PDF (BOE-A-2022-950 - 12 págs. - 282 KB)</w:t>
        </w:r>
      </w:hyperlink>
    </w:p>
    <w:p w14:paraId="1DF7C06E" w14:textId="77777777" w:rsidR="00D220D5" w:rsidRDefault="004A7666" w:rsidP="00D220D5">
      <w:pPr>
        <w:pStyle w:val="puntohtml"/>
        <w:numPr>
          <w:ilvl w:val="1"/>
          <w:numId w:val="32"/>
        </w:numPr>
        <w:shd w:val="clear" w:color="auto" w:fill="F8F8F8"/>
        <w:spacing w:before="0" w:after="0"/>
        <w:ind w:left="1680" w:right="240"/>
        <w:rPr>
          <w:rFonts w:ascii="Verdana" w:hAnsi="Verdana"/>
          <w:color w:val="000000"/>
          <w:sz w:val="22"/>
          <w:szCs w:val="22"/>
        </w:rPr>
      </w:pPr>
      <w:hyperlink r:id="rId30" w:tooltip="Versión HTML BOE-A-2022-950" w:history="1">
        <w:r w:rsidR="00D220D5">
          <w:rPr>
            <w:rStyle w:val="Hipervnculo"/>
            <w:rFonts w:ascii="Verdana" w:hAnsi="Verdana"/>
            <w:sz w:val="22"/>
            <w:szCs w:val="22"/>
          </w:rPr>
          <w:t>Otros formatos</w:t>
        </w:r>
      </w:hyperlink>
    </w:p>
    <w:p w14:paraId="6541A528" w14:textId="77777777" w:rsidR="00D220D5" w:rsidRDefault="00D220D5" w:rsidP="00D220D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60F6519" w14:textId="77777777" w:rsidR="00D220D5" w:rsidRDefault="00D220D5" w:rsidP="00D220D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7A6250F" w14:textId="77777777" w:rsidR="00D220D5" w:rsidRDefault="00D220D5" w:rsidP="00D220D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BE87408" w14:textId="77777777" w:rsidR="00D220D5" w:rsidRDefault="00D220D5" w:rsidP="00D220D5">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HFP/23/2022, de 20 de enero, por la que se nombra Director del Gabinete del Secretario de Estado de Hacienda a don Roberto </w:t>
      </w:r>
      <w:proofErr w:type="spellStart"/>
      <w:r>
        <w:rPr>
          <w:rFonts w:ascii="Verdana" w:hAnsi="Verdana"/>
          <w:color w:val="000000"/>
          <w:sz w:val="21"/>
          <w:szCs w:val="21"/>
        </w:rPr>
        <w:t>Reyero</w:t>
      </w:r>
      <w:proofErr w:type="spellEnd"/>
      <w:r>
        <w:rPr>
          <w:rFonts w:ascii="Verdana" w:hAnsi="Verdana"/>
          <w:color w:val="000000"/>
          <w:sz w:val="21"/>
          <w:szCs w:val="21"/>
        </w:rPr>
        <w:t xml:space="preserve"> Sánchez.</w:t>
      </w:r>
    </w:p>
    <w:p w14:paraId="7FB850F6" w14:textId="77777777" w:rsidR="00D220D5" w:rsidRDefault="004A7666" w:rsidP="00D220D5">
      <w:pPr>
        <w:pStyle w:val="puntopdf"/>
        <w:numPr>
          <w:ilvl w:val="1"/>
          <w:numId w:val="34"/>
        </w:numPr>
        <w:shd w:val="clear" w:color="auto" w:fill="F8F8F8"/>
        <w:spacing w:before="0" w:after="0"/>
        <w:ind w:left="1680" w:right="240"/>
        <w:rPr>
          <w:rFonts w:ascii="Verdana" w:hAnsi="Verdana"/>
          <w:color w:val="000000"/>
          <w:sz w:val="22"/>
          <w:szCs w:val="22"/>
        </w:rPr>
      </w:pPr>
      <w:hyperlink r:id="rId31" w:tooltip="PDF firmado BOE-A-2022-956" w:history="1">
        <w:r w:rsidR="00D220D5">
          <w:rPr>
            <w:rStyle w:val="Hipervnculo"/>
            <w:rFonts w:ascii="Verdana" w:hAnsi="Verdana"/>
            <w:sz w:val="22"/>
            <w:szCs w:val="22"/>
          </w:rPr>
          <w:t>PDF (BOE-A-2022-956 - 1 pág. - 207 KB)</w:t>
        </w:r>
      </w:hyperlink>
    </w:p>
    <w:p w14:paraId="6D36B2D2" w14:textId="77777777" w:rsidR="00D220D5" w:rsidRDefault="004A7666" w:rsidP="00D220D5">
      <w:pPr>
        <w:pStyle w:val="puntohtml"/>
        <w:numPr>
          <w:ilvl w:val="1"/>
          <w:numId w:val="34"/>
        </w:numPr>
        <w:shd w:val="clear" w:color="auto" w:fill="F8F8F8"/>
        <w:spacing w:before="0" w:after="0"/>
        <w:ind w:left="1680" w:right="240"/>
        <w:rPr>
          <w:rFonts w:ascii="Verdana" w:hAnsi="Verdana"/>
          <w:color w:val="000000"/>
          <w:sz w:val="22"/>
          <w:szCs w:val="22"/>
        </w:rPr>
      </w:pPr>
      <w:hyperlink r:id="rId32" w:tooltip="Versión HTML BOE-A-2022-956" w:history="1">
        <w:r w:rsidR="00D220D5">
          <w:rPr>
            <w:rStyle w:val="Hipervnculo"/>
            <w:rFonts w:ascii="Verdana" w:hAnsi="Verdana"/>
            <w:sz w:val="22"/>
            <w:szCs w:val="22"/>
          </w:rPr>
          <w:t>Otros formatos</w:t>
        </w:r>
      </w:hyperlink>
    </w:p>
    <w:p w14:paraId="66771E85" w14:textId="77777777" w:rsidR="00D220D5" w:rsidRDefault="00D220D5" w:rsidP="00D220D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02DAB474" w14:textId="77777777" w:rsidR="00D220D5" w:rsidRDefault="00D220D5" w:rsidP="00D220D5">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enero de 2022, de la Subsecretaría, por la que se resuelve la convocatoria de libre designación, efectuada por Resolución de 11 de noviembre de 2021.</w:t>
      </w:r>
    </w:p>
    <w:p w14:paraId="1B497B58" w14:textId="77777777" w:rsidR="00D220D5" w:rsidRDefault="004A7666" w:rsidP="00D220D5">
      <w:pPr>
        <w:pStyle w:val="puntopdf"/>
        <w:numPr>
          <w:ilvl w:val="1"/>
          <w:numId w:val="35"/>
        </w:numPr>
        <w:shd w:val="clear" w:color="auto" w:fill="F8F8F8"/>
        <w:spacing w:before="0" w:after="0"/>
        <w:ind w:left="1680" w:right="240"/>
        <w:rPr>
          <w:rFonts w:ascii="Verdana" w:hAnsi="Verdana"/>
          <w:color w:val="000000"/>
          <w:sz w:val="22"/>
          <w:szCs w:val="22"/>
        </w:rPr>
      </w:pPr>
      <w:hyperlink r:id="rId33" w:tooltip="PDF firmado BOE-A-2022-957" w:history="1">
        <w:r w:rsidR="00D220D5">
          <w:rPr>
            <w:rStyle w:val="Hipervnculo"/>
            <w:rFonts w:ascii="Verdana" w:hAnsi="Verdana"/>
            <w:sz w:val="22"/>
            <w:szCs w:val="22"/>
          </w:rPr>
          <w:t>PDF (BOE-A-2022-957 - 2 págs. - 253 KB)</w:t>
        </w:r>
      </w:hyperlink>
    </w:p>
    <w:p w14:paraId="3C844A6B" w14:textId="77777777" w:rsidR="00D220D5" w:rsidRDefault="004A7666" w:rsidP="00D220D5">
      <w:pPr>
        <w:pStyle w:val="puntohtml"/>
        <w:numPr>
          <w:ilvl w:val="1"/>
          <w:numId w:val="35"/>
        </w:numPr>
        <w:shd w:val="clear" w:color="auto" w:fill="F8F8F8"/>
        <w:spacing w:before="0" w:after="0"/>
        <w:ind w:left="1680" w:right="240"/>
        <w:rPr>
          <w:rFonts w:ascii="Verdana" w:hAnsi="Verdana"/>
          <w:color w:val="000000"/>
          <w:sz w:val="22"/>
          <w:szCs w:val="22"/>
        </w:rPr>
      </w:pPr>
      <w:hyperlink r:id="rId34" w:tooltip="Versión HTML BOE-A-2022-957" w:history="1">
        <w:r w:rsidR="00D220D5">
          <w:rPr>
            <w:rStyle w:val="Hipervnculo"/>
            <w:rFonts w:ascii="Verdana" w:hAnsi="Verdana"/>
            <w:sz w:val="22"/>
            <w:szCs w:val="22"/>
          </w:rPr>
          <w:t>Otros formatos</w:t>
        </w:r>
      </w:hyperlink>
    </w:p>
    <w:p w14:paraId="3A27B8B9" w14:textId="77777777" w:rsidR="00D220D5" w:rsidRDefault="00D220D5" w:rsidP="00D220D5">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enero de 2022, de la Subsecretaría, por la que se resuelve la convocatoria de libre designación, efectuada por Resolución de 9 de diciembre de 2021.</w:t>
      </w:r>
    </w:p>
    <w:p w14:paraId="20E6607C" w14:textId="77777777" w:rsidR="00D220D5" w:rsidRDefault="004A7666" w:rsidP="00D220D5">
      <w:pPr>
        <w:pStyle w:val="puntopdf"/>
        <w:numPr>
          <w:ilvl w:val="1"/>
          <w:numId w:val="35"/>
        </w:numPr>
        <w:shd w:val="clear" w:color="auto" w:fill="F8F8F8"/>
        <w:spacing w:before="0" w:after="0"/>
        <w:ind w:left="1680" w:right="240"/>
        <w:rPr>
          <w:rFonts w:ascii="Verdana" w:hAnsi="Verdana"/>
          <w:color w:val="000000"/>
          <w:sz w:val="22"/>
          <w:szCs w:val="22"/>
        </w:rPr>
      </w:pPr>
      <w:hyperlink r:id="rId35" w:tooltip="PDF firmado BOE-A-2022-958" w:history="1">
        <w:r w:rsidR="00D220D5">
          <w:rPr>
            <w:rStyle w:val="Hipervnculo"/>
            <w:rFonts w:ascii="Verdana" w:hAnsi="Verdana"/>
            <w:sz w:val="22"/>
            <w:szCs w:val="22"/>
          </w:rPr>
          <w:t>PDF (BOE-A-2022-958 - 2 págs. - 232 KB)</w:t>
        </w:r>
      </w:hyperlink>
    </w:p>
    <w:p w14:paraId="24F222B7" w14:textId="77777777" w:rsidR="00D220D5" w:rsidRDefault="004A7666" w:rsidP="00D220D5">
      <w:pPr>
        <w:pStyle w:val="puntohtml"/>
        <w:numPr>
          <w:ilvl w:val="1"/>
          <w:numId w:val="35"/>
        </w:numPr>
        <w:shd w:val="clear" w:color="auto" w:fill="F8F8F8"/>
        <w:spacing w:before="0" w:after="0"/>
        <w:ind w:left="1680" w:right="240"/>
        <w:rPr>
          <w:rFonts w:ascii="Verdana" w:hAnsi="Verdana"/>
          <w:color w:val="000000"/>
          <w:sz w:val="22"/>
          <w:szCs w:val="22"/>
        </w:rPr>
      </w:pPr>
      <w:hyperlink r:id="rId36" w:tooltip="Versión HTML BOE-A-2022-958" w:history="1">
        <w:r w:rsidR="00D220D5">
          <w:rPr>
            <w:rStyle w:val="Hipervnculo"/>
            <w:rFonts w:ascii="Verdana" w:hAnsi="Verdana"/>
            <w:sz w:val="22"/>
            <w:szCs w:val="22"/>
          </w:rPr>
          <w:t>Otros formatos</w:t>
        </w:r>
      </w:hyperlink>
    </w:p>
    <w:p w14:paraId="61C54266" w14:textId="77777777" w:rsidR="00D220D5" w:rsidRDefault="00D220D5" w:rsidP="00536E31">
      <w:pPr>
        <w:jc w:val="both"/>
        <w:rPr>
          <w:rFonts w:ascii="Times New Roman" w:hAnsi="Times New Roman"/>
          <w:b/>
          <w:u w:val="single"/>
          <w:lang w:val="es-ES"/>
        </w:rPr>
      </w:pPr>
    </w:p>
    <w:p w14:paraId="7E381A00" w14:textId="28BB2750" w:rsidR="0023489B" w:rsidRDefault="006D63C9" w:rsidP="006D63C9">
      <w:pPr>
        <w:jc w:val="both"/>
        <w:rPr>
          <w:rFonts w:ascii="Times New Roman" w:hAnsi="Times New Roman"/>
          <w:b/>
          <w:u w:val="single"/>
          <w:lang w:val="es-ES"/>
        </w:rPr>
      </w:pPr>
      <w:r>
        <w:rPr>
          <w:rFonts w:ascii="Times New Roman" w:hAnsi="Times New Roman"/>
          <w:b/>
          <w:u w:val="single"/>
          <w:lang w:val="es-ES"/>
        </w:rPr>
        <w:t>SÁBADO 22</w:t>
      </w:r>
    </w:p>
    <w:p w14:paraId="654A4F6E" w14:textId="77777777" w:rsidR="00362E66" w:rsidRDefault="00362E66" w:rsidP="00362E6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09D73D0" w14:textId="77777777" w:rsidR="00362E66" w:rsidRDefault="00362E66" w:rsidP="00362E6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370AB6F" w14:textId="77777777" w:rsidR="00362E66" w:rsidRDefault="00362E66" w:rsidP="00362E6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46D95FF" w14:textId="77777777" w:rsidR="00362E66" w:rsidRDefault="00362E66" w:rsidP="00362E66">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enero de 2022, de la Presidencia del Comisionado para el Mercado de Tabacos, por la que se publican los precios de venta al público de determinadas labores de tabaco en Expendedurías de Tabaco y Timbre del área de Península y Baleares.</w:t>
      </w:r>
    </w:p>
    <w:p w14:paraId="1B2014DB" w14:textId="77777777" w:rsidR="00362E66" w:rsidRDefault="00362E66" w:rsidP="00362E66">
      <w:pPr>
        <w:pStyle w:val="puntopdf"/>
        <w:numPr>
          <w:ilvl w:val="1"/>
          <w:numId w:val="36"/>
        </w:numPr>
        <w:shd w:val="clear" w:color="auto" w:fill="F8F8F8"/>
        <w:spacing w:before="0" w:after="0"/>
        <w:ind w:left="1680" w:right="240"/>
        <w:rPr>
          <w:rFonts w:ascii="Verdana" w:hAnsi="Verdana"/>
          <w:color w:val="000000"/>
          <w:sz w:val="22"/>
          <w:szCs w:val="22"/>
        </w:rPr>
      </w:pPr>
      <w:hyperlink r:id="rId37" w:tooltip="PDF firmado BOE-A-2022-1017" w:history="1">
        <w:r>
          <w:rPr>
            <w:rStyle w:val="Hipervnculo"/>
            <w:rFonts w:ascii="Verdana" w:hAnsi="Verdana"/>
            <w:sz w:val="22"/>
            <w:szCs w:val="22"/>
          </w:rPr>
          <w:t>PDF (BOE-A-2022-1017 - 5 págs. - 301 KB)</w:t>
        </w:r>
      </w:hyperlink>
    </w:p>
    <w:p w14:paraId="2596756E" w14:textId="77777777" w:rsidR="00362E66" w:rsidRDefault="00362E66" w:rsidP="00362E66">
      <w:pPr>
        <w:pStyle w:val="puntohtml"/>
        <w:numPr>
          <w:ilvl w:val="1"/>
          <w:numId w:val="36"/>
        </w:numPr>
        <w:shd w:val="clear" w:color="auto" w:fill="F8F8F8"/>
        <w:spacing w:before="0" w:after="0"/>
        <w:ind w:left="1680" w:right="240"/>
        <w:rPr>
          <w:rFonts w:ascii="Verdana" w:hAnsi="Verdana"/>
          <w:color w:val="000000"/>
          <w:sz w:val="22"/>
          <w:szCs w:val="22"/>
        </w:rPr>
      </w:pPr>
      <w:hyperlink r:id="rId38" w:tooltip="Versión HTML BOE-A-2022-1017" w:history="1">
        <w:r>
          <w:rPr>
            <w:rStyle w:val="Hipervnculo"/>
            <w:rFonts w:ascii="Verdana" w:hAnsi="Verdana"/>
            <w:sz w:val="22"/>
            <w:szCs w:val="22"/>
          </w:rPr>
          <w:t>Otros formatos</w:t>
        </w:r>
      </w:hyperlink>
    </w:p>
    <w:p w14:paraId="7329FA40" w14:textId="77777777" w:rsidR="00362E66" w:rsidRDefault="00362E66" w:rsidP="00362E6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F2CF82A" w14:textId="77777777" w:rsidR="00362E66" w:rsidRDefault="00362E66" w:rsidP="00362E6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B392E30" w14:textId="77777777" w:rsidR="00362E66" w:rsidRDefault="00362E66" w:rsidP="00362E6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los </w:t>
      </w:r>
      <w:proofErr w:type="spellStart"/>
      <w:r>
        <w:rPr>
          <w:rFonts w:ascii="Verdana" w:hAnsi="Verdana"/>
          <w:color w:val="000000"/>
          <w:sz w:val="26"/>
          <w:szCs w:val="26"/>
        </w:rPr>
        <w:t>Subgrupos</w:t>
      </w:r>
      <w:proofErr w:type="spellEnd"/>
      <w:r>
        <w:rPr>
          <w:rFonts w:ascii="Verdana" w:hAnsi="Verdana"/>
          <w:color w:val="000000"/>
          <w:sz w:val="26"/>
          <w:szCs w:val="26"/>
        </w:rPr>
        <w:t xml:space="preserve"> A1 y A2</w:t>
      </w:r>
    </w:p>
    <w:p w14:paraId="6BADB37D" w14:textId="77777777" w:rsidR="00362E66" w:rsidRDefault="00362E66" w:rsidP="00362E66">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enero de 2022, de la Subsecretaría, por la que se corrigen errores en la de 28 de diciembre de 2021, por la que se convoca concurso específico para la provisión de puestos de trabajo en el Instituto Nacional de Administración Pública.</w:t>
      </w:r>
    </w:p>
    <w:p w14:paraId="01CBAA44" w14:textId="77777777" w:rsidR="00362E66" w:rsidRDefault="00362E66" w:rsidP="00362E66">
      <w:pPr>
        <w:pStyle w:val="puntopdf"/>
        <w:numPr>
          <w:ilvl w:val="1"/>
          <w:numId w:val="37"/>
        </w:numPr>
        <w:shd w:val="clear" w:color="auto" w:fill="F8F8F8"/>
        <w:spacing w:before="0" w:after="0"/>
        <w:ind w:left="1680" w:right="240"/>
        <w:rPr>
          <w:rFonts w:ascii="Verdana" w:hAnsi="Verdana"/>
          <w:color w:val="000000"/>
          <w:sz w:val="22"/>
          <w:szCs w:val="22"/>
        </w:rPr>
      </w:pPr>
      <w:hyperlink r:id="rId39" w:tooltip="PDF firmado BOE-A-2022-1023" w:history="1">
        <w:r>
          <w:rPr>
            <w:rStyle w:val="Hipervnculo"/>
            <w:rFonts w:ascii="Verdana" w:hAnsi="Verdana"/>
            <w:sz w:val="22"/>
            <w:szCs w:val="22"/>
          </w:rPr>
          <w:t>PDF (BOE-A-2022-1023 - 1 pág. - 210 KB)</w:t>
        </w:r>
      </w:hyperlink>
    </w:p>
    <w:p w14:paraId="7242946B" w14:textId="77777777" w:rsidR="00362E66" w:rsidRDefault="00362E66" w:rsidP="00362E66">
      <w:pPr>
        <w:pStyle w:val="puntohtml"/>
        <w:numPr>
          <w:ilvl w:val="1"/>
          <w:numId w:val="37"/>
        </w:numPr>
        <w:shd w:val="clear" w:color="auto" w:fill="F8F8F8"/>
        <w:spacing w:before="0" w:after="0"/>
        <w:ind w:left="1680" w:right="240"/>
        <w:rPr>
          <w:rFonts w:ascii="Verdana" w:hAnsi="Verdana"/>
          <w:color w:val="000000"/>
          <w:sz w:val="22"/>
          <w:szCs w:val="22"/>
        </w:rPr>
      </w:pPr>
      <w:hyperlink r:id="rId40" w:tooltip="Versión HTML BOE-A-2022-1023" w:history="1">
        <w:r>
          <w:rPr>
            <w:rStyle w:val="Hipervnculo"/>
            <w:rFonts w:ascii="Verdana" w:hAnsi="Verdana"/>
            <w:sz w:val="22"/>
            <w:szCs w:val="22"/>
          </w:rPr>
          <w:t>Otros formatos</w:t>
        </w:r>
      </w:hyperlink>
    </w:p>
    <w:p w14:paraId="67CF8589" w14:textId="77777777" w:rsidR="00362E66" w:rsidRDefault="00362E66" w:rsidP="00362E6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1ECABE8" w14:textId="77777777" w:rsidR="00ED0843" w:rsidRDefault="00ED0843" w:rsidP="00ED0843">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Convenios</w:t>
      </w:r>
      <w:proofErr w:type="spellEnd"/>
    </w:p>
    <w:p w14:paraId="3373934F" w14:textId="77777777" w:rsidR="00ED0843" w:rsidRDefault="00ED0843" w:rsidP="00ED0843">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enero de 2022, de la Subsecretaría, por la que se publica el Convenio entre la Agencia Estatal de Administración Tributaria y el Instituto Nacional de Estadística, sobre el acceso a la base de datos del padrón del INE.</w:t>
      </w:r>
    </w:p>
    <w:p w14:paraId="73E6FD4F" w14:textId="77777777" w:rsidR="00ED0843" w:rsidRDefault="00ED0843" w:rsidP="00ED0843">
      <w:pPr>
        <w:pStyle w:val="puntopdf"/>
        <w:numPr>
          <w:ilvl w:val="1"/>
          <w:numId w:val="38"/>
        </w:numPr>
        <w:shd w:val="clear" w:color="auto" w:fill="F8F8F8"/>
        <w:spacing w:before="0" w:after="0"/>
        <w:ind w:left="1680" w:right="240"/>
        <w:rPr>
          <w:rFonts w:ascii="Verdana" w:hAnsi="Verdana"/>
          <w:color w:val="000000"/>
          <w:sz w:val="22"/>
          <w:szCs w:val="22"/>
        </w:rPr>
      </w:pPr>
      <w:hyperlink r:id="rId41" w:tooltip="PDF firmado BOE-A-2022-1041" w:history="1">
        <w:r>
          <w:rPr>
            <w:rStyle w:val="Hipervnculo"/>
            <w:rFonts w:ascii="Verdana" w:hAnsi="Verdana"/>
            <w:sz w:val="22"/>
            <w:szCs w:val="22"/>
          </w:rPr>
          <w:t>PDF (BOE-A-2022-1041 - 8 págs. - 262 KB)</w:t>
        </w:r>
      </w:hyperlink>
    </w:p>
    <w:p w14:paraId="7058247E" w14:textId="77777777" w:rsidR="00ED0843" w:rsidRDefault="00ED0843" w:rsidP="00ED0843">
      <w:pPr>
        <w:pStyle w:val="puntohtml"/>
        <w:numPr>
          <w:ilvl w:val="1"/>
          <w:numId w:val="38"/>
        </w:numPr>
        <w:shd w:val="clear" w:color="auto" w:fill="F8F8F8"/>
        <w:spacing w:before="0" w:after="0"/>
        <w:ind w:left="1680" w:right="240"/>
        <w:rPr>
          <w:rFonts w:ascii="Verdana" w:hAnsi="Verdana"/>
          <w:color w:val="000000"/>
          <w:sz w:val="22"/>
          <w:szCs w:val="22"/>
        </w:rPr>
      </w:pPr>
      <w:hyperlink r:id="rId42" w:tooltip="Versión HTML BOE-A-2022-1041" w:history="1">
        <w:r>
          <w:rPr>
            <w:rStyle w:val="Hipervnculo"/>
            <w:rFonts w:ascii="Verdana" w:hAnsi="Verdana"/>
            <w:sz w:val="22"/>
            <w:szCs w:val="22"/>
          </w:rPr>
          <w:t>Otros formatos</w:t>
        </w:r>
      </w:hyperlink>
    </w:p>
    <w:p w14:paraId="2EDFDE03" w14:textId="2594C9E0" w:rsidR="00362E66" w:rsidRPr="00100A79" w:rsidRDefault="00ED0843" w:rsidP="006D63C9">
      <w:pPr>
        <w:jc w:val="both"/>
        <w:rPr>
          <w:rFonts w:ascii="Times New Roman" w:hAnsi="Times New Roman"/>
          <w:b/>
          <w:u w:val="single"/>
          <w:vertAlign w:val="superscript"/>
          <w:lang w:val="es-ES"/>
        </w:rPr>
      </w:pPr>
      <w:r>
        <w:rPr>
          <w:rFonts w:ascii="Times New Roman" w:hAnsi="Times New Roman"/>
          <w:b/>
          <w:u w:val="single"/>
          <w:vertAlign w:val="superscript"/>
          <w:lang w:val="es-ES"/>
        </w:rPr>
        <w:t>****************************************************************************************************************</w:t>
      </w:r>
    </w:p>
    <w:sectPr w:rsidR="00362E66" w:rsidRPr="00100A79" w:rsidSect="00D5251E">
      <w:headerReference w:type="default" r:id="rId43"/>
      <w:footerReference w:type="default" r:id="rId44"/>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0C5A" w14:textId="77777777" w:rsidR="004A7666" w:rsidRDefault="004A7666">
      <w:r>
        <w:separator/>
      </w:r>
    </w:p>
  </w:endnote>
  <w:endnote w:type="continuationSeparator" w:id="0">
    <w:p w14:paraId="6EF98B24" w14:textId="77777777" w:rsidR="004A7666" w:rsidRDefault="004A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CDF5" w14:textId="77777777" w:rsidR="004A7666" w:rsidRDefault="004A7666">
      <w:r>
        <w:separator/>
      </w:r>
    </w:p>
  </w:footnote>
  <w:footnote w:type="continuationSeparator" w:id="0">
    <w:p w14:paraId="316BBA76" w14:textId="77777777" w:rsidR="004A7666" w:rsidRDefault="004A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824"/>
    <w:multiLevelType w:val="multilevel"/>
    <w:tmpl w:val="AA84F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D060D"/>
    <w:multiLevelType w:val="multilevel"/>
    <w:tmpl w:val="AE1E1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C6EF1"/>
    <w:multiLevelType w:val="multilevel"/>
    <w:tmpl w:val="BA9C7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D663D"/>
    <w:multiLevelType w:val="multilevel"/>
    <w:tmpl w:val="08E45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013BF"/>
    <w:multiLevelType w:val="multilevel"/>
    <w:tmpl w:val="5B5E8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70CEC"/>
    <w:multiLevelType w:val="multilevel"/>
    <w:tmpl w:val="CAEEA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5786D"/>
    <w:multiLevelType w:val="multilevel"/>
    <w:tmpl w:val="7BACD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77253"/>
    <w:multiLevelType w:val="multilevel"/>
    <w:tmpl w:val="56DCB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70DDD"/>
    <w:multiLevelType w:val="multilevel"/>
    <w:tmpl w:val="3976B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E7D4D"/>
    <w:multiLevelType w:val="multilevel"/>
    <w:tmpl w:val="8A56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547F5"/>
    <w:multiLevelType w:val="multilevel"/>
    <w:tmpl w:val="A4A27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15B6C"/>
    <w:multiLevelType w:val="multilevel"/>
    <w:tmpl w:val="2B1E9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973FC"/>
    <w:multiLevelType w:val="multilevel"/>
    <w:tmpl w:val="98A0B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E3F74"/>
    <w:multiLevelType w:val="multilevel"/>
    <w:tmpl w:val="EE3AA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E2F23"/>
    <w:multiLevelType w:val="multilevel"/>
    <w:tmpl w:val="FD94D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95E16"/>
    <w:multiLevelType w:val="multilevel"/>
    <w:tmpl w:val="8D346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D79C3"/>
    <w:multiLevelType w:val="multilevel"/>
    <w:tmpl w:val="10EA3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F6C64"/>
    <w:multiLevelType w:val="multilevel"/>
    <w:tmpl w:val="3076A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B84159"/>
    <w:multiLevelType w:val="multilevel"/>
    <w:tmpl w:val="7DE8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0F72DE"/>
    <w:multiLevelType w:val="multilevel"/>
    <w:tmpl w:val="D9D41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27E6C"/>
    <w:multiLevelType w:val="multilevel"/>
    <w:tmpl w:val="814E2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65A98"/>
    <w:multiLevelType w:val="multilevel"/>
    <w:tmpl w:val="72E6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F42117"/>
    <w:multiLevelType w:val="multilevel"/>
    <w:tmpl w:val="5AC47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A2AC8"/>
    <w:multiLevelType w:val="multilevel"/>
    <w:tmpl w:val="09B47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43455"/>
    <w:multiLevelType w:val="multilevel"/>
    <w:tmpl w:val="BBF88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A13CAD"/>
    <w:multiLevelType w:val="multilevel"/>
    <w:tmpl w:val="E16CA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33B12"/>
    <w:multiLevelType w:val="multilevel"/>
    <w:tmpl w:val="C772F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901428"/>
    <w:multiLevelType w:val="multilevel"/>
    <w:tmpl w:val="EEE67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F35A4E"/>
    <w:multiLevelType w:val="multilevel"/>
    <w:tmpl w:val="4E98A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F437D6"/>
    <w:multiLevelType w:val="multilevel"/>
    <w:tmpl w:val="BA201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D27BEF"/>
    <w:multiLevelType w:val="multilevel"/>
    <w:tmpl w:val="950ED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76703"/>
    <w:multiLevelType w:val="multilevel"/>
    <w:tmpl w:val="4C96A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3530B2"/>
    <w:multiLevelType w:val="multilevel"/>
    <w:tmpl w:val="D78EF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EC4381"/>
    <w:multiLevelType w:val="multilevel"/>
    <w:tmpl w:val="DCD2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426433"/>
    <w:multiLevelType w:val="multilevel"/>
    <w:tmpl w:val="86B66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D85D7B"/>
    <w:multiLevelType w:val="multilevel"/>
    <w:tmpl w:val="E0EA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F2696E"/>
    <w:multiLevelType w:val="multilevel"/>
    <w:tmpl w:val="B9C2F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D93668"/>
    <w:multiLevelType w:val="multilevel"/>
    <w:tmpl w:val="CE64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6"/>
  </w:num>
  <w:num w:numId="4">
    <w:abstractNumId w:val="26"/>
  </w:num>
  <w:num w:numId="5">
    <w:abstractNumId w:val="25"/>
  </w:num>
  <w:num w:numId="6">
    <w:abstractNumId w:val="23"/>
  </w:num>
  <w:num w:numId="7">
    <w:abstractNumId w:val="8"/>
  </w:num>
  <w:num w:numId="8">
    <w:abstractNumId w:val="24"/>
  </w:num>
  <w:num w:numId="9">
    <w:abstractNumId w:val="19"/>
  </w:num>
  <w:num w:numId="10">
    <w:abstractNumId w:val="7"/>
  </w:num>
  <w:num w:numId="11">
    <w:abstractNumId w:val="6"/>
  </w:num>
  <w:num w:numId="12">
    <w:abstractNumId w:val="14"/>
  </w:num>
  <w:num w:numId="13">
    <w:abstractNumId w:val="12"/>
  </w:num>
  <w:num w:numId="14">
    <w:abstractNumId w:val="17"/>
  </w:num>
  <w:num w:numId="15">
    <w:abstractNumId w:val="35"/>
  </w:num>
  <w:num w:numId="16">
    <w:abstractNumId w:val="33"/>
  </w:num>
  <w:num w:numId="17">
    <w:abstractNumId w:val="1"/>
  </w:num>
  <w:num w:numId="18">
    <w:abstractNumId w:val="27"/>
  </w:num>
  <w:num w:numId="19">
    <w:abstractNumId w:val="20"/>
  </w:num>
  <w:num w:numId="20">
    <w:abstractNumId w:val="32"/>
  </w:num>
  <w:num w:numId="21">
    <w:abstractNumId w:val="37"/>
  </w:num>
  <w:num w:numId="22">
    <w:abstractNumId w:val="0"/>
  </w:num>
  <w:num w:numId="23">
    <w:abstractNumId w:val="5"/>
  </w:num>
  <w:num w:numId="24">
    <w:abstractNumId w:val="21"/>
  </w:num>
  <w:num w:numId="25">
    <w:abstractNumId w:val="2"/>
  </w:num>
  <w:num w:numId="26">
    <w:abstractNumId w:val="29"/>
  </w:num>
  <w:num w:numId="27">
    <w:abstractNumId w:val="13"/>
  </w:num>
  <w:num w:numId="28">
    <w:abstractNumId w:val="11"/>
  </w:num>
  <w:num w:numId="29">
    <w:abstractNumId w:val="34"/>
  </w:num>
  <w:num w:numId="30">
    <w:abstractNumId w:val="30"/>
  </w:num>
  <w:num w:numId="31">
    <w:abstractNumId w:val="18"/>
  </w:num>
  <w:num w:numId="32">
    <w:abstractNumId w:val="36"/>
  </w:num>
  <w:num w:numId="33">
    <w:abstractNumId w:val="28"/>
  </w:num>
  <w:num w:numId="34">
    <w:abstractNumId w:val="9"/>
  </w:num>
  <w:num w:numId="35">
    <w:abstractNumId w:val="22"/>
  </w:num>
  <w:num w:numId="36">
    <w:abstractNumId w:val="31"/>
  </w:num>
  <w:num w:numId="37">
    <w:abstractNumId w:val="4"/>
  </w:num>
  <w:num w:numId="3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69FB"/>
    <w:rsid w:val="00017917"/>
    <w:rsid w:val="00020742"/>
    <w:rsid w:val="000302A1"/>
    <w:rsid w:val="00030A51"/>
    <w:rsid w:val="00032555"/>
    <w:rsid w:val="000357DF"/>
    <w:rsid w:val="00036871"/>
    <w:rsid w:val="000408E6"/>
    <w:rsid w:val="000417B8"/>
    <w:rsid w:val="00043948"/>
    <w:rsid w:val="00045FFD"/>
    <w:rsid w:val="00063D98"/>
    <w:rsid w:val="00064A18"/>
    <w:rsid w:val="00071D9B"/>
    <w:rsid w:val="00074FEE"/>
    <w:rsid w:val="0007679B"/>
    <w:rsid w:val="00080B21"/>
    <w:rsid w:val="000846F8"/>
    <w:rsid w:val="00090005"/>
    <w:rsid w:val="00092E4D"/>
    <w:rsid w:val="000B3699"/>
    <w:rsid w:val="000B3D38"/>
    <w:rsid w:val="000B51F2"/>
    <w:rsid w:val="000C0F81"/>
    <w:rsid w:val="000C15C8"/>
    <w:rsid w:val="000C71FA"/>
    <w:rsid w:val="000C7E43"/>
    <w:rsid w:val="000D3BB9"/>
    <w:rsid w:val="000D5417"/>
    <w:rsid w:val="000D657A"/>
    <w:rsid w:val="000E231E"/>
    <w:rsid w:val="000E34D1"/>
    <w:rsid w:val="000F00E2"/>
    <w:rsid w:val="00100A79"/>
    <w:rsid w:val="00103DF0"/>
    <w:rsid w:val="00105D78"/>
    <w:rsid w:val="00106A68"/>
    <w:rsid w:val="0011081E"/>
    <w:rsid w:val="00115997"/>
    <w:rsid w:val="00122592"/>
    <w:rsid w:val="0012441F"/>
    <w:rsid w:val="00126525"/>
    <w:rsid w:val="00126A31"/>
    <w:rsid w:val="0013655F"/>
    <w:rsid w:val="00140371"/>
    <w:rsid w:val="0014711A"/>
    <w:rsid w:val="00155602"/>
    <w:rsid w:val="00155840"/>
    <w:rsid w:val="00164DCF"/>
    <w:rsid w:val="00175BDC"/>
    <w:rsid w:val="00183103"/>
    <w:rsid w:val="00183F6A"/>
    <w:rsid w:val="0019253A"/>
    <w:rsid w:val="00196F98"/>
    <w:rsid w:val="001A2551"/>
    <w:rsid w:val="001A381F"/>
    <w:rsid w:val="001A68E7"/>
    <w:rsid w:val="001A6CDF"/>
    <w:rsid w:val="001B5FD8"/>
    <w:rsid w:val="001B7E66"/>
    <w:rsid w:val="001C393E"/>
    <w:rsid w:val="001C4F78"/>
    <w:rsid w:val="001C50DA"/>
    <w:rsid w:val="001F22DC"/>
    <w:rsid w:val="001F7D23"/>
    <w:rsid w:val="00203C71"/>
    <w:rsid w:val="00207775"/>
    <w:rsid w:val="00211C25"/>
    <w:rsid w:val="00212CC1"/>
    <w:rsid w:val="00212DB7"/>
    <w:rsid w:val="00214D65"/>
    <w:rsid w:val="00222F6D"/>
    <w:rsid w:val="002266B6"/>
    <w:rsid w:val="00227405"/>
    <w:rsid w:val="002275A1"/>
    <w:rsid w:val="00231EA2"/>
    <w:rsid w:val="0023489B"/>
    <w:rsid w:val="00237675"/>
    <w:rsid w:val="0023769C"/>
    <w:rsid w:val="002410D8"/>
    <w:rsid w:val="0024272A"/>
    <w:rsid w:val="00246198"/>
    <w:rsid w:val="00251097"/>
    <w:rsid w:val="00253030"/>
    <w:rsid w:val="00256AB1"/>
    <w:rsid w:val="002615D5"/>
    <w:rsid w:val="00261748"/>
    <w:rsid w:val="00262513"/>
    <w:rsid w:val="00264F0F"/>
    <w:rsid w:val="00274BB0"/>
    <w:rsid w:val="00274CE3"/>
    <w:rsid w:val="00281235"/>
    <w:rsid w:val="002833C2"/>
    <w:rsid w:val="0028685E"/>
    <w:rsid w:val="002A003E"/>
    <w:rsid w:val="002A0E82"/>
    <w:rsid w:val="002D3BEC"/>
    <w:rsid w:val="002D68C9"/>
    <w:rsid w:val="002E0430"/>
    <w:rsid w:val="002E0D48"/>
    <w:rsid w:val="002E4792"/>
    <w:rsid w:val="002F69B3"/>
    <w:rsid w:val="00300A63"/>
    <w:rsid w:val="00302B9C"/>
    <w:rsid w:val="00310906"/>
    <w:rsid w:val="00314EA8"/>
    <w:rsid w:val="003217E4"/>
    <w:rsid w:val="00322167"/>
    <w:rsid w:val="00322F5A"/>
    <w:rsid w:val="00324C45"/>
    <w:rsid w:val="00324C89"/>
    <w:rsid w:val="00326FF0"/>
    <w:rsid w:val="00330431"/>
    <w:rsid w:val="003410A7"/>
    <w:rsid w:val="00351278"/>
    <w:rsid w:val="00351515"/>
    <w:rsid w:val="003536CA"/>
    <w:rsid w:val="00360544"/>
    <w:rsid w:val="003612FA"/>
    <w:rsid w:val="00361653"/>
    <w:rsid w:val="00362E66"/>
    <w:rsid w:val="00370C2C"/>
    <w:rsid w:val="00373BA9"/>
    <w:rsid w:val="00373C91"/>
    <w:rsid w:val="00380BF0"/>
    <w:rsid w:val="00381CD9"/>
    <w:rsid w:val="00384FF6"/>
    <w:rsid w:val="00386833"/>
    <w:rsid w:val="003915ED"/>
    <w:rsid w:val="00395EF9"/>
    <w:rsid w:val="003978DA"/>
    <w:rsid w:val="003A71CB"/>
    <w:rsid w:val="003B38A8"/>
    <w:rsid w:val="003B767B"/>
    <w:rsid w:val="003C0979"/>
    <w:rsid w:val="003D2988"/>
    <w:rsid w:val="003D661B"/>
    <w:rsid w:val="003D7520"/>
    <w:rsid w:val="003E1286"/>
    <w:rsid w:val="003E26E1"/>
    <w:rsid w:val="003F0CF0"/>
    <w:rsid w:val="003F3569"/>
    <w:rsid w:val="003F4739"/>
    <w:rsid w:val="00404931"/>
    <w:rsid w:val="0041047D"/>
    <w:rsid w:val="00411FB3"/>
    <w:rsid w:val="004134DF"/>
    <w:rsid w:val="00420B20"/>
    <w:rsid w:val="00427F4A"/>
    <w:rsid w:val="00434E18"/>
    <w:rsid w:val="004402D6"/>
    <w:rsid w:val="00443484"/>
    <w:rsid w:val="0044498D"/>
    <w:rsid w:val="00444B6A"/>
    <w:rsid w:val="00446027"/>
    <w:rsid w:val="00446908"/>
    <w:rsid w:val="0045426D"/>
    <w:rsid w:val="00456195"/>
    <w:rsid w:val="00461E7F"/>
    <w:rsid w:val="00462222"/>
    <w:rsid w:val="00467928"/>
    <w:rsid w:val="00470064"/>
    <w:rsid w:val="00474D6B"/>
    <w:rsid w:val="004805A7"/>
    <w:rsid w:val="00483BE6"/>
    <w:rsid w:val="00483EC1"/>
    <w:rsid w:val="0048471B"/>
    <w:rsid w:val="00494C7C"/>
    <w:rsid w:val="00497697"/>
    <w:rsid w:val="00497D15"/>
    <w:rsid w:val="004A2292"/>
    <w:rsid w:val="004A4BAA"/>
    <w:rsid w:val="004A5A72"/>
    <w:rsid w:val="004A7666"/>
    <w:rsid w:val="004B1261"/>
    <w:rsid w:val="004B3D51"/>
    <w:rsid w:val="004C43DC"/>
    <w:rsid w:val="004C67BA"/>
    <w:rsid w:val="004D496E"/>
    <w:rsid w:val="004D6B3F"/>
    <w:rsid w:val="004D7AAD"/>
    <w:rsid w:val="004E05D6"/>
    <w:rsid w:val="004E2A04"/>
    <w:rsid w:val="004E4AE8"/>
    <w:rsid w:val="004E77CA"/>
    <w:rsid w:val="004F0350"/>
    <w:rsid w:val="004F1373"/>
    <w:rsid w:val="004F304C"/>
    <w:rsid w:val="004F5EB7"/>
    <w:rsid w:val="004F6C76"/>
    <w:rsid w:val="0050120C"/>
    <w:rsid w:val="00504E02"/>
    <w:rsid w:val="00505150"/>
    <w:rsid w:val="0050574D"/>
    <w:rsid w:val="00505997"/>
    <w:rsid w:val="00507772"/>
    <w:rsid w:val="0051579E"/>
    <w:rsid w:val="0051792B"/>
    <w:rsid w:val="005179CE"/>
    <w:rsid w:val="00522C24"/>
    <w:rsid w:val="0052398E"/>
    <w:rsid w:val="00524E5B"/>
    <w:rsid w:val="00524FD9"/>
    <w:rsid w:val="00531286"/>
    <w:rsid w:val="00536E31"/>
    <w:rsid w:val="00556928"/>
    <w:rsid w:val="005638C2"/>
    <w:rsid w:val="00564F94"/>
    <w:rsid w:val="005658B2"/>
    <w:rsid w:val="00567CE3"/>
    <w:rsid w:val="00567F65"/>
    <w:rsid w:val="00576E53"/>
    <w:rsid w:val="00577406"/>
    <w:rsid w:val="005813E0"/>
    <w:rsid w:val="00582030"/>
    <w:rsid w:val="00583DE3"/>
    <w:rsid w:val="00592579"/>
    <w:rsid w:val="005A1269"/>
    <w:rsid w:val="005A69D4"/>
    <w:rsid w:val="005A7687"/>
    <w:rsid w:val="005C28BB"/>
    <w:rsid w:val="005C6BF4"/>
    <w:rsid w:val="005D027A"/>
    <w:rsid w:val="005D3F48"/>
    <w:rsid w:val="005E1B11"/>
    <w:rsid w:val="005F4689"/>
    <w:rsid w:val="00600275"/>
    <w:rsid w:val="006109B2"/>
    <w:rsid w:val="00616764"/>
    <w:rsid w:val="006205CB"/>
    <w:rsid w:val="006217E5"/>
    <w:rsid w:val="00624C12"/>
    <w:rsid w:val="00625EED"/>
    <w:rsid w:val="006320ED"/>
    <w:rsid w:val="00635717"/>
    <w:rsid w:val="0064057B"/>
    <w:rsid w:val="0064200A"/>
    <w:rsid w:val="00642429"/>
    <w:rsid w:val="00650242"/>
    <w:rsid w:val="00652429"/>
    <w:rsid w:val="00654A9E"/>
    <w:rsid w:val="00662FCF"/>
    <w:rsid w:val="00665C7A"/>
    <w:rsid w:val="00667345"/>
    <w:rsid w:val="00670058"/>
    <w:rsid w:val="00671E00"/>
    <w:rsid w:val="00675E77"/>
    <w:rsid w:val="006908D7"/>
    <w:rsid w:val="00692666"/>
    <w:rsid w:val="00692FD0"/>
    <w:rsid w:val="006A00C0"/>
    <w:rsid w:val="006A17D5"/>
    <w:rsid w:val="006A7470"/>
    <w:rsid w:val="006A7E79"/>
    <w:rsid w:val="006B1497"/>
    <w:rsid w:val="006B34AD"/>
    <w:rsid w:val="006C6659"/>
    <w:rsid w:val="006D3909"/>
    <w:rsid w:val="006D4BE2"/>
    <w:rsid w:val="006D63C9"/>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17423"/>
    <w:rsid w:val="007175A1"/>
    <w:rsid w:val="0072461F"/>
    <w:rsid w:val="00724F40"/>
    <w:rsid w:val="007252F3"/>
    <w:rsid w:val="007265D3"/>
    <w:rsid w:val="00726942"/>
    <w:rsid w:val="00726FD8"/>
    <w:rsid w:val="00727DFF"/>
    <w:rsid w:val="00730BB3"/>
    <w:rsid w:val="00732C5C"/>
    <w:rsid w:val="00735822"/>
    <w:rsid w:val="00736CF8"/>
    <w:rsid w:val="00740050"/>
    <w:rsid w:val="007460B5"/>
    <w:rsid w:val="0075083A"/>
    <w:rsid w:val="00750D29"/>
    <w:rsid w:val="007529BD"/>
    <w:rsid w:val="00760612"/>
    <w:rsid w:val="007719C4"/>
    <w:rsid w:val="00772D7C"/>
    <w:rsid w:val="00776CDA"/>
    <w:rsid w:val="00783D19"/>
    <w:rsid w:val="007857D0"/>
    <w:rsid w:val="00785C19"/>
    <w:rsid w:val="0078740D"/>
    <w:rsid w:val="00793EF0"/>
    <w:rsid w:val="00797839"/>
    <w:rsid w:val="007A187F"/>
    <w:rsid w:val="007A1A62"/>
    <w:rsid w:val="007A5C8F"/>
    <w:rsid w:val="007A6972"/>
    <w:rsid w:val="007A6E9F"/>
    <w:rsid w:val="007B67C2"/>
    <w:rsid w:val="007C5B2F"/>
    <w:rsid w:val="007C5CDF"/>
    <w:rsid w:val="007C6F1B"/>
    <w:rsid w:val="007D40E8"/>
    <w:rsid w:val="007D4593"/>
    <w:rsid w:val="007D55CA"/>
    <w:rsid w:val="007D7FAE"/>
    <w:rsid w:val="007E5345"/>
    <w:rsid w:val="007F3FD3"/>
    <w:rsid w:val="00801A4F"/>
    <w:rsid w:val="00801B79"/>
    <w:rsid w:val="00803179"/>
    <w:rsid w:val="00810B1A"/>
    <w:rsid w:val="008156E3"/>
    <w:rsid w:val="0082067E"/>
    <w:rsid w:val="00822BBE"/>
    <w:rsid w:val="00827605"/>
    <w:rsid w:val="00833028"/>
    <w:rsid w:val="00834A97"/>
    <w:rsid w:val="00837CA4"/>
    <w:rsid w:val="00841D89"/>
    <w:rsid w:val="00842BDD"/>
    <w:rsid w:val="00845B8D"/>
    <w:rsid w:val="008509B5"/>
    <w:rsid w:val="00853939"/>
    <w:rsid w:val="00857662"/>
    <w:rsid w:val="00857766"/>
    <w:rsid w:val="00857EF2"/>
    <w:rsid w:val="00863813"/>
    <w:rsid w:val="008643F3"/>
    <w:rsid w:val="00864462"/>
    <w:rsid w:val="00864E1A"/>
    <w:rsid w:val="00866C3B"/>
    <w:rsid w:val="008728AC"/>
    <w:rsid w:val="00877416"/>
    <w:rsid w:val="0088120E"/>
    <w:rsid w:val="0088469D"/>
    <w:rsid w:val="00884CD3"/>
    <w:rsid w:val="00885231"/>
    <w:rsid w:val="008878AD"/>
    <w:rsid w:val="00887A3F"/>
    <w:rsid w:val="00896E3B"/>
    <w:rsid w:val="008A176F"/>
    <w:rsid w:val="008A59D5"/>
    <w:rsid w:val="008B03A8"/>
    <w:rsid w:val="008B0B55"/>
    <w:rsid w:val="008B5EEB"/>
    <w:rsid w:val="008B6152"/>
    <w:rsid w:val="008C0CCA"/>
    <w:rsid w:val="008C3588"/>
    <w:rsid w:val="008C65F0"/>
    <w:rsid w:val="008D1162"/>
    <w:rsid w:val="008D44DE"/>
    <w:rsid w:val="008D54C0"/>
    <w:rsid w:val="008E0930"/>
    <w:rsid w:val="008E1CE6"/>
    <w:rsid w:val="008E5EAF"/>
    <w:rsid w:val="008E7531"/>
    <w:rsid w:val="008F3F23"/>
    <w:rsid w:val="008F6349"/>
    <w:rsid w:val="009163F0"/>
    <w:rsid w:val="0091689E"/>
    <w:rsid w:val="009237C6"/>
    <w:rsid w:val="00923F64"/>
    <w:rsid w:val="00927675"/>
    <w:rsid w:val="0093219C"/>
    <w:rsid w:val="0093438B"/>
    <w:rsid w:val="00935B08"/>
    <w:rsid w:val="00943274"/>
    <w:rsid w:val="00957CDE"/>
    <w:rsid w:val="0096725A"/>
    <w:rsid w:val="0097128F"/>
    <w:rsid w:val="00975A49"/>
    <w:rsid w:val="00983B1F"/>
    <w:rsid w:val="00992BA8"/>
    <w:rsid w:val="009941AD"/>
    <w:rsid w:val="009A090A"/>
    <w:rsid w:val="009B048B"/>
    <w:rsid w:val="009B3E09"/>
    <w:rsid w:val="009B44D7"/>
    <w:rsid w:val="009B4817"/>
    <w:rsid w:val="009B611B"/>
    <w:rsid w:val="009C503F"/>
    <w:rsid w:val="009C5F58"/>
    <w:rsid w:val="009D16A5"/>
    <w:rsid w:val="009D315C"/>
    <w:rsid w:val="009D4898"/>
    <w:rsid w:val="009D639B"/>
    <w:rsid w:val="009D7CC7"/>
    <w:rsid w:val="009E4DED"/>
    <w:rsid w:val="009F23DD"/>
    <w:rsid w:val="009F30B4"/>
    <w:rsid w:val="009F43D7"/>
    <w:rsid w:val="009F726F"/>
    <w:rsid w:val="00A1018E"/>
    <w:rsid w:val="00A1195C"/>
    <w:rsid w:val="00A13C29"/>
    <w:rsid w:val="00A16B1C"/>
    <w:rsid w:val="00A22A06"/>
    <w:rsid w:val="00A323D3"/>
    <w:rsid w:val="00A3763B"/>
    <w:rsid w:val="00A40E12"/>
    <w:rsid w:val="00A45FB2"/>
    <w:rsid w:val="00A45FF2"/>
    <w:rsid w:val="00A473B9"/>
    <w:rsid w:val="00A57FF1"/>
    <w:rsid w:val="00A60CC5"/>
    <w:rsid w:val="00A64DC0"/>
    <w:rsid w:val="00A7034C"/>
    <w:rsid w:val="00A73C6C"/>
    <w:rsid w:val="00A77078"/>
    <w:rsid w:val="00A961EC"/>
    <w:rsid w:val="00AA41BD"/>
    <w:rsid w:val="00AA689E"/>
    <w:rsid w:val="00AB2532"/>
    <w:rsid w:val="00AC1F90"/>
    <w:rsid w:val="00AD05B4"/>
    <w:rsid w:val="00AD3C21"/>
    <w:rsid w:val="00AD5493"/>
    <w:rsid w:val="00AE19D6"/>
    <w:rsid w:val="00AE379E"/>
    <w:rsid w:val="00AF24CE"/>
    <w:rsid w:val="00B0153F"/>
    <w:rsid w:val="00B02604"/>
    <w:rsid w:val="00B0606B"/>
    <w:rsid w:val="00B10465"/>
    <w:rsid w:val="00B12EF2"/>
    <w:rsid w:val="00B137FC"/>
    <w:rsid w:val="00B14EC4"/>
    <w:rsid w:val="00B31857"/>
    <w:rsid w:val="00B32BB8"/>
    <w:rsid w:val="00B365AF"/>
    <w:rsid w:val="00B41D72"/>
    <w:rsid w:val="00B435E0"/>
    <w:rsid w:val="00B43D54"/>
    <w:rsid w:val="00B53AF5"/>
    <w:rsid w:val="00B605A9"/>
    <w:rsid w:val="00B632BF"/>
    <w:rsid w:val="00B665E2"/>
    <w:rsid w:val="00B70273"/>
    <w:rsid w:val="00B74092"/>
    <w:rsid w:val="00B772FA"/>
    <w:rsid w:val="00B8015E"/>
    <w:rsid w:val="00B901EF"/>
    <w:rsid w:val="00B946B8"/>
    <w:rsid w:val="00BA4802"/>
    <w:rsid w:val="00BB08F2"/>
    <w:rsid w:val="00BB3C5C"/>
    <w:rsid w:val="00BB419B"/>
    <w:rsid w:val="00BC28AA"/>
    <w:rsid w:val="00BC7C31"/>
    <w:rsid w:val="00BD0866"/>
    <w:rsid w:val="00BD1C1F"/>
    <w:rsid w:val="00BE3031"/>
    <w:rsid w:val="00BE326F"/>
    <w:rsid w:val="00BE7571"/>
    <w:rsid w:val="00BF2678"/>
    <w:rsid w:val="00BF3D4D"/>
    <w:rsid w:val="00BF6537"/>
    <w:rsid w:val="00BF71DD"/>
    <w:rsid w:val="00C039D9"/>
    <w:rsid w:val="00C106DF"/>
    <w:rsid w:val="00C10A31"/>
    <w:rsid w:val="00C11D62"/>
    <w:rsid w:val="00C1330F"/>
    <w:rsid w:val="00C150EE"/>
    <w:rsid w:val="00C15203"/>
    <w:rsid w:val="00C2079B"/>
    <w:rsid w:val="00C36075"/>
    <w:rsid w:val="00C37A65"/>
    <w:rsid w:val="00C64E61"/>
    <w:rsid w:val="00C659F0"/>
    <w:rsid w:val="00C76435"/>
    <w:rsid w:val="00C80C0A"/>
    <w:rsid w:val="00C81887"/>
    <w:rsid w:val="00C83D5B"/>
    <w:rsid w:val="00C83EE5"/>
    <w:rsid w:val="00C87FF0"/>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20D5"/>
    <w:rsid w:val="00D24E8A"/>
    <w:rsid w:val="00D26F85"/>
    <w:rsid w:val="00D313E0"/>
    <w:rsid w:val="00D31EDD"/>
    <w:rsid w:val="00D339BC"/>
    <w:rsid w:val="00D33BC7"/>
    <w:rsid w:val="00D36A64"/>
    <w:rsid w:val="00D374F9"/>
    <w:rsid w:val="00D37D86"/>
    <w:rsid w:val="00D43CFD"/>
    <w:rsid w:val="00D44095"/>
    <w:rsid w:val="00D477DA"/>
    <w:rsid w:val="00D50B3A"/>
    <w:rsid w:val="00D52330"/>
    <w:rsid w:val="00D5251E"/>
    <w:rsid w:val="00D53ECA"/>
    <w:rsid w:val="00D71080"/>
    <w:rsid w:val="00D763A3"/>
    <w:rsid w:val="00D77C9A"/>
    <w:rsid w:val="00D82BC7"/>
    <w:rsid w:val="00D85A52"/>
    <w:rsid w:val="00D85AB5"/>
    <w:rsid w:val="00D85E03"/>
    <w:rsid w:val="00D861B1"/>
    <w:rsid w:val="00D879CB"/>
    <w:rsid w:val="00D93574"/>
    <w:rsid w:val="00D94736"/>
    <w:rsid w:val="00DA398B"/>
    <w:rsid w:val="00DA6D62"/>
    <w:rsid w:val="00DC657A"/>
    <w:rsid w:val="00DD3306"/>
    <w:rsid w:val="00DD7673"/>
    <w:rsid w:val="00DD7F20"/>
    <w:rsid w:val="00DE075E"/>
    <w:rsid w:val="00DE1D53"/>
    <w:rsid w:val="00DE2B64"/>
    <w:rsid w:val="00DE4A0E"/>
    <w:rsid w:val="00DF44E9"/>
    <w:rsid w:val="00DF4F94"/>
    <w:rsid w:val="00E059E4"/>
    <w:rsid w:val="00E06911"/>
    <w:rsid w:val="00E07BE3"/>
    <w:rsid w:val="00E11335"/>
    <w:rsid w:val="00E16285"/>
    <w:rsid w:val="00E20C89"/>
    <w:rsid w:val="00E26F06"/>
    <w:rsid w:val="00E30187"/>
    <w:rsid w:val="00E3697E"/>
    <w:rsid w:val="00E414FC"/>
    <w:rsid w:val="00E42E61"/>
    <w:rsid w:val="00E515F2"/>
    <w:rsid w:val="00E52880"/>
    <w:rsid w:val="00E60511"/>
    <w:rsid w:val="00E66840"/>
    <w:rsid w:val="00E67A09"/>
    <w:rsid w:val="00E705B3"/>
    <w:rsid w:val="00E713FF"/>
    <w:rsid w:val="00E717CF"/>
    <w:rsid w:val="00E73BC2"/>
    <w:rsid w:val="00E74BDC"/>
    <w:rsid w:val="00E80BD1"/>
    <w:rsid w:val="00E8103B"/>
    <w:rsid w:val="00E85016"/>
    <w:rsid w:val="00E85256"/>
    <w:rsid w:val="00E87774"/>
    <w:rsid w:val="00E922B5"/>
    <w:rsid w:val="00E927E2"/>
    <w:rsid w:val="00E92C08"/>
    <w:rsid w:val="00E94FF2"/>
    <w:rsid w:val="00E95139"/>
    <w:rsid w:val="00EA0B03"/>
    <w:rsid w:val="00EA1520"/>
    <w:rsid w:val="00EA4267"/>
    <w:rsid w:val="00EB1B9B"/>
    <w:rsid w:val="00EB29F0"/>
    <w:rsid w:val="00EB3EC9"/>
    <w:rsid w:val="00EB3F34"/>
    <w:rsid w:val="00EB6A5E"/>
    <w:rsid w:val="00EB75F3"/>
    <w:rsid w:val="00EC00CD"/>
    <w:rsid w:val="00EC2584"/>
    <w:rsid w:val="00EC433A"/>
    <w:rsid w:val="00ED0843"/>
    <w:rsid w:val="00ED0EA7"/>
    <w:rsid w:val="00ED250B"/>
    <w:rsid w:val="00EE5EF7"/>
    <w:rsid w:val="00EF07ED"/>
    <w:rsid w:val="00EF2B4F"/>
    <w:rsid w:val="00EF7A86"/>
    <w:rsid w:val="00EF7BFF"/>
    <w:rsid w:val="00F01E81"/>
    <w:rsid w:val="00F04D74"/>
    <w:rsid w:val="00F06876"/>
    <w:rsid w:val="00F07EFC"/>
    <w:rsid w:val="00F14B85"/>
    <w:rsid w:val="00F20E70"/>
    <w:rsid w:val="00F24468"/>
    <w:rsid w:val="00F265CE"/>
    <w:rsid w:val="00F26616"/>
    <w:rsid w:val="00F26D29"/>
    <w:rsid w:val="00F33663"/>
    <w:rsid w:val="00F43CE0"/>
    <w:rsid w:val="00F510CC"/>
    <w:rsid w:val="00F51BA3"/>
    <w:rsid w:val="00F56FA7"/>
    <w:rsid w:val="00F6561A"/>
    <w:rsid w:val="00F725F7"/>
    <w:rsid w:val="00F72D01"/>
    <w:rsid w:val="00F8031C"/>
    <w:rsid w:val="00FA52CF"/>
    <w:rsid w:val="00FA61B8"/>
    <w:rsid w:val="00FA7614"/>
    <w:rsid w:val="00FB2D6E"/>
    <w:rsid w:val="00FB6577"/>
    <w:rsid w:val="00FC1001"/>
    <w:rsid w:val="00FC1B0E"/>
    <w:rsid w:val="00FC6818"/>
    <w:rsid w:val="00FD18F8"/>
    <w:rsid w:val="00FD78F6"/>
    <w:rsid w:val="00FE0000"/>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1/18/pdfs/BOE-A-2022-754.pdf" TargetMode="External"/><Relationship Id="rId18" Type="http://schemas.openxmlformats.org/officeDocument/2006/relationships/hyperlink" Target="https://www.boe.es/diario_boe/txt.php?id=BOE-A-2022-763" TargetMode="External"/><Relationship Id="rId26" Type="http://schemas.openxmlformats.org/officeDocument/2006/relationships/hyperlink" Target="https://www.boe.es/diario_boe/txt.php?id=BOE-A-2022-861" TargetMode="External"/><Relationship Id="rId39" Type="http://schemas.openxmlformats.org/officeDocument/2006/relationships/hyperlink" Target="https://www.boe.es/boe/dias/2022/01/22/pdfs/BOE-A-2022-1023.pdf" TargetMode="External"/><Relationship Id="rId21" Type="http://schemas.openxmlformats.org/officeDocument/2006/relationships/hyperlink" Target="https://www.boe.es/boe/dias/2022/01/19/pdfs/BOE-A-2022-800.pdf" TargetMode="External"/><Relationship Id="rId34" Type="http://schemas.openxmlformats.org/officeDocument/2006/relationships/hyperlink" Target="https://www.boe.es/diario_boe/txt.php?id=BOE-A-2022-957" TargetMode="External"/><Relationship Id="rId42" Type="http://schemas.openxmlformats.org/officeDocument/2006/relationships/hyperlink" Target="https://www.boe.es/diario_boe/txt.php?id=BOE-A-2022-1041" TargetMode="External"/><Relationship Id="rId7" Type="http://schemas.openxmlformats.org/officeDocument/2006/relationships/hyperlink" Target="https://www.boe.es/boe/dias/2022/01/17/pdfs/BOE-A-2022-664.pdf" TargetMode="External"/><Relationship Id="rId2" Type="http://schemas.openxmlformats.org/officeDocument/2006/relationships/styles" Target="styles.xml"/><Relationship Id="rId16" Type="http://schemas.openxmlformats.org/officeDocument/2006/relationships/hyperlink" Target="https://www.boe.es/diario_boe/txt.php?id=BOE-A-2022-755" TargetMode="External"/><Relationship Id="rId29" Type="http://schemas.openxmlformats.org/officeDocument/2006/relationships/hyperlink" Target="https://www.boe.es/boe/dias/2022/01/21/pdfs/BOE-A-2022-95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1/17/pdfs/BOE-A-2022-666.pdf" TargetMode="External"/><Relationship Id="rId24" Type="http://schemas.openxmlformats.org/officeDocument/2006/relationships/hyperlink" Target="https://www.boe.es/diario_boe/txt.php?id=BOE-A-2022-801" TargetMode="External"/><Relationship Id="rId32" Type="http://schemas.openxmlformats.org/officeDocument/2006/relationships/hyperlink" Target="https://www.boe.es/diario_boe/txt.php?id=BOE-A-2022-956" TargetMode="External"/><Relationship Id="rId37" Type="http://schemas.openxmlformats.org/officeDocument/2006/relationships/hyperlink" Target="https://www.boe.es/boe/dias/2022/01/22/pdfs/BOE-A-2022-1017.pdf" TargetMode="External"/><Relationship Id="rId40" Type="http://schemas.openxmlformats.org/officeDocument/2006/relationships/hyperlink" Target="https://www.boe.es/diario_boe/txt.php?id=BOE-A-2022-1023"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e.es/boe/dias/2022/01/18/pdfs/BOE-A-2022-755.pdf" TargetMode="External"/><Relationship Id="rId23" Type="http://schemas.openxmlformats.org/officeDocument/2006/relationships/hyperlink" Target="https://www.boe.es/boe/dias/2022/01/19/pdfs/BOE-A-2022-801.pdf" TargetMode="External"/><Relationship Id="rId28" Type="http://schemas.openxmlformats.org/officeDocument/2006/relationships/hyperlink" Target="https://www.boe.es/diario_boe/txt.php?id=BOE-A-2022-863" TargetMode="External"/><Relationship Id="rId36" Type="http://schemas.openxmlformats.org/officeDocument/2006/relationships/hyperlink" Target="https://www.boe.es/diario_boe/txt.php?id=BOE-A-2022-958" TargetMode="External"/><Relationship Id="rId10" Type="http://schemas.openxmlformats.org/officeDocument/2006/relationships/hyperlink" Target="https://www.boe.es/diario_boe/txt.php?id=BOE-A-2022-665" TargetMode="External"/><Relationship Id="rId19" Type="http://schemas.openxmlformats.org/officeDocument/2006/relationships/hyperlink" Target="https://www.boe.es/boe/dias/2022/01/18/pdfs/BOE-A-2022-789.pdf" TargetMode="External"/><Relationship Id="rId31" Type="http://schemas.openxmlformats.org/officeDocument/2006/relationships/hyperlink" Target="https://www.boe.es/boe/dias/2022/01/21/pdfs/BOE-A-2022-956.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oe.es/boe/dias/2022/01/17/pdfs/BOE-A-2022-665.pdf" TargetMode="External"/><Relationship Id="rId14" Type="http://schemas.openxmlformats.org/officeDocument/2006/relationships/hyperlink" Target="https://www.boe.es/diario_boe/txt.php?id=BOE-A-2022-754" TargetMode="External"/><Relationship Id="rId22" Type="http://schemas.openxmlformats.org/officeDocument/2006/relationships/hyperlink" Target="https://www.boe.es/diario_boe/txt.php?id=BOE-A-2022-800" TargetMode="External"/><Relationship Id="rId27" Type="http://schemas.openxmlformats.org/officeDocument/2006/relationships/hyperlink" Target="https://www.boe.es/boe/dias/2022/01/20/pdfs/BOE-A-2022-863.pdf" TargetMode="External"/><Relationship Id="rId30" Type="http://schemas.openxmlformats.org/officeDocument/2006/relationships/hyperlink" Target="https://www.boe.es/diario_boe/txt.php?id=BOE-A-2022-950" TargetMode="External"/><Relationship Id="rId35" Type="http://schemas.openxmlformats.org/officeDocument/2006/relationships/hyperlink" Target="https://www.boe.es/boe/dias/2022/01/21/pdfs/BOE-A-2022-958.pdf" TargetMode="External"/><Relationship Id="rId43" Type="http://schemas.openxmlformats.org/officeDocument/2006/relationships/header" Target="header1.xml"/><Relationship Id="rId8" Type="http://schemas.openxmlformats.org/officeDocument/2006/relationships/hyperlink" Target="https://www.boe.es/diario_boe/txt.php?id=BOE-A-2022-664" TargetMode="External"/><Relationship Id="rId3" Type="http://schemas.openxmlformats.org/officeDocument/2006/relationships/settings" Target="settings.xml"/><Relationship Id="rId12" Type="http://schemas.openxmlformats.org/officeDocument/2006/relationships/hyperlink" Target="https://www.boe.es/diario_boe/txt.php?id=BOE-A-2022-666" TargetMode="External"/><Relationship Id="rId17" Type="http://schemas.openxmlformats.org/officeDocument/2006/relationships/hyperlink" Target="https://www.boe.es/boe/dias/2022/01/18/pdfs/BOE-A-2022-763.pdf" TargetMode="External"/><Relationship Id="rId25" Type="http://schemas.openxmlformats.org/officeDocument/2006/relationships/hyperlink" Target="https://www.boe.es/boe/dias/2022/01/20/pdfs/BOE-A-2022-861.pdf" TargetMode="External"/><Relationship Id="rId33" Type="http://schemas.openxmlformats.org/officeDocument/2006/relationships/hyperlink" Target="https://www.boe.es/boe/dias/2022/01/21/pdfs/BOE-A-2022-957.pdf" TargetMode="External"/><Relationship Id="rId38" Type="http://schemas.openxmlformats.org/officeDocument/2006/relationships/hyperlink" Target="https://www.boe.es/diario_boe/txt.php?id=BOE-A-2022-1017" TargetMode="External"/><Relationship Id="rId46" Type="http://schemas.openxmlformats.org/officeDocument/2006/relationships/theme" Target="theme/theme1.xml"/><Relationship Id="rId20" Type="http://schemas.openxmlformats.org/officeDocument/2006/relationships/hyperlink" Target="https://www.boe.es/diario_boe/txt.php?id=BOE-A-2022-789" TargetMode="External"/><Relationship Id="rId41" Type="http://schemas.openxmlformats.org/officeDocument/2006/relationships/hyperlink" Target="https://www.boe.es/boe/dias/2022/01/22/pdfs/BOE-A-2022-104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1739</Words>
  <Characters>9566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4</cp:revision>
  <dcterms:created xsi:type="dcterms:W3CDTF">2022-01-18T09:24:00Z</dcterms:created>
  <dcterms:modified xsi:type="dcterms:W3CDTF">2022-01-22T17:41:00Z</dcterms:modified>
</cp:coreProperties>
</file>