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C1D555C"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071D9B">
        <w:rPr>
          <w:rFonts w:ascii="Times New Roman" w:hAnsi="Times New Roman"/>
          <w:b/>
          <w:lang w:val="es-ES"/>
        </w:rPr>
        <w:t>10</w:t>
      </w:r>
      <w:r w:rsidR="00536E31">
        <w:rPr>
          <w:rFonts w:ascii="Times New Roman" w:hAnsi="Times New Roman"/>
          <w:b/>
          <w:lang w:val="es-ES"/>
        </w:rPr>
        <w:t xml:space="preserve"> AL </w:t>
      </w:r>
      <w:r w:rsidR="00071D9B">
        <w:rPr>
          <w:rFonts w:ascii="Times New Roman" w:hAnsi="Times New Roman"/>
          <w:b/>
          <w:lang w:val="es-ES"/>
        </w:rPr>
        <w:t>16</w:t>
      </w:r>
      <w:r w:rsidR="00536E31">
        <w:rPr>
          <w:rFonts w:ascii="Times New Roman" w:hAnsi="Times New Roman"/>
          <w:b/>
          <w:lang w:val="es-ES"/>
        </w:rPr>
        <w:t xml:space="preserve"> DE</w:t>
      </w:r>
      <w:r w:rsidR="003217E4">
        <w:rPr>
          <w:rFonts w:ascii="Times New Roman" w:hAnsi="Times New Roman"/>
          <w:b/>
          <w:lang w:val="es-ES"/>
        </w:rPr>
        <w:t xml:space="preserve"> ENERO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2B61763A" w14:textId="6BDA3AF3" w:rsidR="00536E31" w:rsidRDefault="00071D9B" w:rsidP="00536E31">
      <w:pPr>
        <w:jc w:val="both"/>
        <w:rPr>
          <w:rFonts w:ascii="Times New Roman" w:hAnsi="Times New Roman"/>
          <w:b/>
          <w:u w:val="single"/>
          <w:lang w:val="es-ES"/>
        </w:rPr>
      </w:pPr>
      <w:r>
        <w:rPr>
          <w:rFonts w:ascii="Times New Roman" w:hAnsi="Times New Roman"/>
          <w:b/>
          <w:u w:val="single"/>
          <w:lang w:val="es-ES"/>
        </w:rPr>
        <w:t>LUNES 10</w:t>
      </w:r>
    </w:p>
    <w:p w14:paraId="54A625E1" w14:textId="77777777" w:rsidR="00404931" w:rsidRDefault="00404931" w:rsidP="0040493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134CB05" w14:textId="77777777" w:rsidR="00404931" w:rsidRDefault="00404931" w:rsidP="0040493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15D7CD9" w14:textId="77777777" w:rsidR="00404931" w:rsidRDefault="00404931" w:rsidP="004049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A8B5863" w14:textId="77777777" w:rsidR="00404931" w:rsidRDefault="00404931" w:rsidP="0040493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diciembre de 2021, de la Presidencia de la Agencia Estatal de Administración Tributaria, por la que se dispone el cese de don </w:t>
      </w:r>
      <w:proofErr w:type="spellStart"/>
      <w:r>
        <w:rPr>
          <w:rFonts w:ascii="Verdana" w:hAnsi="Verdana"/>
          <w:color w:val="000000"/>
          <w:sz w:val="21"/>
          <w:szCs w:val="21"/>
        </w:rPr>
        <w:t>Honorat</w:t>
      </w:r>
      <w:proofErr w:type="spellEnd"/>
      <w:r>
        <w:rPr>
          <w:rFonts w:ascii="Verdana" w:hAnsi="Verdana"/>
          <w:color w:val="000000"/>
          <w:sz w:val="21"/>
          <w:szCs w:val="21"/>
        </w:rPr>
        <w:t xml:space="preserve"> Sala </w:t>
      </w:r>
      <w:proofErr w:type="spellStart"/>
      <w:r>
        <w:rPr>
          <w:rFonts w:ascii="Verdana" w:hAnsi="Verdana"/>
          <w:color w:val="000000"/>
          <w:sz w:val="21"/>
          <w:szCs w:val="21"/>
        </w:rPr>
        <w:t>Clotet</w:t>
      </w:r>
      <w:proofErr w:type="spellEnd"/>
      <w:r>
        <w:rPr>
          <w:rFonts w:ascii="Verdana" w:hAnsi="Verdana"/>
          <w:color w:val="000000"/>
          <w:sz w:val="21"/>
          <w:szCs w:val="21"/>
        </w:rPr>
        <w:t xml:space="preserve"> como Delegado de la Agencia Estatal de Administración Tributaria de Girona.</w:t>
      </w:r>
    </w:p>
    <w:p w14:paraId="5ECAB9B6" w14:textId="77777777" w:rsidR="00404931" w:rsidRDefault="00B02604" w:rsidP="00404931">
      <w:pPr>
        <w:pStyle w:val="puntopdf"/>
        <w:numPr>
          <w:ilvl w:val="1"/>
          <w:numId w:val="4"/>
        </w:numPr>
        <w:shd w:val="clear" w:color="auto" w:fill="F8F8F8"/>
        <w:spacing w:before="0" w:after="0"/>
        <w:ind w:left="1680" w:right="240"/>
        <w:rPr>
          <w:rFonts w:ascii="Verdana" w:hAnsi="Verdana"/>
          <w:color w:val="000000"/>
          <w:sz w:val="22"/>
          <w:szCs w:val="22"/>
        </w:rPr>
      </w:pPr>
      <w:hyperlink r:id="rId7" w:tooltip="PDF firmado BOE-A-2022-351" w:history="1">
        <w:r w:rsidR="00404931">
          <w:rPr>
            <w:rStyle w:val="Hipervnculo"/>
            <w:rFonts w:ascii="Verdana" w:hAnsi="Verdana"/>
            <w:sz w:val="22"/>
            <w:szCs w:val="22"/>
          </w:rPr>
          <w:t>PDF (BOE-A-2022-351 - 1 pág. - 207 KB)</w:t>
        </w:r>
      </w:hyperlink>
    </w:p>
    <w:p w14:paraId="0D443F7D" w14:textId="77777777" w:rsidR="00404931" w:rsidRDefault="00B02604" w:rsidP="00404931">
      <w:pPr>
        <w:pStyle w:val="puntohtml"/>
        <w:numPr>
          <w:ilvl w:val="1"/>
          <w:numId w:val="4"/>
        </w:numPr>
        <w:shd w:val="clear" w:color="auto" w:fill="F8F8F8"/>
        <w:spacing w:before="0" w:after="0"/>
        <w:ind w:left="1680" w:right="240"/>
        <w:rPr>
          <w:rFonts w:ascii="Verdana" w:hAnsi="Verdana"/>
          <w:color w:val="000000"/>
          <w:sz w:val="22"/>
          <w:szCs w:val="22"/>
        </w:rPr>
      </w:pPr>
      <w:hyperlink r:id="rId8" w:tooltip="Versión HTML BOE-A-2022-351" w:history="1">
        <w:r w:rsidR="00404931">
          <w:rPr>
            <w:rStyle w:val="Hipervnculo"/>
            <w:rFonts w:ascii="Verdana" w:hAnsi="Verdana"/>
            <w:sz w:val="22"/>
            <w:szCs w:val="22"/>
          </w:rPr>
          <w:t>Otros formatos</w:t>
        </w:r>
      </w:hyperlink>
    </w:p>
    <w:p w14:paraId="0E445317" w14:textId="77777777" w:rsidR="00404931" w:rsidRDefault="00404931" w:rsidP="004049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E344111" w14:textId="77777777" w:rsidR="00404931" w:rsidRDefault="00404931" w:rsidP="0040493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diciembre de 2021, de la Presidencia de la Agencia Estatal de Administración Tributaria, por la que se nombra Delegada de la Agencia Estatal de Administración Tributaria de Girona a doña Dolors Pardo </w:t>
      </w:r>
      <w:proofErr w:type="spellStart"/>
      <w:r>
        <w:rPr>
          <w:rFonts w:ascii="Verdana" w:hAnsi="Verdana"/>
          <w:color w:val="000000"/>
          <w:sz w:val="21"/>
          <w:szCs w:val="21"/>
        </w:rPr>
        <w:t>Delfa</w:t>
      </w:r>
      <w:proofErr w:type="spellEnd"/>
      <w:r>
        <w:rPr>
          <w:rFonts w:ascii="Verdana" w:hAnsi="Verdana"/>
          <w:color w:val="000000"/>
          <w:sz w:val="21"/>
          <w:szCs w:val="21"/>
        </w:rPr>
        <w:t>.</w:t>
      </w:r>
    </w:p>
    <w:p w14:paraId="65B10D5A" w14:textId="77777777" w:rsidR="00404931" w:rsidRDefault="00B02604" w:rsidP="00404931">
      <w:pPr>
        <w:pStyle w:val="puntopdf"/>
        <w:numPr>
          <w:ilvl w:val="1"/>
          <w:numId w:val="5"/>
        </w:numPr>
        <w:shd w:val="clear" w:color="auto" w:fill="F8F8F8"/>
        <w:spacing w:before="0" w:after="0"/>
        <w:ind w:left="1680" w:right="240"/>
        <w:rPr>
          <w:rFonts w:ascii="Verdana" w:hAnsi="Verdana"/>
          <w:color w:val="000000"/>
          <w:sz w:val="22"/>
          <w:szCs w:val="22"/>
        </w:rPr>
      </w:pPr>
      <w:hyperlink r:id="rId9" w:tooltip="PDF firmado BOE-A-2022-352" w:history="1">
        <w:r w:rsidR="00404931">
          <w:rPr>
            <w:rStyle w:val="Hipervnculo"/>
            <w:rFonts w:ascii="Verdana" w:hAnsi="Verdana"/>
            <w:sz w:val="22"/>
            <w:szCs w:val="22"/>
          </w:rPr>
          <w:t>PDF (BOE-A-2022-352 - 1 pág. - 207 KB)</w:t>
        </w:r>
      </w:hyperlink>
    </w:p>
    <w:p w14:paraId="22FDD3CC" w14:textId="77777777" w:rsidR="00404931" w:rsidRDefault="00B02604" w:rsidP="00404931">
      <w:pPr>
        <w:pStyle w:val="puntohtml"/>
        <w:numPr>
          <w:ilvl w:val="1"/>
          <w:numId w:val="5"/>
        </w:numPr>
        <w:shd w:val="clear" w:color="auto" w:fill="F8F8F8"/>
        <w:spacing w:before="0" w:after="0"/>
        <w:ind w:left="1680" w:right="240"/>
        <w:rPr>
          <w:rFonts w:ascii="Verdana" w:hAnsi="Verdana"/>
          <w:color w:val="000000"/>
          <w:sz w:val="22"/>
          <w:szCs w:val="22"/>
        </w:rPr>
      </w:pPr>
      <w:hyperlink r:id="rId10" w:tooltip="Versión HTML BOE-A-2022-352" w:history="1">
        <w:r w:rsidR="00404931">
          <w:rPr>
            <w:rStyle w:val="Hipervnculo"/>
            <w:rFonts w:ascii="Verdana" w:hAnsi="Verdana"/>
            <w:sz w:val="22"/>
            <w:szCs w:val="22"/>
          </w:rPr>
          <w:t>Otros formatos</w:t>
        </w:r>
      </w:hyperlink>
    </w:p>
    <w:p w14:paraId="7EB3108C" w14:textId="77777777" w:rsidR="00404931" w:rsidRDefault="00404931" w:rsidP="004049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68ECA17" w14:textId="77777777" w:rsidR="00404931" w:rsidRDefault="00404931" w:rsidP="0040493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diciembre de 2021, de la Subsecretaría, por la que se resuelve la convocatoria de libre designación, efectuada por Resolución de 26 de octubre de 2021.</w:t>
      </w:r>
    </w:p>
    <w:p w14:paraId="1EEB9851" w14:textId="77777777" w:rsidR="00404931" w:rsidRDefault="00B02604" w:rsidP="00404931">
      <w:pPr>
        <w:pStyle w:val="puntopdf"/>
        <w:numPr>
          <w:ilvl w:val="1"/>
          <w:numId w:val="6"/>
        </w:numPr>
        <w:shd w:val="clear" w:color="auto" w:fill="F8F8F8"/>
        <w:spacing w:before="0" w:after="0"/>
        <w:ind w:left="1680" w:right="240"/>
        <w:rPr>
          <w:rFonts w:ascii="Verdana" w:hAnsi="Verdana"/>
          <w:color w:val="000000"/>
          <w:sz w:val="22"/>
          <w:szCs w:val="22"/>
        </w:rPr>
      </w:pPr>
      <w:hyperlink r:id="rId11" w:tooltip="PDF firmado BOE-A-2022-353" w:history="1">
        <w:r w:rsidR="00404931">
          <w:rPr>
            <w:rStyle w:val="Hipervnculo"/>
            <w:rFonts w:ascii="Verdana" w:hAnsi="Verdana"/>
            <w:sz w:val="22"/>
            <w:szCs w:val="22"/>
          </w:rPr>
          <w:t>PDF (BOE-A-2022-353 - 4 págs. - 314 KB)</w:t>
        </w:r>
      </w:hyperlink>
    </w:p>
    <w:p w14:paraId="4578740F" w14:textId="77777777" w:rsidR="00404931" w:rsidRDefault="00B02604" w:rsidP="00404931">
      <w:pPr>
        <w:pStyle w:val="puntohtml"/>
        <w:numPr>
          <w:ilvl w:val="1"/>
          <w:numId w:val="6"/>
        </w:numPr>
        <w:shd w:val="clear" w:color="auto" w:fill="F8F8F8"/>
        <w:spacing w:before="0" w:after="0"/>
        <w:ind w:left="1680" w:right="240"/>
        <w:rPr>
          <w:rFonts w:ascii="Verdana" w:hAnsi="Verdana"/>
          <w:color w:val="000000"/>
          <w:sz w:val="22"/>
          <w:szCs w:val="22"/>
        </w:rPr>
      </w:pPr>
      <w:hyperlink r:id="rId12" w:tooltip="Versión HTML BOE-A-2022-353" w:history="1">
        <w:r w:rsidR="00404931">
          <w:rPr>
            <w:rStyle w:val="Hipervnculo"/>
            <w:rFonts w:ascii="Verdana" w:hAnsi="Verdana"/>
            <w:sz w:val="22"/>
            <w:szCs w:val="22"/>
          </w:rPr>
          <w:t>Otros formatos</w:t>
        </w:r>
      </w:hyperlink>
    </w:p>
    <w:p w14:paraId="2E147969" w14:textId="628271CE" w:rsidR="00071D9B" w:rsidRDefault="00071D9B" w:rsidP="00536E31">
      <w:pPr>
        <w:jc w:val="both"/>
        <w:rPr>
          <w:rFonts w:ascii="Times New Roman" w:hAnsi="Times New Roman"/>
          <w:b/>
          <w:u w:val="single"/>
          <w:lang w:val="es-ES"/>
        </w:rPr>
      </w:pPr>
    </w:p>
    <w:p w14:paraId="4154E2AC" w14:textId="77777777" w:rsidR="00071D9B" w:rsidRDefault="00071D9B" w:rsidP="00536E31">
      <w:pPr>
        <w:jc w:val="both"/>
        <w:rPr>
          <w:rFonts w:ascii="Times New Roman" w:hAnsi="Times New Roman"/>
          <w:b/>
          <w:u w:val="single"/>
          <w:lang w:val="es-ES"/>
        </w:rPr>
      </w:pPr>
    </w:p>
    <w:p w14:paraId="5447FFD7" w14:textId="34063A3E" w:rsidR="00071D9B" w:rsidRDefault="00071D9B" w:rsidP="00536E31">
      <w:pPr>
        <w:jc w:val="both"/>
        <w:rPr>
          <w:rFonts w:ascii="Times New Roman" w:hAnsi="Times New Roman"/>
          <w:b/>
          <w:u w:val="single"/>
          <w:lang w:val="es-ES"/>
        </w:rPr>
      </w:pPr>
      <w:r>
        <w:rPr>
          <w:rFonts w:ascii="Times New Roman" w:hAnsi="Times New Roman"/>
          <w:b/>
          <w:u w:val="single"/>
          <w:lang w:val="es-ES"/>
        </w:rPr>
        <w:t>MARTES 11</w:t>
      </w:r>
    </w:p>
    <w:p w14:paraId="4C9BD1D8" w14:textId="77777777" w:rsidR="000417B8" w:rsidRDefault="000417B8" w:rsidP="000417B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76DF6ED" w14:textId="77777777" w:rsidR="000417B8" w:rsidRDefault="000417B8" w:rsidP="000417B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0A6DB8E" w14:textId="77777777" w:rsidR="000417B8" w:rsidRDefault="000417B8" w:rsidP="000417B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2C41C15C" w14:textId="77777777" w:rsidR="000417B8" w:rsidRDefault="000417B8" w:rsidP="000417B8">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4 de enero de 2022, de la Secretaría de Estado de Función Pública, por la que se convoca proceso selectivo para ingreso, por el sistema </w:t>
      </w:r>
      <w:r>
        <w:rPr>
          <w:rFonts w:ascii="Verdana" w:hAnsi="Verdana"/>
          <w:color w:val="000000"/>
          <w:sz w:val="21"/>
          <w:szCs w:val="21"/>
        </w:rPr>
        <w:lastRenderedPageBreak/>
        <w:t>general de acceso libre y promoción interna, en el Cuerpo Superior de Administradores Civiles del Estado.</w:t>
      </w:r>
    </w:p>
    <w:p w14:paraId="71A3BA0A" w14:textId="77777777" w:rsidR="000417B8" w:rsidRDefault="00B02604" w:rsidP="000417B8">
      <w:pPr>
        <w:pStyle w:val="puntopdf"/>
        <w:numPr>
          <w:ilvl w:val="1"/>
          <w:numId w:val="8"/>
        </w:numPr>
        <w:shd w:val="clear" w:color="auto" w:fill="F8F8F8"/>
        <w:spacing w:before="0" w:after="0"/>
        <w:ind w:left="1680" w:right="240"/>
        <w:rPr>
          <w:rFonts w:ascii="Verdana" w:hAnsi="Verdana"/>
          <w:color w:val="000000"/>
          <w:sz w:val="22"/>
          <w:szCs w:val="22"/>
        </w:rPr>
      </w:pPr>
      <w:hyperlink r:id="rId13" w:tooltip="PDF firmado BOE-A-2022-405" w:history="1">
        <w:r w:rsidR="000417B8">
          <w:rPr>
            <w:rStyle w:val="Hipervnculo"/>
            <w:rFonts w:ascii="Verdana" w:hAnsi="Verdana"/>
            <w:sz w:val="22"/>
            <w:szCs w:val="22"/>
          </w:rPr>
          <w:t>PDF (BOE-A-2022-405 - 37 págs. - 479 KB)</w:t>
        </w:r>
      </w:hyperlink>
    </w:p>
    <w:p w14:paraId="7480A3A0" w14:textId="77777777" w:rsidR="000417B8" w:rsidRDefault="00B02604" w:rsidP="000417B8">
      <w:pPr>
        <w:pStyle w:val="puntohtml"/>
        <w:numPr>
          <w:ilvl w:val="1"/>
          <w:numId w:val="8"/>
        </w:numPr>
        <w:shd w:val="clear" w:color="auto" w:fill="F8F8F8"/>
        <w:spacing w:before="0" w:after="0"/>
        <w:ind w:left="1680" w:right="240"/>
        <w:rPr>
          <w:rFonts w:ascii="Verdana" w:hAnsi="Verdana"/>
          <w:color w:val="000000"/>
          <w:sz w:val="22"/>
          <w:szCs w:val="22"/>
        </w:rPr>
      </w:pPr>
      <w:hyperlink r:id="rId14" w:tooltip="Versión HTML BOE-A-2022-405" w:history="1">
        <w:r w:rsidR="000417B8">
          <w:rPr>
            <w:rStyle w:val="Hipervnculo"/>
            <w:rFonts w:ascii="Verdana" w:hAnsi="Verdana"/>
            <w:sz w:val="22"/>
            <w:szCs w:val="22"/>
          </w:rPr>
          <w:t>Otros formatos</w:t>
        </w:r>
      </w:hyperlink>
    </w:p>
    <w:p w14:paraId="6DF52188" w14:textId="3C9C7EFE" w:rsidR="000417B8" w:rsidRDefault="00FA7614" w:rsidP="00536E31">
      <w:pPr>
        <w:jc w:val="both"/>
        <w:rPr>
          <w:rFonts w:ascii="Times New Roman" w:hAnsi="Times New Roman"/>
          <w:b/>
          <w:u w:val="single"/>
          <w:lang w:val="es-ES"/>
        </w:rPr>
      </w:pPr>
      <w:r>
        <w:rPr>
          <w:rFonts w:ascii="Times New Roman" w:hAnsi="Times New Roman"/>
          <w:b/>
          <w:u w:val="single"/>
          <w:lang w:val="es-ES"/>
        </w:rPr>
        <w:t xml:space="preserve"> </w:t>
      </w:r>
    </w:p>
    <w:p w14:paraId="53CA61A0" w14:textId="226D20EB" w:rsidR="00071D9B" w:rsidRDefault="00071D9B" w:rsidP="00536E31">
      <w:pPr>
        <w:jc w:val="both"/>
        <w:rPr>
          <w:rFonts w:ascii="Times New Roman" w:hAnsi="Times New Roman"/>
          <w:b/>
          <w:u w:val="single"/>
          <w:lang w:val="es-ES"/>
        </w:rPr>
      </w:pPr>
      <w:r>
        <w:rPr>
          <w:rFonts w:ascii="Times New Roman" w:hAnsi="Times New Roman"/>
          <w:b/>
          <w:u w:val="single"/>
          <w:lang w:val="es-ES"/>
        </w:rPr>
        <w:t>MIÉRCOLES 12</w:t>
      </w:r>
    </w:p>
    <w:p w14:paraId="100FE4C2" w14:textId="77777777" w:rsidR="00434E18" w:rsidRDefault="00434E18" w:rsidP="00434E1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108CB16" w14:textId="77777777" w:rsidR="00434E18" w:rsidRDefault="00434E18" w:rsidP="00434E1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963EA4E" w14:textId="77777777" w:rsidR="00434E18" w:rsidRDefault="00434E18" w:rsidP="00434E1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5920679C" w14:textId="77777777" w:rsidR="00434E18" w:rsidRDefault="00434E18" w:rsidP="00434E18">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28/2022, de 11 de enero, por el que se dispone el cese de doña Inés María Bardón Rafael como Secretaria de Estado de Hacienda.</w:t>
      </w:r>
    </w:p>
    <w:p w14:paraId="4B33AB21" w14:textId="77777777" w:rsidR="00434E18" w:rsidRDefault="00B02604" w:rsidP="00434E18">
      <w:pPr>
        <w:pStyle w:val="puntopdf"/>
        <w:numPr>
          <w:ilvl w:val="1"/>
          <w:numId w:val="9"/>
        </w:numPr>
        <w:shd w:val="clear" w:color="auto" w:fill="F8F8F8"/>
        <w:spacing w:before="0" w:after="0"/>
        <w:ind w:left="1680" w:right="240"/>
        <w:rPr>
          <w:rFonts w:ascii="Verdana" w:hAnsi="Verdana"/>
          <w:color w:val="000000"/>
          <w:sz w:val="22"/>
          <w:szCs w:val="22"/>
        </w:rPr>
      </w:pPr>
      <w:hyperlink r:id="rId15" w:tooltip="PDF firmado BOE-A-2022-456" w:history="1">
        <w:r w:rsidR="00434E18">
          <w:rPr>
            <w:rStyle w:val="Hipervnculo"/>
            <w:rFonts w:ascii="Verdana" w:hAnsi="Verdana"/>
            <w:sz w:val="22"/>
            <w:szCs w:val="22"/>
          </w:rPr>
          <w:t>PDF (BOE-A-2022-456 - 1 pág. - 207 KB)</w:t>
        </w:r>
      </w:hyperlink>
    </w:p>
    <w:p w14:paraId="5CF13D87" w14:textId="77777777" w:rsidR="00434E18" w:rsidRDefault="00B02604" w:rsidP="00434E18">
      <w:pPr>
        <w:pStyle w:val="puntohtml"/>
        <w:numPr>
          <w:ilvl w:val="1"/>
          <w:numId w:val="9"/>
        </w:numPr>
        <w:shd w:val="clear" w:color="auto" w:fill="F8F8F8"/>
        <w:spacing w:before="0" w:after="0"/>
        <w:ind w:left="1680" w:right="240"/>
        <w:rPr>
          <w:rFonts w:ascii="Verdana" w:hAnsi="Verdana"/>
          <w:color w:val="000000"/>
          <w:sz w:val="22"/>
          <w:szCs w:val="22"/>
        </w:rPr>
      </w:pPr>
      <w:hyperlink r:id="rId16" w:tooltip="Versión HTML BOE-A-2022-456" w:history="1">
        <w:r w:rsidR="00434E18">
          <w:rPr>
            <w:rStyle w:val="Hipervnculo"/>
            <w:rFonts w:ascii="Verdana" w:hAnsi="Verdana"/>
            <w:sz w:val="22"/>
            <w:szCs w:val="22"/>
          </w:rPr>
          <w:t>Otros formatos</w:t>
        </w:r>
      </w:hyperlink>
    </w:p>
    <w:p w14:paraId="2DD24E5E" w14:textId="77777777" w:rsidR="00434E18" w:rsidRDefault="00434E18" w:rsidP="00434E1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8153C52" w14:textId="77777777" w:rsidR="00434E18" w:rsidRDefault="00434E18" w:rsidP="00434E18">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29/2022, de 11 de enero, por el que se nombra Secretario de Estado de Hacienda a don Héctor Fernando Izquierdo Triana.</w:t>
      </w:r>
    </w:p>
    <w:p w14:paraId="61B7FD43" w14:textId="77777777" w:rsidR="00434E18" w:rsidRDefault="00B02604" w:rsidP="00434E18">
      <w:pPr>
        <w:pStyle w:val="puntopdf"/>
        <w:numPr>
          <w:ilvl w:val="1"/>
          <w:numId w:val="10"/>
        </w:numPr>
        <w:shd w:val="clear" w:color="auto" w:fill="F8F8F8"/>
        <w:spacing w:before="0" w:after="0"/>
        <w:ind w:left="1680" w:right="240"/>
        <w:rPr>
          <w:rFonts w:ascii="Verdana" w:hAnsi="Verdana"/>
          <w:color w:val="000000"/>
          <w:sz w:val="22"/>
          <w:szCs w:val="22"/>
        </w:rPr>
      </w:pPr>
      <w:hyperlink r:id="rId17" w:tooltip="PDF firmado BOE-A-2022-457" w:history="1">
        <w:r w:rsidR="00434E18">
          <w:rPr>
            <w:rStyle w:val="Hipervnculo"/>
            <w:rFonts w:ascii="Verdana" w:hAnsi="Verdana"/>
            <w:sz w:val="22"/>
            <w:szCs w:val="22"/>
          </w:rPr>
          <w:t>PDF (BOE-A-2022-457 - 1 pág. - 206 KB)</w:t>
        </w:r>
      </w:hyperlink>
    </w:p>
    <w:p w14:paraId="2F5AB742" w14:textId="77777777" w:rsidR="00434E18" w:rsidRDefault="00B02604" w:rsidP="00434E18">
      <w:pPr>
        <w:pStyle w:val="puntohtml"/>
        <w:numPr>
          <w:ilvl w:val="1"/>
          <w:numId w:val="10"/>
        </w:numPr>
        <w:shd w:val="clear" w:color="auto" w:fill="F8F8F8"/>
        <w:spacing w:before="0" w:after="0"/>
        <w:ind w:left="1680" w:right="240"/>
        <w:rPr>
          <w:rFonts w:ascii="Verdana" w:hAnsi="Verdana"/>
          <w:color w:val="000000"/>
          <w:sz w:val="22"/>
          <w:szCs w:val="22"/>
        </w:rPr>
      </w:pPr>
      <w:hyperlink r:id="rId18" w:tooltip="Versión HTML BOE-A-2022-457" w:history="1">
        <w:r w:rsidR="00434E18">
          <w:rPr>
            <w:rStyle w:val="Hipervnculo"/>
            <w:rFonts w:ascii="Verdana" w:hAnsi="Verdana"/>
            <w:sz w:val="22"/>
            <w:szCs w:val="22"/>
          </w:rPr>
          <w:t>Otros formatos</w:t>
        </w:r>
      </w:hyperlink>
    </w:p>
    <w:p w14:paraId="481E3CFC" w14:textId="77777777" w:rsidR="006C6659" w:rsidRDefault="006C6659" w:rsidP="006C665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A04627F" w14:textId="77777777" w:rsidR="006C6659" w:rsidRDefault="006C6659" w:rsidP="006C665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54366D8" w14:textId="77777777" w:rsidR="006C6659" w:rsidRDefault="006C6659" w:rsidP="006C665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Financiación</w:t>
      </w:r>
      <w:proofErr w:type="spellEnd"/>
      <w:r>
        <w:rPr>
          <w:rFonts w:ascii="Verdana" w:hAnsi="Verdana"/>
          <w:color w:val="000000"/>
          <w:sz w:val="26"/>
          <w:szCs w:val="26"/>
        </w:rPr>
        <w:t xml:space="preserve">. </w:t>
      </w:r>
      <w:proofErr w:type="spellStart"/>
      <w:r>
        <w:rPr>
          <w:rFonts w:ascii="Verdana" w:hAnsi="Verdana"/>
          <w:color w:val="000000"/>
          <w:sz w:val="26"/>
          <w:szCs w:val="26"/>
        </w:rPr>
        <w:t>Entes</w:t>
      </w:r>
      <w:proofErr w:type="spellEnd"/>
      <w:r>
        <w:rPr>
          <w:rFonts w:ascii="Verdana" w:hAnsi="Verdana"/>
          <w:color w:val="000000"/>
          <w:sz w:val="26"/>
          <w:szCs w:val="26"/>
        </w:rPr>
        <w:t xml:space="preserve"> locales</w:t>
      </w:r>
    </w:p>
    <w:p w14:paraId="15CD5BF7" w14:textId="77777777" w:rsidR="006C6659" w:rsidRDefault="006C6659" w:rsidP="006C6659">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enero de 2022, de la Secretaría General de Financiación Autonómica y Local, por la que se establecen instrucciones relativas al calendario, actuaciones, contenido de los planes de ajuste, y de su revisión, y de los modelos para utilizar en el procedimiento extraordinario de financiación para la cancelación de obligaciones pendientes de pago de determinadas entidades locales.</w:t>
      </w:r>
    </w:p>
    <w:p w14:paraId="024DD100" w14:textId="77777777" w:rsidR="006C6659" w:rsidRDefault="00B02604" w:rsidP="006C6659">
      <w:pPr>
        <w:pStyle w:val="puntopdf"/>
        <w:numPr>
          <w:ilvl w:val="1"/>
          <w:numId w:val="13"/>
        </w:numPr>
        <w:shd w:val="clear" w:color="auto" w:fill="F8F8F8"/>
        <w:spacing w:before="0" w:after="0"/>
        <w:ind w:left="1680" w:right="240"/>
        <w:rPr>
          <w:rFonts w:ascii="Verdana" w:hAnsi="Verdana"/>
          <w:color w:val="000000"/>
          <w:sz w:val="22"/>
          <w:szCs w:val="22"/>
        </w:rPr>
      </w:pPr>
      <w:hyperlink r:id="rId19" w:tooltip="PDF firmado BOE-A-2022-472" w:history="1">
        <w:r w:rsidR="006C6659">
          <w:rPr>
            <w:rStyle w:val="Hipervnculo"/>
            <w:rFonts w:ascii="Verdana" w:hAnsi="Verdana"/>
            <w:sz w:val="22"/>
            <w:szCs w:val="22"/>
          </w:rPr>
          <w:t>PDF (BOE-A-2022-472 - 6 págs. - 248 KB)</w:t>
        </w:r>
      </w:hyperlink>
    </w:p>
    <w:p w14:paraId="0260DDC0" w14:textId="77777777" w:rsidR="006C6659" w:rsidRDefault="00B02604" w:rsidP="006C6659">
      <w:pPr>
        <w:pStyle w:val="puntohtml"/>
        <w:numPr>
          <w:ilvl w:val="1"/>
          <w:numId w:val="13"/>
        </w:numPr>
        <w:shd w:val="clear" w:color="auto" w:fill="F8F8F8"/>
        <w:spacing w:before="0" w:after="0"/>
        <w:ind w:left="1680" w:right="240"/>
        <w:rPr>
          <w:rFonts w:ascii="Verdana" w:hAnsi="Verdana"/>
          <w:color w:val="000000"/>
          <w:sz w:val="22"/>
          <w:szCs w:val="22"/>
        </w:rPr>
      </w:pPr>
      <w:hyperlink r:id="rId20" w:tooltip="Versión HTML BOE-A-2022-472" w:history="1">
        <w:r w:rsidR="006C6659">
          <w:rPr>
            <w:rStyle w:val="Hipervnculo"/>
            <w:rFonts w:ascii="Verdana" w:hAnsi="Verdana"/>
            <w:sz w:val="22"/>
            <w:szCs w:val="22"/>
          </w:rPr>
          <w:t>Otros formatos</w:t>
        </w:r>
      </w:hyperlink>
    </w:p>
    <w:p w14:paraId="5927B6D6" w14:textId="77777777" w:rsidR="006C6659" w:rsidRDefault="006C6659" w:rsidP="006C665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Instituto Nacional de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639E1066" w14:textId="77777777" w:rsidR="006C6659" w:rsidRDefault="006C6659" w:rsidP="006C6659">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enero de 2022, del Instituto Nacional de Administración Pública, por la que se convoca curso de especialización de protocolo y comunicación en las entidades locales.</w:t>
      </w:r>
    </w:p>
    <w:p w14:paraId="41E81609" w14:textId="77777777" w:rsidR="006C6659" w:rsidRDefault="00B02604" w:rsidP="006C6659">
      <w:pPr>
        <w:pStyle w:val="puntopdf"/>
        <w:numPr>
          <w:ilvl w:val="1"/>
          <w:numId w:val="14"/>
        </w:numPr>
        <w:shd w:val="clear" w:color="auto" w:fill="F8F8F8"/>
        <w:spacing w:before="0" w:after="0"/>
        <w:ind w:left="1680" w:right="240"/>
        <w:rPr>
          <w:rFonts w:ascii="Verdana" w:hAnsi="Verdana"/>
          <w:color w:val="000000"/>
          <w:sz w:val="22"/>
          <w:szCs w:val="22"/>
        </w:rPr>
      </w:pPr>
      <w:hyperlink r:id="rId21" w:tooltip="PDF firmado BOE-A-2022-473" w:history="1">
        <w:r w:rsidR="006C6659">
          <w:rPr>
            <w:rStyle w:val="Hipervnculo"/>
            <w:rFonts w:ascii="Verdana" w:hAnsi="Verdana"/>
            <w:sz w:val="22"/>
            <w:szCs w:val="22"/>
          </w:rPr>
          <w:t>PDF (BOE-A-2022-473 - 4 págs. - 230 KB)</w:t>
        </w:r>
      </w:hyperlink>
    </w:p>
    <w:p w14:paraId="0C205266" w14:textId="77777777" w:rsidR="006C6659" w:rsidRDefault="00B02604" w:rsidP="006C6659">
      <w:pPr>
        <w:pStyle w:val="puntohtml"/>
        <w:numPr>
          <w:ilvl w:val="1"/>
          <w:numId w:val="14"/>
        </w:numPr>
        <w:shd w:val="clear" w:color="auto" w:fill="F8F8F8"/>
        <w:spacing w:before="0" w:after="0"/>
        <w:ind w:left="1680" w:right="240"/>
        <w:rPr>
          <w:rFonts w:ascii="Verdana" w:hAnsi="Verdana"/>
          <w:color w:val="000000"/>
          <w:sz w:val="22"/>
          <w:szCs w:val="22"/>
        </w:rPr>
      </w:pPr>
      <w:hyperlink r:id="rId22" w:tooltip="Versión HTML BOE-A-2022-473" w:history="1">
        <w:r w:rsidR="006C6659">
          <w:rPr>
            <w:rStyle w:val="Hipervnculo"/>
            <w:rFonts w:ascii="Verdana" w:hAnsi="Verdana"/>
            <w:sz w:val="22"/>
            <w:szCs w:val="22"/>
          </w:rPr>
          <w:t>Otros formatos</w:t>
        </w:r>
      </w:hyperlink>
    </w:p>
    <w:p w14:paraId="4F94A898" w14:textId="77777777" w:rsidR="00434E18" w:rsidRDefault="00434E18" w:rsidP="00536E31">
      <w:pPr>
        <w:jc w:val="both"/>
        <w:rPr>
          <w:rFonts w:ascii="Times New Roman" w:hAnsi="Times New Roman"/>
          <w:b/>
          <w:u w:val="single"/>
          <w:lang w:val="es-ES"/>
        </w:rPr>
      </w:pPr>
    </w:p>
    <w:p w14:paraId="70A4928A" w14:textId="77777777" w:rsidR="006C6659" w:rsidRDefault="006C6659" w:rsidP="00536E31">
      <w:pPr>
        <w:jc w:val="both"/>
        <w:rPr>
          <w:rFonts w:ascii="Times New Roman" w:hAnsi="Times New Roman"/>
          <w:b/>
          <w:u w:val="single"/>
          <w:lang w:val="es-ES"/>
        </w:rPr>
      </w:pPr>
    </w:p>
    <w:p w14:paraId="534A8283" w14:textId="77777777" w:rsidR="006C6659" w:rsidRDefault="006C6659" w:rsidP="00536E31">
      <w:pPr>
        <w:jc w:val="both"/>
        <w:rPr>
          <w:rFonts w:ascii="Times New Roman" w:hAnsi="Times New Roman"/>
          <w:b/>
          <w:u w:val="single"/>
          <w:lang w:val="es-ES"/>
        </w:rPr>
      </w:pPr>
    </w:p>
    <w:p w14:paraId="6B2E9FBA" w14:textId="6E672939" w:rsidR="00071D9B" w:rsidRDefault="00071D9B" w:rsidP="00536E31">
      <w:pPr>
        <w:jc w:val="both"/>
        <w:rPr>
          <w:rFonts w:ascii="Times New Roman" w:hAnsi="Times New Roman"/>
          <w:b/>
          <w:u w:val="single"/>
          <w:lang w:val="es-ES"/>
        </w:rPr>
      </w:pPr>
      <w:r>
        <w:rPr>
          <w:rFonts w:ascii="Times New Roman" w:hAnsi="Times New Roman"/>
          <w:b/>
          <w:u w:val="single"/>
          <w:lang w:val="es-ES"/>
        </w:rPr>
        <w:t>VIERNES 14</w:t>
      </w:r>
    </w:p>
    <w:p w14:paraId="01B741A1" w14:textId="77777777" w:rsidR="00A13C29" w:rsidRDefault="00A13C29" w:rsidP="00071D9B">
      <w:pPr>
        <w:jc w:val="both"/>
        <w:rPr>
          <w:rFonts w:ascii="Times New Roman" w:hAnsi="Times New Roman"/>
          <w:b/>
          <w:u w:val="single"/>
          <w:lang w:val="es-ES"/>
        </w:rPr>
      </w:pPr>
    </w:p>
    <w:p w14:paraId="585D0263" w14:textId="77777777" w:rsidR="00A13C29" w:rsidRDefault="00A13C29" w:rsidP="00A13C2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317559" w14:textId="77777777" w:rsidR="00A13C29" w:rsidRDefault="00A13C29" w:rsidP="00A13C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B6F8198" w14:textId="77777777" w:rsidR="00A13C29" w:rsidRDefault="00A13C29" w:rsidP="00A13C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Contabilidad</w:t>
      </w:r>
      <w:proofErr w:type="spellEnd"/>
    </w:p>
    <w:p w14:paraId="1FCB68C8" w14:textId="77777777" w:rsidR="00A13C29" w:rsidRDefault="00A13C29" w:rsidP="00A13C29">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enero de 2022, de la Intervención General de la Administración del Estado, por la que se modifica la de 1 de julio de 2011, por la que se aprueba la adaptación del Plan General de Contabilidad Pública a las entidades que integran el sistema de la Seguridad Social.</w:t>
      </w:r>
    </w:p>
    <w:p w14:paraId="597F92DA" w14:textId="77777777" w:rsidR="00A13C29" w:rsidRDefault="00B02604" w:rsidP="00A13C29">
      <w:pPr>
        <w:pStyle w:val="puntopdf"/>
        <w:numPr>
          <w:ilvl w:val="1"/>
          <w:numId w:val="15"/>
        </w:numPr>
        <w:shd w:val="clear" w:color="auto" w:fill="F8F8F8"/>
        <w:spacing w:before="0" w:after="0"/>
        <w:ind w:left="1680" w:right="240"/>
        <w:rPr>
          <w:rFonts w:ascii="Verdana" w:hAnsi="Verdana"/>
          <w:color w:val="000000"/>
          <w:sz w:val="22"/>
          <w:szCs w:val="22"/>
        </w:rPr>
      </w:pPr>
      <w:hyperlink r:id="rId23" w:tooltip="PDF firmado BOE-A-2022-559" w:history="1">
        <w:r w:rsidR="00A13C29">
          <w:rPr>
            <w:rStyle w:val="Hipervnculo"/>
            <w:rFonts w:ascii="Verdana" w:hAnsi="Verdana"/>
            <w:sz w:val="22"/>
            <w:szCs w:val="22"/>
          </w:rPr>
          <w:t>PDF (BOE-A-2022-559 - 14 págs. - 294 KB)</w:t>
        </w:r>
      </w:hyperlink>
    </w:p>
    <w:p w14:paraId="1FC76CBE" w14:textId="77777777" w:rsidR="00A13C29" w:rsidRDefault="00B02604" w:rsidP="00A13C29">
      <w:pPr>
        <w:pStyle w:val="puntohtml"/>
        <w:numPr>
          <w:ilvl w:val="1"/>
          <w:numId w:val="15"/>
        </w:numPr>
        <w:shd w:val="clear" w:color="auto" w:fill="F8F8F8"/>
        <w:spacing w:before="0" w:after="0"/>
        <w:ind w:left="1680" w:right="240"/>
        <w:rPr>
          <w:rFonts w:ascii="Verdana" w:hAnsi="Verdana"/>
          <w:color w:val="000000"/>
          <w:sz w:val="22"/>
          <w:szCs w:val="22"/>
        </w:rPr>
      </w:pPr>
      <w:hyperlink r:id="rId24" w:tooltip="Versión HTML BOE-A-2022-559" w:history="1">
        <w:r w:rsidR="00A13C29">
          <w:rPr>
            <w:rStyle w:val="Hipervnculo"/>
            <w:rFonts w:ascii="Verdana" w:hAnsi="Verdana"/>
            <w:sz w:val="22"/>
            <w:szCs w:val="22"/>
          </w:rPr>
          <w:t>Otros formatos</w:t>
        </w:r>
      </w:hyperlink>
    </w:p>
    <w:p w14:paraId="40A38366" w14:textId="77777777" w:rsidR="00A13C29" w:rsidRDefault="00A13C29" w:rsidP="00A13C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5BF4B9BE" w14:textId="77777777" w:rsidR="00A13C29" w:rsidRDefault="00A13C29" w:rsidP="00A13C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Material </w:t>
      </w:r>
      <w:proofErr w:type="spellStart"/>
      <w:r>
        <w:rPr>
          <w:rFonts w:ascii="Verdana" w:hAnsi="Verdana"/>
          <w:color w:val="000000"/>
          <w:sz w:val="26"/>
          <w:szCs w:val="26"/>
        </w:rPr>
        <w:t>sanitario</w:t>
      </w:r>
      <w:proofErr w:type="spellEnd"/>
    </w:p>
    <w:p w14:paraId="5686981F" w14:textId="77777777" w:rsidR="00A13C29" w:rsidRDefault="00A13C29" w:rsidP="00A13C29">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2022, de la Dirección General de Cartera Común de Servicios del Sistema Nacional de Salud y Farmacia, por la que se publica el Acuerdo de la Comisión Interministerial de Precios de los Medicamentos de 13 de enero de 2022, por el que se fijan los importes máximos de venta al público de los test de antígenos de SARS-CoV-2 de autodiagnóstico, en aplicación de lo previsto en el artículo 94.3 del texto refundido de la Ley de garantías y uso racional de los medicamentos y productos sanitarios, aprobado por Real Decreto Legislativo 1/2015, de 24 de julio.</w:t>
      </w:r>
    </w:p>
    <w:p w14:paraId="0486BEE6" w14:textId="77777777" w:rsidR="00A13C29" w:rsidRDefault="00B02604" w:rsidP="00A13C29">
      <w:pPr>
        <w:pStyle w:val="puntopdf"/>
        <w:numPr>
          <w:ilvl w:val="1"/>
          <w:numId w:val="16"/>
        </w:numPr>
        <w:shd w:val="clear" w:color="auto" w:fill="F8F8F8"/>
        <w:spacing w:before="0" w:after="0"/>
        <w:ind w:left="1680" w:right="240"/>
        <w:rPr>
          <w:rFonts w:ascii="Verdana" w:hAnsi="Verdana"/>
          <w:color w:val="000000"/>
          <w:sz w:val="22"/>
          <w:szCs w:val="22"/>
        </w:rPr>
      </w:pPr>
      <w:hyperlink r:id="rId25" w:tooltip="PDF firmado BOE-A-2022-560" w:history="1">
        <w:r w:rsidR="00A13C29">
          <w:rPr>
            <w:rStyle w:val="Hipervnculo"/>
            <w:rFonts w:ascii="Verdana" w:hAnsi="Verdana"/>
            <w:sz w:val="22"/>
            <w:szCs w:val="22"/>
          </w:rPr>
          <w:t>PDF (BOE-A-2022-560 - 2 págs. - 218 KB)</w:t>
        </w:r>
      </w:hyperlink>
    </w:p>
    <w:p w14:paraId="43C986EB" w14:textId="77777777" w:rsidR="00A13C29" w:rsidRDefault="00B02604" w:rsidP="00A13C29">
      <w:pPr>
        <w:pStyle w:val="puntohtml"/>
        <w:numPr>
          <w:ilvl w:val="1"/>
          <w:numId w:val="16"/>
        </w:numPr>
        <w:shd w:val="clear" w:color="auto" w:fill="F8F8F8"/>
        <w:spacing w:before="0" w:after="0"/>
        <w:ind w:left="1680" w:right="240"/>
        <w:rPr>
          <w:rFonts w:ascii="Verdana" w:hAnsi="Verdana"/>
          <w:color w:val="000000"/>
          <w:sz w:val="22"/>
          <w:szCs w:val="22"/>
        </w:rPr>
      </w:pPr>
      <w:hyperlink r:id="rId26" w:tooltip="Versión HTML BOE-A-2022-560" w:history="1">
        <w:r w:rsidR="00A13C29">
          <w:rPr>
            <w:rStyle w:val="Hipervnculo"/>
            <w:rFonts w:ascii="Verdana" w:hAnsi="Verdana"/>
            <w:sz w:val="22"/>
            <w:szCs w:val="22"/>
          </w:rPr>
          <w:t>Otros formatos</w:t>
        </w:r>
      </w:hyperlink>
    </w:p>
    <w:p w14:paraId="3CBB9968" w14:textId="77777777" w:rsidR="00A13C29" w:rsidRDefault="00A13C29" w:rsidP="00A13C2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A600B9A" w14:textId="77777777" w:rsidR="00A13C29" w:rsidRDefault="00A13C29" w:rsidP="00A13C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1A9EFEF" w14:textId="77777777" w:rsidR="00A13C29" w:rsidRDefault="00A13C29" w:rsidP="00A13C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F666742" w14:textId="77777777" w:rsidR="00A13C29" w:rsidRDefault="00A13C29" w:rsidP="00A13C2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enero de 2022, de la Secretaría de Estado de Función Pública, por la que se convoca el proceso selectivo para ingreso, por el sistema general de acceso libre y promoción interna, en el Cuerpo Superior de Sistemas y Tecnologías de la Información de la Administración del Estado.</w:t>
      </w:r>
    </w:p>
    <w:p w14:paraId="76943B18" w14:textId="77777777" w:rsidR="00A13C29" w:rsidRDefault="00B02604" w:rsidP="00A13C29">
      <w:pPr>
        <w:pStyle w:val="puntopdf"/>
        <w:numPr>
          <w:ilvl w:val="1"/>
          <w:numId w:val="18"/>
        </w:numPr>
        <w:shd w:val="clear" w:color="auto" w:fill="F8F8F8"/>
        <w:spacing w:before="0" w:after="0"/>
        <w:ind w:left="1680" w:right="240"/>
        <w:rPr>
          <w:rFonts w:ascii="Verdana" w:hAnsi="Verdana"/>
          <w:color w:val="000000"/>
          <w:sz w:val="22"/>
          <w:szCs w:val="22"/>
        </w:rPr>
      </w:pPr>
      <w:hyperlink r:id="rId27" w:tooltip="PDF firmado BOE-A-2022-573" w:history="1">
        <w:r w:rsidR="00A13C29">
          <w:rPr>
            <w:rStyle w:val="Hipervnculo"/>
            <w:rFonts w:ascii="Verdana" w:hAnsi="Verdana"/>
            <w:sz w:val="22"/>
            <w:szCs w:val="22"/>
          </w:rPr>
          <w:t>PDF (BOE-A-2022-573 - 25 págs. - 452 KB)</w:t>
        </w:r>
      </w:hyperlink>
    </w:p>
    <w:p w14:paraId="7656D371" w14:textId="77777777" w:rsidR="00A13C29" w:rsidRDefault="00B02604" w:rsidP="00A13C29">
      <w:pPr>
        <w:pStyle w:val="puntohtml"/>
        <w:numPr>
          <w:ilvl w:val="1"/>
          <w:numId w:val="18"/>
        </w:numPr>
        <w:shd w:val="clear" w:color="auto" w:fill="F8F8F8"/>
        <w:spacing w:before="0" w:after="0"/>
        <w:ind w:left="1680" w:right="240"/>
        <w:rPr>
          <w:rFonts w:ascii="Verdana" w:hAnsi="Verdana"/>
          <w:color w:val="000000"/>
          <w:sz w:val="22"/>
          <w:szCs w:val="22"/>
        </w:rPr>
      </w:pPr>
      <w:hyperlink r:id="rId28" w:tooltip="Versión HTML BOE-A-2022-573" w:history="1">
        <w:r w:rsidR="00A13C29">
          <w:rPr>
            <w:rStyle w:val="Hipervnculo"/>
            <w:rFonts w:ascii="Verdana" w:hAnsi="Verdana"/>
            <w:sz w:val="22"/>
            <w:szCs w:val="22"/>
          </w:rPr>
          <w:t>Otros formatos</w:t>
        </w:r>
      </w:hyperlink>
    </w:p>
    <w:p w14:paraId="1039B720" w14:textId="77777777" w:rsidR="00A13C29" w:rsidRDefault="00A13C29" w:rsidP="00071D9B">
      <w:pPr>
        <w:jc w:val="both"/>
        <w:rPr>
          <w:rFonts w:ascii="Times New Roman" w:hAnsi="Times New Roman"/>
          <w:b/>
          <w:u w:val="single"/>
          <w:lang w:val="es-ES"/>
        </w:rPr>
      </w:pPr>
    </w:p>
    <w:p w14:paraId="4576E462" w14:textId="77777777" w:rsidR="0023489B" w:rsidRDefault="0023489B" w:rsidP="00071D9B">
      <w:pPr>
        <w:jc w:val="both"/>
        <w:rPr>
          <w:rFonts w:ascii="Times New Roman" w:hAnsi="Times New Roman"/>
          <w:b/>
          <w:u w:val="single"/>
          <w:lang w:val="es-ES"/>
        </w:rPr>
      </w:pPr>
    </w:p>
    <w:p w14:paraId="766C71DE" w14:textId="77777777" w:rsidR="0023489B" w:rsidRDefault="0023489B" w:rsidP="00071D9B">
      <w:pPr>
        <w:jc w:val="both"/>
        <w:rPr>
          <w:rFonts w:ascii="Times New Roman" w:hAnsi="Times New Roman"/>
          <w:b/>
          <w:u w:val="single"/>
          <w:lang w:val="es-ES"/>
        </w:rPr>
      </w:pPr>
    </w:p>
    <w:p w14:paraId="5D1AC76F" w14:textId="7D2458B7" w:rsidR="00020742" w:rsidRDefault="00071D9B" w:rsidP="00071D9B">
      <w:pPr>
        <w:jc w:val="both"/>
        <w:rPr>
          <w:rFonts w:ascii="Times New Roman" w:hAnsi="Times New Roman"/>
          <w:b/>
          <w:u w:val="single"/>
          <w:lang w:val="es-ES"/>
        </w:rPr>
      </w:pPr>
      <w:r>
        <w:rPr>
          <w:rFonts w:ascii="Times New Roman" w:hAnsi="Times New Roman"/>
          <w:b/>
          <w:u w:val="single"/>
          <w:lang w:val="es-ES"/>
        </w:rPr>
        <w:lastRenderedPageBreak/>
        <w:t>SÁBADO 15</w:t>
      </w:r>
    </w:p>
    <w:p w14:paraId="0A895ADB" w14:textId="77777777" w:rsidR="0023489B" w:rsidRDefault="0023489B" w:rsidP="0023489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26F4B6A" w14:textId="77777777" w:rsidR="0023489B" w:rsidRDefault="0023489B" w:rsidP="002348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2AD02C5" w14:textId="77777777" w:rsidR="0023489B" w:rsidRDefault="0023489B" w:rsidP="002348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24FEA34" w14:textId="77777777" w:rsidR="0023489B" w:rsidRDefault="0023489B" w:rsidP="0023489B">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enero de 2022, de la Presidencia del Comisionado para el Mercado de Tabacos, por la que se publican los precios de venta al público de determinadas labores de tabaco en Expendedurías de Tabaco y Timbre del área del Monopolio.</w:t>
      </w:r>
    </w:p>
    <w:p w14:paraId="1ED88DEE" w14:textId="77777777" w:rsidR="0023489B" w:rsidRDefault="0023489B" w:rsidP="0023489B">
      <w:pPr>
        <w:pStyle w:val="puntopdf"/>
        <w:numPr>
          <w:ilvl w:val="1"/>
          <w:numId w:val="19"/>
        </w:numPr>
        <w:shd w:val="clear" w:color="auto" w:fill="F8F8F8"/>
        <w:spacing w:before="0" w:after="0"/>
        <w:ind w:left="1680" w:right="240"/>
        <w:rPr>
          <w:rFonts w:ascii="Verdana" w:hAnsi="Verdana"/>
          <w:color w:val="000000"/>
          <w:sz w:val="22"/>
          <w:szCs w:val="22"/>
        </w:rPr>
      </w:pPr>
      <w:hyperlink r:id="rId29" w:tooltip="PDF firmado BOE-A-2022-617" w:history="1">
        <w:r>
          <w:rPr>
            <w:rStyle w:val="Hipervnculo"/>
            <w:rFonts w:ascii="Verdana" w:hAnsi="Verdana"/>
            <w:sz w:val="22"/>
            <w:szCs w:val="22"/>
          </w:rPr>
          <w:t>PDF (BOE-A-2022-617 - 4 págs. - 275 KB)</w:t>
        </w:r>
      </w:hyperlink>
    </w:p>
    <w:p w14:paraId="78819AE3" w14:textId="77777777" w:rsidR="0023489B" w:rsidRDefault="0023489B" w:rsidP="0023489B">
      <w:pPr>
        <w:pStyle w:val="puntohtml"/>
        <w:numPr>
          <w:ilvl w:val="1"/>
          <w:numId w:val="19"/>
        </w:numPr>
        <w:shd w:val="clear" w:color="auto" w:fill="F8F8F8"/>
        <w:spacing w:before="0" w:after="0"/>
        <w:ind w:left="1680" w:right="240"/>
        <w:rPr>
          <w:rFonts w:ascii="Verdana" w:hAnsi="Verdana"/>
          <w:color w:val="000000"/>
          <w:sz w:val="22"/>
          <w:szCs w:val="22"/>
        </w:rPr>
      </w:pPr>
      <w:hyperlink r:id="rId30" w:tooltip="Versión HTML BOE-A-2022-617" w:history="1">
        <w:r>
          <w:rPr>
            <w:rStyle w:val="Hipervnculo"/>
            <w:rFonts w:ascii="Verdana" w:hAnsi="Verdana"/>
            <w:sz w:val="22"/>
            <w:szCs w:val="22"/>
          </w:rPr>
          <w:t>Otros formatos</w:t>
        </w:r>
      </w:hyperlink>
    </w:p>
    <w:p w14:paraId="3457AEF5" w14:textId="22DFC93E" w:rsidR="0023489B" w:rsidRDefault="0023489B" w:rsidP="00071D9B">
      <w:pPr>
        <w:jc w:val="both"/>
        <w:rPr>
          <w:rFonts w:ascii="Times New Roman" w:hAnsi="Times New Roman"/>
          <w:b/>
          <w:u w:val="single"/>
          <w:lang w:val="es-ES"/>
        </w:rPr>
      </w:pPr>
    </w:p>
    <w:p w14:paraId="286B25A5" w14:textId="77777777" w:rsidR="00E922B5" w:rsidRDefault="00E922B5" w:rsidP="00E922B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18FE2FD" w14:textId="77777777" w:rsidR="00E922B5" w:rsidRDefault="00E922B5" w:rsidP="00E922B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803D8A7" w14:textId="77777777" w:rsidR="00E922B5" w:rsidRDefault="00E922B5" w:rsidP="00E922B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69B6937" w14:textId="77777777" w:rsidR="00E922B5" w:rsidRDefault="00E922B5" w:rsidP="00E922B5">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2022, de la Subsecretaría, por la que se convoca la provisión de puestos de trabajo por el sistema de libre designación.</w:t>
      </w:r>
    </w:p>
    <w:p w14:paraId="53204835" w14:textId="77777777" w:rsidR="00E922B5" w:rsidRDefault="00E922B5" w:rsidP="00E922B5">
      <w:pPr>
        <w:pStyle w:val="puntopdf"/>
        <w:numPr>
          <w:ilvl w:val="1"/>
          <w:numId w:val="20"/>
        </w:numPr>
        <w:shd w:val="clear" w:color="auto" w:fill="F8F8F8"/>
        <w:spacing w:before="0" w:after="0"/>
        <w:ind w:left="1680" w:right="240"/>
        <w:rPr>
          <w:rFonts w:ascii="Verdana" w:hAnsi="Verdana"/>
          <w:color w:val="000000"/>
          <w:sz w:val="22"/>
          <w:szCs w:val="22"/>
        </w:rPr>
      </w:pPr>
      <w:hyperlink r:id="rId31" w:tooltip="PDF firmado BOE-A-2022-622" w:history="1">
        <w:r>
          <w:rPr>
            <w:rStyle w:val="Hipervnculo"/>
            <w:rFonts w:ascii="Verdana" w:hAnsi="Verdana"/>
            <w:sz w:val="22"/>
            <w:szCs w:val="22"/>
          </w:rPr>
          <w:t>PDF (BOE-A-2022-622 - 5 págs. - 293 KB)</w:t>
        </w:r>
      </w:hyperlink>
    </w:p>
    <w:p w14:paraId="5B883723" w14:textId="77777777" w:rsidR="00E922B5" w:rsidRDefault="00E922B5" w:rsidP="00E922B5">
      <w:pPr>
        <w:pStyle w:val="puntohtml"/>
        <w:numPr>
          <w:ilvl w:val="1"/>
          <w:numId w:val="20"/>
        </w:numPr>
        <w:shd w:val="clear" w:color="auto" w:fill="F8F8F8"/>
        <w:spacing w:before="0" w:after="0"/>
        <w:ind w:left="1680" w:right="240"/>
        <w:rPr>
          <w:rFonts w:ascii="Verdana" w:hAnsi="Verdana"/>
          <w:color w:val="000000"/>
          <w:sz w:val="22"/>
          <w:szCs w:val="22"/>
        </w:rPr>
      </w:pPr>
      <w:hyperlink r:id="rId32" w:tooltip="Versión HTML BOE-A-2022-622" w:history="1">
        <w:r>
          <w:rPr>
            <w:rStyle w:val="Hipervnculo"/>
            <w:rFonts w:ascii="Verdana" w:hAnsi="Verdana"/>
            <w:sz w:val="22"/>
            <w:szCs w:val="22"/>
          </w:rPr>
          <w:t>Otros formatos</w:t>
        </w:r>
      </w:hyperlink>
    </w:p>
    <w:p w14:paraId="7E381A00" w14:textId="23A2A2A2" w:rsidR="0023489B" w:rsidRPr="00100A79" w:rsidRDefault="00E922B5" w:rsidP="00071D9B">
      <w:pPr>
        <w:jc w:val="both"/>
        <w:rPr>
          <w:rFonts w:ascii="Times New Roman" w:hAnsi="Times New Roman"/>
          <w:b/>
          <w:u w:val="single"/>
          <w:vertAlign w:val="superscript"/>
          <w:lang w:val="es-ES"/>
        </w:rPr>
      </w:pPr>
      <w:r>
        <w:rPr>
          <w:rFonts w:ascii="Times New Roman" w:hAnsi="Times New Roman"/>
          <w:b/>
          <w:u w:val="single"/>
          <w:vertAlign w:val="superscript"/>
          <w:lang w:val="es-ES"/>
        </w:rPr>
        <w:t>**************************************************************************************************************</w:t>
      </w:r>
    </w:p>
    <w:sectPr w:rsidR="0023489B" w:rsidRPr="00100A79" w:rsidSect="00D5251E">
      <w:headerReference w:type="default" r:id="rId33"/>
      <w:footerReference w:type="default" r:id="rId3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DA32" w14:textId="77777777" w:rsidR="00B02604" w:rsidRDefault="00B02604">
      <w:r>
        <w:separator/>
      </w:r>
    </w:p>
  </w:endnote>
  <w:endnote w:type="continuationSeparator" w:id="0">
    <w:p w14:paraId="1C75A4E7" w14:textId="77777777" w:rsidR="00B02604" w:rsidRDefault="00B0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0682" w14:textId="77777777" w:rsidR="00B02604" w:rsidRDefault="00B02604">
      <w:r>
        <w:separator/>
      </w:r>
    </w:p>
  </w:footnote>
  <w:footnote w:type="continuationSeparator" w:id="0">
    <w:p w14:paraId="475A44A0" w14:textId="77777777" w:rsidR="00B02604" w:rsidRDefault="00B0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60D"/>
    <w:multiLevelType w:val="multilevel"/>
    <w:tmpl w:val="AE1E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63D"/>
    <w:multiLevelType w:val="multilevel"/>
    <w:tmpl w:val="08E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5786D"/>
    <w:multiLevelType w:val="multilevel"/>
    <w:tmpl w:val="7BACD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77253"/>
    <w:multiLevelType w:val="multilevel"/>
    <w:tmpl w:val="56DC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70DDD"/>
    <w:multiLevelType w:val="multilevel"/>
    <w:tmpl w:val="3976B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973FC"/>
    <w:multiLevelType w:val="multilevel"/>
    <w:tmpl w:val="98A0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E2F23"/>
    <w:multiLevelType w:val="multilevel"/>
    <w:tmpl w:val="FD94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95E16"/>
    <w:multiLevelType w:val="multilevel"/>
    <w:tmpl w:val="8D34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D79C3"/>
    <w:multiLevelType w:val="multilevel"/>
    <w:tmpl w:val="10EA3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F6C64"/>
    <w:multiLevelType w:val="multilevel"/>
    <w:tmpl w:val="3076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F72DE"/>
    <w:multiLevelType w:val="multilevel"/>
    <w:tmpl w:val="D9D4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27E6C"/>
    <w:multiLevelType w:val="multilevel"/>
    <w:tmpl w:val="814E2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A2AC8"/>
    <w:multiLevelType w:val="multilevel"/>
    <w:tmpl w:val="09B47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43455"/>
    <w:multiLevelType w:val="multilevel"/>
    <w:tmpl w:val="BBF8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13CAD"/>
    <w:multiLevelType w:val="multilevel"/>
    <w:tmpl w:val="E16C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33B12"/>
    <w:multiLevelType w:val="multilevel"/>
    <w:tmpl w:val="C772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01428"/>
    <w:multiLevelType w:val="multilevel"/>
    <w:tmpl w:val="EEE67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530B2"/>
    <w:multiLevelType w:val="multilevel"/>
    <w:tmpl w:val="D78E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C4381"/>
    <w:multiLevelType w:val="multilevel"/>
    <w:tmpl w:val="DCD2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85D7B"/>
    <w:multiLevelType w:val="multilevel"/>
    <w:tmpl w:val="E0EA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15"/>
  </w:num>
  <w:num w:numId="5">
    <w:abstractNumId w:val="14"/>
  </w:num>
  <w:num w:numId="6">
    <w:abstractNumId w:val="12"/>
  </w:num>
  <w:num w:numId="7">
    <w:abstractNumId w:val="4"/>
  </w:num>
  <w:num w:numId="8">
    <w:abstractNumId w:val="13"/>
  </w:num>
  <w:num w:numId="9">
    <w:abstractNumId w:val="10"/>
  </w:num>
  <w:num w:numId="10">
    <w:abstractNumId w:val="3"/>
  </w:num>
  <w:num w:numId="11">
    <w:abstractNumId w:val="2"/>
  </w:num>
  <w:num w:numId="12">
    <w:abstractNumId w:val="6"/>
  </w:num>
  <w:num w:numId="13">
    <w:abstractNumId w:val="5"/>
  </w:num>
  <w:num w:numId="14">
    <w:abstractNumId w:val="9"/>
  </w:num>
  <w:num w:numId="15">
    <w:abstractNumId w:val="19"/>
  </w:num>
  <w:num w:numId="16">
    <w:abstractNumId w:val="18"/>
  </w:num>
  <w:num w:numId="17">
    <w:abstractNumId w:val="0"/>
  </w:num>
  <w:num w:numId="18">
    <w:abstractNumId w:val="16"/>
  </w:num>
  <w:num w:numId="19">
    <w:abstractNumId w:val="11"/>
  </w:num>
  <w:num w:numId="2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69FB"/>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C0F81"/>
    <w:rsid w:val="000C15C8"/>
    <w:rsid w:val="000C7E43"/>
    <w:rsid w:val="000D3BB9"/>
    <w:rsid w:val="000D5417"/>
    <w:rsid w:val="000D657A"/>
    <w:rsid w:val="000E231E"/>
    <w:rsid w:val="000E34D1"/>
    <w:rsid w:val="000F00E2"/>
    <w:rsid w:val="00100A79"/>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68E7"/>
    <w:rsid w:val="001A6CDF"/>
    <w:rsid w:val="001B5FD8"/>
    <w:rsid w:val="001B7E66"/>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1097"/>
    <w:rsid w:val="00253030"/>
    <w:rsid w:val="00256AB1"/>
    <w:rsid w:val="002615D5"/>
    <w:rsid w:val="00261748"/>
    <w:rsid w:val="00262513"/>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17E4"/>
    <w:rsid w:val="00322167"/>
    <w:rsid w:val="00322F5A"/>
    <w:rsid w:val="00324C45"/>
    <w:rsid w:val="00324C89"/>
    <w:rsid w:val="00326FF0"/>
    <w:rsid w:val="00330431"/>
    <w:rsid w:val="003410A7"/>
    <w:rsid w:val="00351278"/>
    <w:rsid w:val="00351515"/>
    <w:rsid w:val="003536CA"/>
    <w:rsid w:val="00360544"/>
    <w:rsid w:val="003612FA"/>
    <w:rsid w:val="00361653"/>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4D6B"/>
    <w:rsid w:val="004805A7"/>
    <w:rsid w:val="00483BE6"/>
    <w:rsid w:val="00483EC1"/>
    <w:rsid w:val="0048471B"/>
    <w:rsid w:val="00494C7C"/>
    <w:rsid w:val="00497697"/>
    <w:rsid w:val="00497D15"/>
    <w:rsid w:val="004A2292"/>
    <w:rsid w:val="004A4BAA"/>
    <w:rsid w:val="004A5A72"/>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150"/>
    <w:rsid w:val="0050574D"/>
    <w:rsid w:val="00505997"/>
    <w:rsid w:val="00507772"/>
    <w:rsid w:val="0051792B"/>
    <w:rsid w:val="005179CE"/>
    <w:rsid w:val="00522C24"/>
    <w:rsid w:val="0052398E"/>
    <w:rsid w:val="00524E5B"/>
    <w:rsid w:val="00524FD9"/>
    <w:rsid w:val="00531286"/>
    <w:rsid w:val="00536E31"/>
    <w:rsid w:val="00556928"/>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5F4689"/>
    <w:rsid w:val="00600275"/>
    <w:rsid w:val="006109B2"/>
    <w:rsid w:val="00616764"/>
    <w:rsid w:val="006205CB"/>
    <w:rsid w:val="006217E5"/>
    <w:rsid w:val="00624C12"/>
    <w:rsid w:val="00625EED"/>
    <w:rsid w:val="006320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6659"/>
    <w:rsid w:val="006D3909"/>
    <w:rsid w:val="006D4BE2"/>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423"/>
    <w:rsid w:val="007175A1"/>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C19"/>
    <w:rsid w:val="0078740D"/>
    <w:rsid w:val="00793EF0"/>
    <w:rsid w:val="00797839"/>
    <w:rsid w:val="007A187F"/>
    <w:rsid w:val="007A1A62"/>
    <w:rsid w:val="007A5C8F"/>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10B1A"/>
    <w:rsid w:val="008156E3"/>
    <w:rsid w:val="0082067E"/>
    <w:rsid w:val="00822BBE"/>
    <w:rsid w:val="00827605"/>
    <w:rsid w:val="00833028"/>
    <w:rsid w:val="00834A97"/>
    <w:rsid w:val="00837CA4"/>
    <w:rsid w:val="00841D89"/>
    <w:rsid w:val="00842BDD"/>
    <w:rsid w:val="00845B8D"/>
    <w:rsid w:val="008509B5"/>
    <w:rsid w:val="00853939"/>
    <w:rsid w:val="00857662"/>
    <w:rsid w:val="00857766"/>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961EC"/>
    <w:rsid w:val="00AA41BD"/>
    <w:rsid w:val="00AA689E"/>
    <w:rsid w:val="00AB2532"/>
    <w:rsid w:val="00AC1F90"/>
    <w:rsid w:val="00AD05B4"/>
    <w:rsid w:val="00AD3C21"/>
    <w:rsid w:val="00AD5493"/>
    <w:rsid w:val="00AE19D6"/>
    <w:rsid w:val="00AE379E"/>
    <w:rsid w:val="00AF24CE"/>
    <w:rsid w:val="00B0153F"/>
    <w:rsid w:val="00B02604"/>
    <w:rsid w:val="00B10465"/>
    <w:rsid w:val="00B12EF2"/>
    <w:rsid w:val="00B137FC"/>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37A65"/>
    <w:rsid w:val="00C64E61"/>
    <w:rsid w:val="00C76435"/>
    <w:rsid w:val="00C80C0A"/>
    <w:rsid w:val="00C81887"/>
    <w:rsid w:val="00C83D5B"/>
    <w:rsid w:val="00C83EE5"/>
    <w:rsid w:val="00C87FF0"/>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5016"/>
    <w:rsid w:val="00E85256"/>
    <w:rsid w:val="00E87774"/>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433A"/>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1/11/pdfs/BOE-A-2022-405.pdf" TargetMode="External"/><Relationship Id="rId18" Type="http://schemas.openxmlformats.org/officeDocument/2006/relationships/hyperlink" Target="https://www.boe.es/diario_boe/txt.php?id=BOE-A-2022-457" TargetMode="External"/><Relationship Id="rId26" Type="http://schemas.openxmlformats.org/officeDocument/2006/relationships/hyperlink" Target="https://www.boe.es/diario_boe/txt.php?id=BOE-A-2022-560" TargetMode="External"/><Relationship Id="rId3" Type="http://schemas.openxmlformats.org/officeDocument/2006/relationships/settings" Target="settings.xml"/><Relationship Id="rId21" Type="http://schemas.openxmlformats.org/officeDocument/2006/relationships/hyperlink" Target="https://www.boe.es/boe/dias/2022/01/12/pdfs/BOE-A-2022-473.pdf" TargetMode="External"/><Relationship Id="rId34" Type="http://schemas.openxmlformats.org/officeDocument/2006/relationships/footer" Target="footer1.xml"/><Relationship Id="rId7" Type="http://schemas.openxmlformats.org/officeDocument/2006/relationships/hyperlink" Target="https://www.boe.es/boe/dias/2022/01/10/pdfs/BOE-A-2022-351.pdf" TargetMode="External"/><Relationship Id="rId12" Type="http://schemas.openxmlformats.org/officeDocument/2006/relationships/hyperlink" Target="https://www.boe.es/diario_boe/txt.php?id=BOE-A-2022-353" TargetMode="External"/><Relationship Id="rId17" Type="http://schemas.openxmlformats.org/officeDocument/2006/relationships/hyperlink" Target="https://www.boe.es/boe/dias/2022/01/12/pdfs/BOE-A-2022-457.pdf" TargetMode="External"/><Relationship Id="rId25" Type="http://schemas.openxmlformats.org/officeDocument/2006/relationships/hyperlink" Target="https://www.boe.es/boe/dias/2022/01/14/pdfs/BOE-A-2022-560.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2-456" TargetMode="External"/><Relationship Id="rId20" Type="http://schemas.openxmlformats.org/officeDocument/2006/relationships/hyperlink" Target="https://www.boe.es/diario_boe/txt.php?id=BOE-A-2022-472" TargetMode="External"/><Relationship Id="rId29" Type="http://schemas.openxmlformats.org/officeDocument/2006/relationships/hyperlink" Target="https://www.boe.es/boe/dias/2022/01/15/pdfs/BOE-A-2022-6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1/10/pdfs/BOE-A-2022-353.pdf" TargetMode="External"/><Relationship Id="rId24" Type="http://schemas.openxmlformats.org/officeDocument/2006/relationships/hyperlink" Target="https://www.boe.es/diario_boe/txt.php?id=BOE-A-2022-559" TargetMode="External"/><Relationship Id="rId32" Type="http://schemas.openxmlformats.org/officeDocument/2006/relationships/hyperlink" Target="https://www.boe.es/diario_boe/txt.php?id=BOE-A-2022-622" TargetMode="External"/><Relationship Id="rId5" Type="http://schemas.openxmlformats.org/officeDocument/2006/relationships/footnotes" Target="footnotes.xml"/><Relationship Id="rId15" Type="http://schemas.openxmlformats.org/officeDocument/2006/relationships/hyperlink" Target="https://www.boe.es/boe/dias/2022/01/12/pdfs/BOE-A-2022-456.pdf" TargetMode="External"/><Relationship Id="rId23" Type="http://schemas.openxmlformats.org/officeDocument/2006/relationships/hyperlink" Target="https://www.boe.es/boe/dias/2022/01/14/pdfs/BOE-A-2022-559.pdf" TargetMode="External"/><Relationship Id="rId28" Type="http://schemas.openxmlformats.org/officeDocument/2006/relationships/hyperlink" Target="https://www.boe.es/diario_boe/txt.php?id=BOE-A-2022-573" TargetMode="External"/><Relationship Id="rId36" Type="http://schemas.openxmlformats.org/officeDocument/2006/relationships/theme" Target="theme/theme1.xml"/><Relationship Id="rId10" Type="http://schemas.openxmlformats.org/officeDocument/2006/relationships/hyperlink" Target="https://www.boe.es/diario_boe/txt.php?id=BOE-A-2022-352" TargetMode="External"/><Relationship Id="rId19" Type="http://schemas.openxmlformats.org/officeDocument/2006/relationships/hyperlink" Target="https://www.boe.es/boe/dias/2022/01/12/pdfs/BOE-A-2022-472.pdf" TargetMode="External"/><Relationship Id="rId31" Type="http://schemas.openxmlformats.org/officeDocument/2006/relationships/hyperlink" Target="https://www.boe.es/boe/dias/2022/01/15/pdfs/BOE-A-2022-622.pdf" TargetMode="External"/><Relationship Id="rId4" Type="http://schemas.openxmlformats.org/officeDocument/2006/relationships/webSettings" Target="webSettings.xml"/><Relationship Id="rId9" Type="http://schemas.openxmlformats.org/officeDocument/2006/relationships/hyperlink" Target="https://www.boe.es/boe/dias/2022/01/10/pdfs/BOE-A-2022-352.pdf" TargetMode="External"/><Relationship Id="rId14" Type="http://schemas.openxmlformats.org/officeDocument/2006/relationships/hyperlink" Target="https://www.boe.es/diario_boe/txt.php?id=BOE-A-2022-405" TargetMode="External"/><Relationship Id="rId22" Type="http://schemas.openxmlformats.org/officeDocument/2006/relationships/hyperlink" Target="https://www.boe.es/diario_boe/txt.php?id=BOE-A-2022-473" TargetMode="External"/><Relationship Id="rId27" Type="http://schemas.openxmlformats.org/officeDocument/2006/relationships/hyperlink" Target="https://www.boe.es/boe/dias/2022/01/14/pdfs/BOE-A-2022-573.pdf" TargetMode="External"/><Relationship Id="rId30" Type="http://schemas.openxmlformats.org/officeDocument/2006/relationships/hyperlink" Target="https://www.boe.es/diario_boe/txt.php?id=BOE-A-2022-617" TargetMode="External"/><Relationship Id="rId35" Type="http://schemas.openxmlformats.org/officeDocument/2006/relationships/fontTable" Target="fontTable.xml"/><Relationship Id="rId8" Type="http://schemas.openxmlformats.org/officeDocument/2006/relationships/hyperlink" Target="https://www.boe.es/diario_boe/txt.php?id=BOE-A-2022-35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2022-01-12T09:56:00Z</dcterms:created>
  <dcterms:modified xsi:type="dcterms:W3CDTF">2022-01-15T13:06:00Z</dcterms:modified>
</cp:coreProperties>
</file>