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6D629D99"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C039D9">
        <w:rPr>
          <w:rFonts w:ascii="Times New Roman" w:hAnsi="Times New Roman"/>
          <w:b/>
          <w:sz w:val="28"/>
          <w:szCs w:val="28"/>
          <w:lang w:val="es-ES"/>
        </w:rPr>
        <w:t>12 AL 18</w:t>
      </w:r>
      <w:r w:rsidR="00CF70F3">
        <w:rPr>
          <w:rFonts w:ascii="Times New Roman" w:hAnsi="Times New Roman"/>
          <w:b/>
          <w:sz w:val="28"/>
          <w:szCs w:val="28"/>
          <w:lang w:val="es-ES"/>
        </w:rPr>
        <w:t xml:space="preserve"> DE OCTUBRE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07E0D375" w:rsidR="00943274" w:rsidRDefault="00943274" w:rsidP="00842BDD">
      <w:pPr>
        <w:jc w:val="both"/>
        <w:rPr>
          <w:rFonts w:ascii="Times New Roman" w:hAnsi="Times New Roman"/>
          <w:b/>
          <w:sz w:val="28"/>
          <w:szCs w:val="28"/>
          <w:u w:val="single"/>
          <w:lang w:val="es-ES"/>
        </w:rPr>
      </w:pPr>
    </w:p>
    <w:p w14:paraId="2CEFE641" w14:textId="77777777" w:rsidR="00EB29F0" w:rsidRDefault="00EB29F0" w:rsidP="00EB29F0">
      <w:pPr>
        <w:jc w:val="both"/>
        <w:rPr>
          <w:rFonts w:ascii="Times New Roman" w:hAnsi="Times New Roman"/>
          <w:b/>
          <w:sz w:val="28"/>
          <w:szCs w:val="28"/>
          <w:u w:val="single"/>
          <w:lang w:val="es-ES"/>
        </w:rPr>
      </w:pPr>
    </w:p>
    <w:p w14:paraId="7B44DDFB" w14:textId="77777777" w:rsidR="00C039D9" w:rsidRDefault="00C039D9"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LUNES 12</w:t>
      </w:r>
    </w:p>
    <w:p w14:paraId="043BA6FB" w14:textId="77777777" w:rsidR="00C039D9" w:rsidRDefault="00C039D9" w:rsidP="00C039D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F81A493" w14:textId="77777777" w:rsidR="00C039D9" w:rsidRDefault="00C039D9" w:rsidP="00C039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2B93A0DA" w14:textId="77777777" w:rsidR="00C039D9" w:rsidRDefault="00C039D9" w:rsidP="00C039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Sociedades</w:t>
      </w:r>
      <w:proofErr w:type="spellEnd"/>
      <w:r>
        <w:rPr>
          <w:rFonts w:ascii="Verdana" w:hAnsi="Verdana"/>
          <w:color w:val="000000"/>
          <w:sz w:val="26"/>
          <w:szCs w:val="26"/>
        </w:rPr>
        <w:t xml:space="preserve"> </w:t>
      </w:r>
      <w:proofErr w:type="spellStart"/>
      <w:r>
        <w:rPr>
          <w:rFonts w:ascii="Verdana" w:hAnsi="Verdana"/>
          <w:color w:val="000000"/>
          <w:sz w:val="26"/>
          <w:szCs w:val="26"/>
        </w:rPr>
        <w:t>anónimas</w:t>
      </w:r>
      <w:proofErr w:type="spellEnd"/>
      <w:r>
        <w:rPr>
          <w:rFonts w:ascii="Verdana" w:hAnsi="Verdana"/>
          <w:color w:val="000000"/>
          <w:sz w:val="26"/>
          <w:szCs w:val="26"/>
        </w:rPr>
        <w:t xml:space="preserve"> </w:t>
      </w:r>
      <w:proofErr w:type="spellStart"/>
      <w:r>
        <w:rPr>
          <w:rFonts w:ascii="Verdana" w:hAnsi="Verdana"/>
          <w:color w:val="000000"/>
          <w:sz w:val="26"/>
          <w:szCs w:val="26"/>
        </w:rPr>
        <w:t>cotizadas</w:t>
      </w:r>
      <w:proofErr w:type="spellEnd"/>
      <w:r>
        <w:rPr>
          <w:rFonts w:ascii="Verdana" w:hAnsi="Verdana"/>
          <w:color w:val="000000"/>
          <w:sz w:val="26"/>
          <w:szCs w:val="26"/>
        </w:rPr>
        <w:t xml:space="preserve">. </w:t>
      </w:r>
      <w:proofErr w:type="spellStart"/>
      <w:r>
        <w:rPr>
          <w:rFonts w:ascii="Verdana" w:hAnsi="Verdana"/>
          <w:color w:val="000000"/>
          <w:sz w:val="26"/>
          <w:szCs w:val="26"/>
        </w:rPr>
        <w:t>Cajas</w:t>
      </w:r>
      <w:proofErr w:type="spellEnd"/>
      <w:r>
        <w:rPr>
          <w:rFonts w:ascii="Verdana" w:hAnsi="Verdana"/>
          <w:color w:val="000000"/>
          <w:sz w:val="26"/>
          <w:szCs w:val="26"/>
        </w:rPr>
        <w:t xml:space="preserve"> de </w:t>
      </w:r>
      <w:proofErr w:type="spellStart"/>
      <w:r>
        <w:rPr>
          <w:rFonts w:ascii="Verdana" w:hAnsi="Verdana"/>
          <w:color w:val="000000"/>
          <w:sz w:val="26"/>
          <w:szCs w:val="26"/>
        </w:rPr>
        <w:t>ahorros</w:t>
      </w:r>
      <w:proofErr w:type="spellEnd"/>
    </w:p>
    <w:p w14:paraId="598E9200" w14:textId="77777777" w:rsidR="00C039D9" w:rsidRDefault="00C039D9" w:rsidP="00C039D9">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1/2020, de 6 de octubre, de la Comisión Nacional del Mercado de Valores, por la que se modifican la Circular 5/2013, de 12 de junio, que establece los modelos de informe anual de gobierno corporativo de las sociedades anónimas cotizadas, de las cajas de ahorros y de otras entidades que emitan valores admitidos a negociación en mercados oficiales de valores; y la Circular 4/2013, de 12 de junio, que establece los modelos de informe anual de remuneraciones de los consejeros de sociedades anónimas cotizadas y de los miembros del consejo de administración y de la comisión de control de las cajas de ahorros que emitan valores admitidos a negociación en mercados oficiales de valores.</w:t>
      </w:r>
    </w:p>
    <w:p w14:paraId="4D83FCCA" w14:textId="77777777" w:rsidR="00C039D9" w:rsidRDefault="00DA0D4E" w:rsidP="00C039D9">
      <w:pPr>
        <w:numPr>
          <w:ilvl w:val="1"/>
          <w:numId w:val="12"/>
        </w:numPr>
        <w:shd w:val="clear" w:color="auto" w:fill="F8F8F8"/>
        <w:spacing w:beforeAutospacing="1" w:afterAutospacing="1"/>
        <w:ind w:left="1680" w:right="240"/>
        <w:rPr>
          <w:rFonts w:ascii="Verdana" w:hAnsi="Verdana"/>
          <w:color w:val="000000"/>
          <w:sz w:val="22"/>
          <w:szCs w:val="22"/>
        </w:rPr>
      </w:pPr>
      <w:hyperlink r:id="rId7" w:tooltip="PDF firmado BOE-A-2020-12141" w:history="1">
        <w:r w:rsidR="00C039D9">
          <w:rPr>
            <w:rStyle w:val="Hipervnculo"/>
            <w:rFonts w:ascii="Verdana" w:hAnsi="Verdana"/>
            <w:sz w:val="22"/>
            <w:szCs w:val="22"/>
          </w:rPr>
          <w:t>PDF (BOE-A-2020-12141 - 115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- 2.818 KB)</w:t>
        </w:r>
      </w:hyperlink>
    </w:p>
    <w:p w14:paraId="3398E946" w14:textId="77777777" w:rsidR="00C039D9" w:rsidRDefault="00DA0D4E" w:rsidP="00C039D9">
      <w:pPr>
        <w:numPr>
          <w:ilvl w:val="1"/>
          <w:numId w:val="12"/>
        </w:numPr>
        <w:shd w:val="clear" w:color="auto" w:fill="F8F8F8"/>
        <w:spacing w:beforeAutospacing="1" w:afterAutospacing="1"/>
        <w:ind w:left="1680" w:right="240"/>
        <w:rPr>
          <w:rFonts w:ascii="Verdana" w:hAnsi="Verdana"/>
          <w:color w:val="000000"/>
          <w:sz w:val="22"/>
          <w:szCs w:val="22"/>
        </w:rPr>
      </w:pPr>
      <w:hyperlink r:id="rId8" w:tooltip="Versión HTML BOE-A-2020-12141"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34DEA7CA" w14:textId="77777777" w:rsidR="00C039D9" w:rsidRDefault="00C039D9" w:rsidP="00C039D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CD7C55A" w14:textId="77777777" w:rsidR="00C039D9" w:rsidRDefault="00C039D9" w:rsidP="00C039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CBAE6C9" w14:textId="77777777" w:rsidR="00C039D9" w:rsidRPr="00CC0E3B" w:rsidRDefault="00C039D9" w:rsidP="00C039D9">
      <w:pPr>
        <w:pStyle w:val="Ttulo5"/>
        <w:spacing w:before="240" w:beforeAutospacing="0" w:after="0" w:afterAutospacing="0"/>
        <w:rPr>
          <w:rFonts w:ascii="Verdana" w:hAnsi="Verdana"/>
          <w:color w:val="000000"/>
          <w:sz w:val="26"/>
          <w:szCs w:val="26"/>
          <w:lang w:val="es-ES"/>
        </w:rPr>
      </w:pPr>
      <w:r w:rsidRPr="00CC0E3B">
        <w:rPr>
          <w:rFonts w:ascii="Verdana" w:hAnsi="Verdana"/>
          <w:color w:val="000000"/>
          <w:sz w:val="26"/>
          <w:szCs w:val="26"/>
          <w:lang w:val="es-ES"/>
        </w:rPr>
        <w:t>Cuerpo de Diplomados en Estadística del Estado</w:t>
      </w:r>
    </w:p>
    <w:p w14:paraId="093485BD" w14:textId="77777777" w:rsidR="00C039D9" w:rsidRDefault="00C039D9" w:rsidP="00C039D9">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2020, de la Subsecretaría, por la que se aprueba el programa y se describe el contenido de los ejercicios de la fase de oposición de los procesos selectivos para ingreso, por el sistema general de ingreso libre y promoción interna, en el Cuerpo de Diplomados en Estadística del Estado, correspondiente a la convocatoria derivada de la oferta de empleo público de 2020.</w:t>
      </w:r>
    </w:p>
    <w:p w14:paraId="3EFB5989" w14:textId="77777777" w:rsidR="00C039D9" w:rsidRDefault="00DA0D4E" w:rsidP="00C039D9">
      <w:pPr>
        <w:numPr>
          <w:ilvl w:val="1"/>
          <w:numId w:val="13"/>
        </w:numPr>
        <w:shd w:val="clear" w:color="auto" w:fill="F8F8F8"/>
        <w:spacing w:beforeAutospacing="1" w:afterAutospacing="1"/>
        <w:ind w:left="1680" w:right="240"/>
        <w:rPr>
          <w:rFonts w:ascii="Verdana" w:hAnsi="Verdana"/>
          <w:color w:val="000000"/>
          <w:sz w:val="22"/>
          <w:szCs w:val="22"/>
        </w:rPr>
      </w:pPr>
      <w:hyperlink r:id="rId9" w:tooltip="PDF firmado BOE-A-2020-12151" w:history="1">
        <w:r w:rsidR="00C039D9">
          <w:rPr>
            <w:rStyle w:val="Hipervnculo"/>
            <w:rFonts w:ascii="Verdana" w:hAnsi="Verdana"/>
            <w:sz w:val="22"/>
            <w:szCs w:val="22"/>
          </w:rPr>
          <w:t>PDF (BOE-A-2020-12151 - 7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- 254 KB)</w:t>
        </w:r>
      </w:hyperlink>
    </w:p>
    <w:p w14:paraId="536B0ADB" w14:textId="77777777" w:rsidR="00C039D9" w:rsidRDefault="00DA0D4E" w:rsidP="00C039D9">
      <w:pPr>
        <w:numPr>
          <w:ilvl w:val="1"/>
          <w:numId w:val="13"/>
        </w:numPr>
        <w:shd w:val="clear" w:color="auto" w:fill="F8F8F8"/>
        <w:spacing w:beforeAutospacing="1" w:afterAutospacing="1"/>
        <w:ind w:left="1680" w:right="240"/>
        <w:rPr>
          <w:rFonts w:ascii="Verdana" w:hAnsi="Verdana"/>
          <w:color w:val="000000"/>
          <w:sz w:val="22"/>
          <w:szCs w:val="22"/>
        </w:rPr>
      </w:pPr>
      <w:hyperlink r:id="rId10" w:tooltip="Versión HTML BOE-A-2020-12151"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4C8C4DC6" w14:textId="77777777" w:rsidR="00C039D9" w:rsidRPr="00CC0E3B" w:rsidRDefault="00C039D9" w:rsidP="00C039D9">
      <w:pPr>
        <w:pStyle w:val="Ttulo5"/>
        <w:spacing w:before="240" w:beforeAutospacing="0" w:after="0" w:afterAutospacing="0"/>
        <w:rPr>
          <w:rFonts w:ascii="Verdana" w:hAnsi="Verdana"/>
          <w:color w:val="000000"/>
          <w:sz w:val="26"/>
          <w:szCs w:val="26"/>
          <w:lang w:val="es-ES"/>
        </w:rPr>
      </w:pPr>
      <w:r w:rsidRPr="00CC0E3B">
        <w:rPr>
          <w:rFonts w:ascii="Verdana" w:hAnsi="Verdana"/>
          <w:color w:val="000000"/>
          <w:sz w:val="26"/>
          <w:szCs w:val="26"/>
          <w:lang w:val="es-ES"/>
        </w:rPr>
        <w:t>Cuerpo Superior de Estadísticos del Estado</w:t>
      </w:r>
    </w:p>
    <w:p w14:paraId="3D907315" w14:textId="77777777" w:rsidR="00C039D9" w:rsidRDefault="00C039D9" w:rsidP="00C039D9">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2020, de la Subsecretaría, por la que se aprueba el programa y se describe el contenido de los procesos selectivos para ingreso, por el sistema general de acceso libre y promoción interna, en el Cuerpo Superior de Estadísticos del Estado, correspondiente a la convocatoria derivada de la oferta de empleo público de 2020.</w:t>
      </w:r>
    </w:p>
    <w:p w14:paraId="699BB169" w14:textId="77777777" w:rsidR="00C039D9" w:rsidRDefault="00DA0D4E" w:rsidP="00C039D9">
      <w:pPr>
        <w:numPr>
          <w:ilvl w:val="1"/>
          <w:numId w:val="14"/>
        </w:numPr>
        <w:shd w:val="clear" w:color="auto" w:fill="F8F8F8"/>
        <w:spacing w:beforeAutospacing="1" w:afterAutospacing="1"/>
        <w:ind w:left="1680" w:right="240"/>
        <w:rPr>
          <w:rFonts w:ascii="Verdana" w:hAnsi="Verdana"/>
          <w:color w:val="000000"/>
          <w:sz w:val="22"/>
          <w:szCs w:val="22"/>
        </w:rPr>
      </w:pPr>
      <w:hyperlink r:id="rId11" w:tooltip="PDF firmado BOE-A-2020-12152" w:history="1">
        <w:r w:rsidR="00C039D9">
          <w:rPr>
            <w:rStyle w:val="Hipervnculo"/>
            <w:rFonts w:ascii="Verdana" w:hAnsi="Verdana"/>
            <w:sz w:val="22"/>
            <w:szCs w:val="22"/>
          </w:rPr>
          <w:t>PDF (BOE-A-2020-12152 - 16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- 309 KB)</w:t>
        </w:r>
      </w:hyperlink>
    </w:p>
    <w:p w14:paraId="22E7BDD1" w14:textId="77777777" w:rsidR="00C039D9" w:rsidRDefault="00DA0D4E" w:rsidP="00C039D9">
      <w:pPr>
        <w:numPr>
          <w:ilvl w:val="1"/>
          <w:numId w:val="14"/>
        </w:numPr>
        <w:shd w:val="clear" w:color="auto" w:fill="F8F8F8"/>
        <w:spacing w:beforeAutospacing="1" w:afterAutospacing="1"/>
        <w:ind w:left="1680" w:right="240"/>
        <w:rPr>
          <w:rFonts w:ascii="Verdana" w:hAnsi="Verdana"/>
          <w:color w:val="000000"/>
          <w:sz w:val="22"/>
          <w:szCs w:val="22"/>
        </w:rPr>
      </w:pPr>
      <w:hyperlink r:id="rId12" w:tooltip="Versión HTML BOE-A-2020-12152"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2F69D2F8" w14:textId="77777777" w:rsidR="00C039D9" w:rsidRDefault="00C039D9" w:rsidP="00C039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09CF37FB" w14:textId="77777777" w:rsidR="00C039D9" w:rsidRDefault="00C039D9" w:rsidP="00C039D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2020, de la Subsecretaría, por la que se convoca concurso específico para la provisión de puestos de trabajo, en el Instituto Nacional de Estadística.</w:t>
      </w:r>
    </w:p>
    <w:p w14:paraId="6DA36163" w14:textId="77777777" w:rsidR="00C039D9" w:rsidRDefault="00DA0D4E" w:rsidP="00C039D9">
      <w:pPr>
        <w:numPr>
          <w:ilvl w:val="1"/>
          <w:numId w:val="15"/>
        </w:numPr>
        <w:shd w:val="clear" w:color="auto" w:fill="F8F8F8"/>
        <w:spacing w:beforeAutospacing="1" w:afterAutospacing="1"/>
        <w:ind w:left="1680" w:right="240"/>
        <w:rPr>
          <w:rFonts w:ascii="Verdana" w:hAnsi="Verdana"/>
          <w:color w:val="000000"/>
          <w:sz w:val="22"/>
          <w:szCs w:val="22"/>
        </w:rPr>
      </w:pPr>
      <w:hyperlink r:id="rId13" w:tooltip="PDF firmado BOE-A-2020-12153" w:history="1">
        <w:r w:rsidR="00C039D9">
          <w:rPr>
            <w:rStyle w:val="Hipervnculo"/>
            <w:rFonts w:ascii="Verdana" w:hAnsi="Verdana"/>
            <w:sz w:val="22"/>
            <w:szCs w:val="22"/>
          </w:rPr>
          <w:t>PDF (BOE-A-2020-12153 - 29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- 800 KB)</w:t>
        </w:r>
      </w:hyperlink>
    </w:p>
    <w:p w14:paraId="25C1ADDC" w14:textId="77777777" w:rsidR="00C039D9" w:rsidRDefault="00DA0D4E" w:rsidP="00C039D9">
      <w:pPr>
        <w:numPr>
          <w:ilvl w:val="1"/>
          <w:numId w:val="15"/>
        </w:numPr>
        <w:shd w:val="clear" w:color="auto" w:fill="F8F8F8"/>
        <w:spacing w:beforeAutospacing="1" w:afterAutospacing="1"/>
        <w:ind w:left="1680" w:right="240"/>
        <w:rPr>
          <w:rFonts w:ascii="Verdana" w:hAnsi="Verdana"/>
          <w:color w:val="000000"/>
          <w:sz w:val="22"/>
          <w:szCs w:val="22"/>
        </w:rPr>
      </w:pPr>
      <w:hyperlink r:id="rId14" w:tooltip="Versión HTML BOE-A-2020-12153"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0C917CA4" w14:textId="77777777" w:rsidR="00C039D9" w:rsidRDefault="00C039D9" w:rsidP="00EB29F0">
      <w:pPr>
        <w:jc w:val="both"/>
        <w:rPr>
          <w:rFonts w:ascii="Times New Roman" w:hAnsi="Times New Roman"/>
          <w:b/>
          <w:sz w:val="28"/>
          <w:szCs w:val="28"/>
          <w:u w:val="single"/>
          <w:lang w:val="es-ES"/>
        </w:rPr>
      </w:pPr>
    </w:p>
    <w:p w14:paraId="41475816" w14:textId="2E9C0E68" w:rsidR="008E1CE6" w:rsidRDefault="00EB29F0"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C039D9">
        <w:rPr>
          <w:rFonts w:ascii="Times New Roman" w:hAnsi="Times New Roman"/>
          <w:b/>
          <w:sz w:val="28"/>
          <w:szCs w:val="28"/>
          <w:u w:val="single"/>
          <w:lang w:val="es-ES"/>
        </w:rPr>
        <w:t>13</w:t>
      </w:r>
    </w:p>
    <w:p w14:paraId="6B182948" w14:textId="77777777" w:rsidR="00C039D9" w:rsidRDefault="00C039D9" w:rsidP="00C039D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8F4A313" w14:textId="77777777" w:rsidR="00C039D9" w:rsidRDefault="00C039D9" w:rsidP="00C039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C20C360" w14:textId="77777777" w:rsidR="00C039D9" w:rsidRDefault="00C039D9" w:rsidP="00C039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0FF431EA" w14:textId="77777777" w:rsidR="00C039D9" w:rsidRDefault="00C039D9" w:rsidP="00C039D9">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2020, de la Subsecretaría, por la que se aprueba la relación de admitidos y excluidos y se anuncia fecha, hora y lugar de celebración del primer ejercicio del proceso selectivo para ingreso, por el sistema general de acceso libre y promoción interna, en el Cuerpo de Arquitectos de la Hacienda Pública, convocado por Resolución de 28 de julio de 2020.</w:t>
      </w:r>
    </w:p>
    <w:p w14:paraId="262B9130" w14:textId="77777777" w:rsidR="00C039D9" w:rsidRDefault="00DA0D4E" w:rsidP="00C039D9">
      <w:pPr>
        <w:numPr>
          <w:ilvl w:val="1"/>
          <w:numId w:val="16"/>
        </w:numPr>
        <w:shd w:val="clear" w:color="auto" w:fill="F8F8F8"/>
        <w:spacing w:beforeAutospacing="1" w:afterAutospacing="1"/>
        <w:ind w:left="1680" w:right="240"/>
        <w:rPr>
          <w:rFonts w:ascii="Verdana" w:hAnsi="Verdana"/>
          <w:color w:val="000000"/>
          <w:sz w:val="22"/>
          <w:szCs w:val="22"/>
        </w:rPr>
      </w:pPr>
      <w:hyperlink r:id="rId15" w:tooltip="PDF firmado BOE-A-2020-12192" w:history="1">
        <w:r w:rsidR="00C039D9">
          <w:rPr>
            <w:rStyle w:val="Hipervnculo"/>
            <w:rFonts w:ascii="Verdana" w:hAnsi="Verdana"/>
            <w:sz w:val="22"/>
            <w:szCs w:val="22"/>
          </w:rPr>
          <w:t>PDF (BOE-A-2020-12192 - 5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- 362 KB)</w:t>
        </w:r>
      </w:hyperlink>
    </w:p>
    <w:p w14:paraId="36DCABAC" w14:textId="77777777" w:rsidR="00C039D9" w:rsidRDefault="00DA0D4E" w:rsidP="00C039D9">
      <w:pPr>
        <w:numPr>
          <w:ilvl w:val="1"/>
          <w:numId w:val="16"/>
        </w:numPr>
        <w:shd w:val="clear" w:color="auto" w:fill="F8F8F8"/>
        <w:spacing w:beforeAutospacing="1" w:afterAutospacing="1"/>
        <w:ind w:left="1680" w:right="240"/>
        <w:rPr>
          <w:rFonts w:ascii="Verdana" w:hAnsi="Verdana"/>
          <w:color w:val="000000"/>
          <w:sz w:val="22"/>
          <w:szCs w:val="22"/>
        </w:rPr>
      </w:pPr>
      <w:hyperlink r:id="rId16" w:tooltip="Versión HTML BOE-A-2020-12192"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557E65B7" w14:textId="77777777" w:rsidR="00C039D9" w:rsidRDefault="00C039D9" w:rsidP="00C039D9">
      <w:pPr>
        <w:jc w:val="both"/>
        <w:rPr>
          <w:rFonts w:ascii="Times New Roman" w:hAnsi="Times New Roman"/>
          <w:b/>
          <w:sz w:val="28"/>
          <w:szCs w:val="28"/>
          <w:u w:val="single"/>
          <w:lang w:val="es-ES"/>
        </w:rPr>
      </w:pPr>
    </w:p>
    <w:p w14:paraId="33E17DFB" w14:textId="4F9E1B19" w:rsidR="00C039D9" w:rsidRDefault="00C039D9"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MIÉRCOLES 14</w:t>
      </w:r>
    </w:p>
    <w:p w14:paraId="77F08467" w14:textId="77777777" w:rsidR="00C039D9" w:rsidRDefault="00C039D9" w:rsidP="00C039D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11449D8" w14:textId="77777777" w:rsidR="00C039D9" w:rsidRDefault="00C039D9" w:rsidP="00C039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261C8FF" w14:textId="77777777" w:rsidR="00C039D9" w:rsidRDefault="00C039D9" w:rsidP="00C039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sociales</w:t>
      </w:r>
      <w:proofErr w:type="spellEnd"/>
    </w:p>
    <w:p w14:paraId="5C68BD32" w14:textId="77777777" w:rsidR="00C039D9" w:rsidRDefault="00C039D9" w:rsidP="00C039D9">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30/2020, de 29 de septiembre, de medidas sociales en defensa del empleo.</w:t>
      </w:r>
    </w:p>
    <w:p w14:paraId="392F09D8" w14:textId="77777777" w:rsidR="00C039D9" w:rsidRDefault="00DA0D4E" w:rsidP="00C039D9">
      <w:pPr>
        <w:numPr>
          <w:ilvl w:val="1"/>
          <w:numId w:val="17"/>
        </w:numPr>
        <w:shd w:val="clear" w:color="auto" w:fill="F8F8F8"/>
        <w:spacing w:beforeAutospacing="1" w:afterAutospacing="1"/>
        <w:ind w:left="1680" w:right="240"/>
        <w:rPr>
          <w:rFonts w:ascii="Verdana" w:hAnsi="Verdana"/>
          <w:color w:val="000000"/>
          <w:sz w:val="22"/>
          <w:szCs w:val="22"/>
        </w:rPr>
      </w:pPr>
      <w:hyperlink r:id="rId17" w:tooltip="PDF firmado BOE-A-2020-12213" w:history="1">
        <w:r w:rsidR="00C039D9">
          <w:rPr>
            <w:rStyle w:val="Hipervnculo"/>
            <w:rFonts w:ascii="Verdana" w:hAnsi="Verdana"/>
            <w:sz w:val="22"/>
            <w:szCs w:val="22"/>
          </w:rPr>
          <w:t>PDF (BOE-A-2020-12213 - 2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- 153 KB)</w:t>
        </w:r>
      </w:hyperlink>
    </w:p>
    <w:p w14:paraId="08ADE2C3" w14:textId="77777777" w:rsidR="00C039D9" w:rsidRDefault="00DA0D4E" w:rsidP="00C039D9">
      <w:pPr>
        <w:numPr>
          <w:ilvl w:val="1"/>
          <w:numId w:val="17"/>
        </w:numPr>
        <w:shd w:val="clear" w:color="auto" w:fill="F8F8F8"/>
        <w:spacing w:beforeAutospacing="1" w:afterAutospacing="1"/>
        <w:ind w:left="1680" w:right="240"/>
        <w:rPr>
          <w:rFonts w:ascii="Verdana" w:hAnsi="Verdana"/>
          <w:color w:val="000000"/>
          <w:sz w:val="22"/>
          <w:szCs w:val="22"/>
        </w:rPr>
      </w:pPr>
      <w:hyperlink r:id="rId18" w:tooltip="Versión HTML BOE-A-2020-12213"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11E1008D" w14:textId="77777777" w:rsidR="00C039D9" w:rsidRDefault="00C039D9" w:rsidP="00C039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FDECD0D" w14:textId="77777777" w:rsidR="00C039D9" w:rsidRDefault="00C039D9" w:rsidP="00C039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Planes de </w:t>
      </w:r>
      <w:proofErr w:type="spellStart"/>
      <w:r>
        <w:rPr>
          <w:rFonts w:ascii="Verdana" w:hAnsi="Verdana"/>
          <w:color w:val="000000"/>
          <w:sz w:val="26"/>
          <w:szCs w:val="26"/>
        </w:rPr>
        <w:t>igualdad</w:t>
      </w:r>
      <w:proofErr w:type="spellEnd"/>
    </w:p>
    <w:p w14:paraId="216D75E5" w14:textId="77777777" w:rsidR="00C039D9" w:rsidRDefault="00C039D9" w:rsidP="00C039D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901/2020, de 13 de octubre, por el que se regulan los planes de igualdad y su registro y se modifica el Real Decreto 713/2010, de 28 de mayo, sobre registro y depósito de convenios y acuerdos colectivos de trabajo.</w:t>
      </w:r>
    </w:p>
    <w:p w14:paraId="7F508391" w14:textId="77777777" w:rsidR="00C039D9" w:rsidRDefault="00DA0D4E" w:rsidP="00C039D9">
      <w:pPr>
        <w:numPr>
          <w:ilvl w:val="1"/>
          <w:numId w:val="18"/>
        </w:numPr>
        <w:shd w:val="clear" w:color="auto" w:fill="F8F8F8"/>
        <w:spacing w:beforeAutospacing="1" w:afterAutospacing="1"/>
        <w:ind w:left="1680" w:right="240"/>
        <w:rPr>
          <w:rFonts w:ascii="Verdana" w:hAnsi="Verdana"/>
          <w:color w:val="000000"/>
          <w:sz w:val="22"/>
          <w:szCs w:val="22"/>
        </w:rPr>
      </w:pPr>
      <w:hyperlink r:id="rId19" w:tooltip="PDF firmado BOE-A-2020-12214" w:history="1">
        <w:r w:rsidR="00C039D9">
          <w:rPr>
            <w:rStyle w:val="Hipervnculo"/>
            <w:rFonts w:ascii="Verdana" w:hAnsi="Verdana"/>
            <w:sz w:val="22"/>
            <w:szCs w:val="22"/>
          </w:rPr>
          <w:t>PDF (BOE-A-2020-12214 - 27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- 439 KB)</w:t>
        </w:r>
      </w:hyperlink>
    </w:p>
    <w:p w14:paraId="409E2A59" w14:textId="77777777" w:rsidR="00C039D9" w:rsidRDefault="00DA0D4E" w:rsidP="00C039D9">
      <w:pPr>
        <w:numPr>
          <w:ilvl w:val="1"/>
          <w:numId w:val="18"/>
        </w:numPr>
        <w:shd w:val="clear" w:color="auto" w:fill="F8F8F8"/>
        <w:spacing w:beforeAutospacing="1" w:afterAutospacing="1"/>
        <w:ind w:left="1680" w:right="240"/>
        <w:rPr>
          <w:rFonts w:ascii="Verdana" w:hAnsi="Verdana"/>
          <w:color w:val="000000"/>
          <w:sz w:val="22"/>
          <w:szCs w:val="22"/>
        </w:rPr>
      </w:pPr>
      <w:hyperlink r:id="rId20" w:tooltip="Versión HTML BOE-A-2020-12214"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0ECB6A02" w14:textId="77777777" w:rsidR="00C039D9" w:rsidRDefault="00C039D9" w:rsidP="00C039D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Igualdad</w:t>
      </w:r>
      <w:proofErr w:type="spellEnd"/>
      <w:r>
        <w:rPr>
          <w:rFonts w:ascii="Verdana" w:hAnsi="Verdana"/>
          <w:color w:val="000000"/>
          <w:sz w:val="26"/>
          <w:szCs w:val="26"/>
        </w:rPr>
        <w:t xml:space="preserve"> de </w:t>
      </w:r>
      <w:proofErr w:type="spellStart"/>
      <w:r>
        <w:rPr>
          <w:rFonts w:ascii="Verdana" w:hAnsi="Verdana"/>
          <w:color w:val="000000"/>
          <w:sz w:val="26"/>
          <w:szCs w:val="26"/>
        </w:rPr>
        <w:t>género</w:t>
      </w:r>
      <w:proofErr w:type="spellEnd"/>
      <w:r>
        <w:rPr>
          <w:rFonts w:ascii="Verdana" w:hAnsi="Verdana"/>
          <w:color w:val="000000"/>
          <w:sz w:val="26"/>
          <w:szCs w:val="26"/>
        </w:rPr>
        <w:t xml:space="preserve">. </w:t>
      </w:r>
      <w:proofErr w:type="spellStart"/>
      <w:r>
        <w:rPr>
          <w:rFonts w:ascii="Verdana" w:hAnsi="Verdana"/>
          <w:color w:val="000000"/>
          <w:sz w:val="26"/>
          <w:szCs w:val="26"/>
        </w:rPr>
        <w:t>Retribuciones</w:t>
      </w:r>
      <w:proofErr w:type="spellEnd"/>
    </w:p>
    <w:p w14:paraId="2CAE81C1" w14:textId="77777777" w:rsidR="00C039D9" w:rsidRDefault="00C039D9" w:rsidP="00C039D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902/2020, de 13 de octubre, de igualdad retributiva entre mujeres y hombres.</w:t>
      </w:r>
    </w:p>
    <w:p w14:paraId="3DB49757" w14:textId="77777777" w:rsidR="00C039D9" w:rsidRDefault="00DA0D4E" w:rsidP="00C039D9">
      <w:pPr>
        <w:numPr>
          <w:ilvl w:val="1"/>
          <w:numId w:val="19"/>
        </w:numPr>
        <w:shd w:val="clear" w:color="auto" w:fill="F8F8F8"/>
        <w:spacing w:beforeAutospacing="1" w:afterAutospacing="1"/>
        <w:ind w:left="1680" w:right="240"/>
        <w:rPr>
          <w:rFonts w:ascii="Verdana" w:hAnsi="Verdana"/>
          <w:color w:val="000000"/>
          <w:sz w:val="22"/>
          <w:szCs w:val="22"/>
        </w:rPr>
      </w:pPr>
      <w:hyperlink r:id="rId21" w:tooltip="PDF firmado BOE-A-2020-12215" w:history="1">
        <w:r w:rsidR="00C039D9">
          <w:rPr>
            <w:rStyle w:val="Hipervnculo"/>
            <w:rFonts w:ascii="Verdana" w:hAnsi="Verdana"/>
            <w:sz w:val="22"/>
            <w:szCs w:val="22"/>
          </w:rPr>
          <w:t>PDF (BOE-A-2020-12215 - 11 </w:t>
        </w:r>
        <w:proofErr w:type="spellStart"/>
        <w:r w:rsidR="00C039D9">
          <w:rPr>
            <w:rStyle w:val="Hipervnculo"/>
            <w:rFonts w:ascii="Verdana" w:hAnsi="Verdana"/>
            <w:sz w:val="22"/>
            <w:szCs w:val="22"/>
          </w:rPr>
          <w:t>págs</w:t>
        </w:r>
        <w:proofErr w:type="spellEnd"/>
        <w:r w:rsidR="00C039D9">
          <w:rPr>
            <w:rStyle w:val="Hipervnculo"/>
            <w:rFonts w:ascii="Verdana" w:hAnsi="Verdana"/>
            <w:sz w:val="22"/>
            <w:szCs w:val="22"/>
          </w:rPr>
          <w:t>. - 233 KB)</w:t>
        </w:r>
      </w:hyperlink>
    </w:p>
    <w:p w14:paraId="38608566" w14:textId="77777777" w:rsidR="00C039D9" w:rsidRDefault="00DA0D4E" w:rsidP="00C039D9">
      <w:pPr>
        <w:numPr>
          <w:ilvl w:val="1"/>
          <w:numId w:val="19"/>
        </w:numPr>
        <w:shd w:val="clear" w:color="auto" w:fill="F8F8F8"/>
        <w:spacing w:beforeAutospacing="1" w:afterAutospacing="1"/>
        <w:ind w:left="1680" w:right="240"/>
        <w:rPr>
          <w:rFonts w:ascii="Verdana" w:hAnsi="Verdana"/>
          <w:color w:val="000000"/>
          <w:sz w:val="22"/>
          <w:szCs w:val="22"/>
        </w:rPr>
      </w:pPr>
      <w:hyperlink r:id="rId22" w:tooltip="Versión HTML BOE-A-2020-12215"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18B7FD37" w14:textId="77777777" w:rsidR="00C039D9" w:rsidRDefault="00C039D9" w:rsidP="00C039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p>
    <w:p w14:paraId="6579F820" w14:textId="77777777" w:rsidR="00C039D9" w:rsidRDefault="00C039D9" w:rsidP="00C039D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900/2020, de 9 de octubre, por el que se declara el estado de alarma para responder ante situaciones de especial riesgo por transmisión no controlada de infecciones causadas por el SARS-CoV-2.</w:t>
      </w:r>
    </w:p>
    <w:p w14:paraId="1330D8F7" w14:textId="77777777" w:rsidR="00C039D9" w:rsidRDefault="00DA0D4E" w:rsidP="00C039D9">
      <w:pPr>
        <w:numPr>
          <w:ilvl w:val="1"/>
          <w:numId w:val="21"/>
        </w:numPr>
        <w:shd w:val="clear" w:color="auto" w:fill="F8F8F8"/>
        <w:spacing w:beforeAutospacing="1" w:afterAutospacing="1"/>
        <w:ind w:left="1680" w:right="240"/>
        <w:rPr>
          <w:rFonts w:ascii="Verdana" w:hAnsi="Verdana"/>
          <w:color w:val="000000"/>
          <w:sz w:val="22"/>
          <w:szCs w:val="22"/>
        </w:rPr>
      </w:pPr>
      <w:hyperlink r:id="rId23" w:tooltip="PDF firmado BOE-A-2020-12217" w:history="1">
        <w:r w:rsidR="00C039D9">
          <w:rPr>
            <w:rStyle w:val="Hipervnculo"/>
            <w:rFonts w:ascii="Verdana" w:hAnsi="Verdana"/>
            <w:sz w:val="22"/>
            <w:szCs w:val="22"/>
          </w:rPr>
          <w:t>PDF (BOE-A-2020-12217 - 1 </w:t>
        </w:r>
        <w:proofErr w:type="spellStart"/>
        <w:r w:rsidR="00C039D9">
          <w:rPr>
            <w:rStyle w:val="Hipervnculo"/>
            <w:rFonts w:ascii="Verdana" w:hAnsi="Verdana"/>
            <w:sz w:val="22"/>
            <w:szCs w:val="22"/>
          </w:rPr>
          <w:t>pág</w:t>
        </w:r>
        <w:proofErr w:type="spellEnd"/>
        <w:r w:rsidR="00C039D9">
          <w:rPr>
            <w:rStyle w:val="Hipervnculo"/>
            <w:rFonts w:ascii="Verdana" w:hAnsi="Verdana"/>
            <w:sz w:val="22"/>
            <w:szCs w:val="22"/>
          </w:rPr>
          <w:t>. - 208 KB)</w:t>
        </w:r>
      </w:hyperlink>
    </w:p>
    <w:p w14:paraId="28B4F82F" w14:textId="77777777" w:rsidR="00C039D9" w:rsidRDefault="00DA0D4E" w:rsidP="00C039D9">
      <w:pPr>
        <w:numPr>
          <w:ilvl w:val="1"/>
          <w:numId w:val="21"/>
        </w:numPr>
        <w:shd w:val="clear" w:color="auto" w:fill="F8F8F8"/>
        <w:spacing w:beforeAutospacing="1" w:afterAutospacing="1"/>
        <w:ind w:left="1680" w:right="240"/>
        <w:rPr>
          <w:rFonts w:ascii="Verdana" w:hAnsi="Verdana"/>
          <w:color w:val="000000"/>
          <w:sz w:val="22"/>
          <w:szCs w:val="22"/>
        </w:rPr>
      </w:pPr>
      <w:hyperlink r:id="rId24" w:tooltip="Versión HTML BOE-A-2020-12217" w:history="1">
        <w:proofErr w:type="spellStart"/>
        <w:r w:rsidR="00C039D9">
          <w:rPr>
            <w:rStyle w:val="Hipervnculo"/>
            <w:rFonts w:ascii="Verdana" w:hAnsi="Verdana"/>
            <w:sz w:val="22"/>
            <w:szCs w:val="22"/>
          </w:rPr>
          <w:t>Otros</w:t>
        </w:r>
        <w:proofErr w:type="spellEnd"/>
        <w:r w:rsidR="00C039D9">
          <w:rPr>
            <w:rStyle w:val="Hipervnculo"/>
            <w:rFonts w:ascii="Verdana" w:hAnsi="Verdana"/>
            <w:sz w:val="22"/>
            <w:szCs w:val="22"/>
          </w:rPr>
          <w:t xml:space="preserve"> </w:t>
        </w:r>
        <w:proofErr w:type="spellStart"/>
        <w:r w:rsidR="00C039D9">
          <w:rPr>
            <w:rStyle w:val="Hipervnculo"/>
            <w:rFonts w:ascii="Verdana" w:hAnsi="Verdana"/>
            <w:sz w:val="22"/>
            <w:szCs w:val="22"/>
          </w:rPr>
          <w:t>formatos</w:t>
        </w:r>
        <w:proofErr w:type="spellEnd"/>
      </w:hyperlink>
    </w:p>
    <w:p w14:paraId="5C1608A6" w14:textId="77777777" w:rsidR="00EC00CD" w:rsidRDefault="00EC00CD" w:rsidP="00EC00C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FEAEA3F" w14:textId="77777777" w:rsidR="00EC00CD" w:rsidRDefault="00EC00CD" w:rsidP="00EC00C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722980CC" w14:textId="77777777" w:rsidR="00EC00CD" w:rsidRDefault="00EC00CD" w:rsidP="00EC00C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3D3F1383" w14:textId="77777777" w:rsidR="00EC00CD" w:rsidRDefault="00EC00CD" w:rsidP="00EC00CD">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septiembre de 2020, del Instituto Nacional de Administración Pública, por la que se publica el Convenio con el Ministerio de Política Territorial y Función Pública, para la cesión de uso de los servicios de la plataforma de formación basada en Moodle del INAP.</w:t>
      </w:r>
    </w:p>
    <w:p w14:paraId="37DC56BE" w14:textId="77777777" w:rsidR="00EC00CD" w:rsidRDefault="00DA0D4E" w:rsidP="00EC00CD">
      <w:pPr>
        <w:numPr>
          <w:ilvl w:val="1"/>
          <w:numId w:val="23"/>
        </w:numPr>
        <w:shd w:val="clear" w:color="auto" w:fill="F8F8F8"/>
        <w:spacing w:beforeAutospacing="1" w:afterAutospacing="1"/>
        <w:ind w:left="1680" w:right="240"/>
        <w:rPr>
          <w:rFonts w:ascii="Verdana" w:hAnsi="Verdana"/>
          <w:color w:val="000000"/>
          <w:sz w:val="22"/>
          <w:szCs w:val="22"/>
        </w:rPr>
      </w:pPr>
      <w:hyperlink r:id="rId25" w:tooltip="PDF firmado BOE-A-2020-12251" w:history="1">
        <w:r w:rsidR="00EC00CD">
          <w:rPr>
            <w:rStyle w:val="Hipervnculo"/>
            <w:rFonts w:ascii="Verdana" w:hAnsi="Verdana"/>
            <w:sz w:val="22"/>
            <w:szCs w:val="22"/>
          </w:rPr>
          <w:t>PDF (BOE-A-2020-12251 - 6 </w:t>
        </w:r>
        <w:proofErr w:type="spellStart"/>
        <w:r w:rsidR="00EC00CD">
          <w:rPr>
            <w:rStyle w:val="Hipervnculo"/>
            <w:rFonts w:ascii="Verdana" w:hAnsi="Verdana"/>
            <w:sz w:val="22"/>
            <w:szCs w:val="22"/>
          </w:rPr>
          <w:t>págs</w:t>
        </w:r>
        <w:proofErr w:type="spellEnd"/>
        <w:r w:rsidR="00EC00CD">
          <w:rPr>
            <w:rStyle w:val="Hipervnculo"/>
            <w:rFonts w:ascii="Verdana" w:hAnsi="Verdana"/>
            <w:sz w:val="22"/>
            <w:szCs w:val="22"/>
          </w:rPr>
          <w:t>. - 249 KB)</w:t>
        </w:r>
      </w:hyperlink>
    </w:p>
    <w:p w14:paraId="49B2844C" w14:textId="77777777" w:rsidR="00EC00CD" w:rsidRDefault="00DA0D4E" w:rsidP="00EC00CD">
      <w:pPr>
        <w:numPr>
          <w:ilvl w:val="1"/>
          <w:numId w:val="23"/>
        </w:numPr>
        <w:shd w:val="clear" w:color="auto" w:fill="F8F8F8"/>
        <w:spacing w:beforeAutospacing="1" w:afterAutospacing="1"/>
        <w:ind w:left="1680" w:right="240"/>
        <w:rPr>
          <w:rFonts w:ascii="Verdana" w:hAnsi="Verdana"/>
          <w:color w:val="000000"/>
          <w:sz w:val="22"/>
          <w:szCs w:val="22"/>
        </w:rPr>
      </w:pPr>
      <w:hyperlink r:id="rId26" w:tooltip="Versión HTML BOE-A-2020-12251" w:history="1">
        <w:proofErr w:type="spellStart"/>
        <w:r w:rsidR="00EC00CD">
          <w:rPr>
            <w:rStyle w:val="Hipervnculo"/>
            <w:rFonts w:ascii="Verdana" w:hAnsi="Verdana"/>
            <w:sz w:val="22"/>
            <w:szCs w:val="22"/>
          </w:rPr>
          <w:t>Otros</w:t>
        </w:r>
        <w:proofErr w:type="spellEnd"/>
        <w:r w:rsidR="00EC00CD">
          <w:rPr>
            <w:rStyle w:val="Hipervnculo"/>
            <w:rFonts w:ascii="Verdana" w:hAnsi="Verdana"/>
            <w:sz w:val="22"/>
            <w:szCs w:val="22"/>
          </w:rPr>
          <w:t xml:space="preserve"> </w:t>
        </w:r>
        <w:proofErr w:type="spellStart"/>
        <w:r w:rsidR="00EC00CD">
          <w:rPr>
            <w:rStyle w:val="Hipervnculo"/>
            <w:rFonts w:ascii="Verdana" w:hAnsi="Verdana"/>
            <w:sz w:val="22"/>
            <w:szCs w:val="22"/>
          </w:rPr>
          <w:t>formatos</w:t>
        </w:r>
        <w:proofErr w:type="spellEnd"/>
      </w:hyperlink>
    </w:p>
    <w:p w14:paraId="446E7B54" w14:textId="77777777" w:rsidR="00C039D9" w:rsidRDefault="00C039D9" w:rsidP="00C039D9">
      <w:pPr>
        <w:jc w:val="both"/>
        <w:rPr>
          <w:rFonts w:ascii="Times New Roman" w:hAnsi="Times New Roman"/>
          <w:b/>
          <w:sz w:val="28"/>
          <w:szCs w:val="28"/>
          <w:u w:val="single"/>
          <w:lang w:val="es-ES"/>
        </w:rPr>
      </w:pPr>
    </w:p>
    <w:p w14:paraId="6E1FA8DD" w14:textId="49E20E82" w:rsidR="00C039D9" w:rsidRDefault="00C039D9"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JUEVES 15</w:t>
      </w:r>
    </w:p>
    <w:p w14:paraId="17ADD02B" w14:textId="77777777" w:rsidR="00EC00CD" w:rsidRDefault="00EC00CD" w:rsidP="00EC00C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217B075" w14:textId="77777777" w:rsidR="00EC00CD" w:rsidRDefault="00EC00CD" w:rsidP="00EC00C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1D919C5" w14:textId="77777777" w:rsidR="00EC00CD" w:rsidRPr="00CC0E3B" w:rsidRDefault="00EC00CD" w:rsidP="00EC00CD">
      <w:pPr>
        <w:pStyle w:val="Ttulo5"/>
        <w:spacing w:before="240" w:beforeAutospacing="0" w:after="0" w:afterAutospacing="0"/>
        <w:rPr>
          <w:rFonts w:ascii="Verdana" w:hAnsi="Verdana"/>
          <w:color w:val="000000"/>
          <w:sz w:val="26"/>
          <w:szCs w:val="26"/>
          <w:lang w:val="es-ES"/>
        </w:rPr>
      </w:pPr>
      <w:r w:rsidRPr="00CC0E3B">
        <w:rPr>
          <w:rFonts w:ascii="Verdana" w:hAnsi="Verdana"/>
          <w:color w:val="000000"/>
          <w:sz w:val="26"/>
          <w:szCs w:val="26"/>
          <w:lang w:val="es-ES"/>
        </w:rPr>
        <w:t>Funcionarios de la Administración del Estado</w:t>
      </w:r>
    </w:p>
    <w:p w14:paraId="60BE8D48" w14:textId="77777777" w:rsidR="00EC00CD" w:rsidRDefault="00EC00CD" w:rsidP="00EC00CD">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2020, de la Subsecretaría, por la que se convoca la provisión de puestos de trabajo por el sistema de libre designación.</w:t>
      </w:r>
    </w:p>
    <w:p w14:paraId="093EF786" w14:textId="77777777" w:rsidR="00EC00CD" w:rsidRDefault="00DA0D4E" w:rsidP="00EC00CD">
      <w:pPr>
        <w:numPr>
          <w:ilvl w:val="1"/>
          <w:numId w:val="24"/>
        </w:numPr>
        <w:shd w:val="clear" w:color="auto" w:fill="F8F8F8"/>
        <w:spacing w:beforeAutospacing="1" w:afterAutospacing="1"/>
        <w:ind w:left="1680" w:right="240"/>
        <w:rPr>
          <w:rFonts w:ascii="Verdana" w:hAnsi="Verdana"/>
          <w:color w:val="000000"/>
          <w:sz w:val="22"/>
          <w:szCs w:val="22"/>
        </w:rPr>
      </w:pPr>
      <w:hyperlink r:id="rId27" w:tooltip="PDF firmado BOE-A-2020-12280" w:history="1">
        <w:r w:rsidR="00EC00CD">
          <w:rPr>
            <w:rStyle w:val="Hipervnculo"/>
            <w:rFonts w:ascii="Verdana" w:hAnsi="Verdana"/>
            <w:sz w:val="22"/>
            <w:szCs w:val="22"/>
          </w:rPr>
          <w:t>PDF (BOE-A-2020-12280 - 3 </w:t>
        </w:r>
        <w:proofErr w:type="spellStart"/>
        <w:r w:rsidR="00EC00CD">
          <w:rPr>
            <w:rStyle w:val="Hipervnculo"/>
            <w:rFonts w:ascii="Verdana" w:hAnsi="Verdana"/>
            <w:sz w:val="22"/>
            <w:szCs w:val="22"/>
          </w:rPr>
          <w:t>págs</w:t>
        </w:r>
        <w:proofErr w:type="spellEnd"/>
        <w:r w:rsidR="00EC00CD">
          <w:rPr>
            <w:rStyle w:val="Hipervnculo"/>
            <w:rFonts w:ascii="Verdana" w:hAnsi="Verdana"/>
            <w:sz w:val="22"/>
            <w:szCs w:val="22"/>
          </w:rPr>
          <w:t>. - 279 KB)</w:t>
        </w:r>
      </w:hyperlink>
    </w:p>
    <w:p w14:paraId="5BF7C162" w14:textId="77777777" w:rsidR="00EC00CD" w:rsidRDefault="00DA0D4E" w:rsidP="00EC00CD">
      <w:pPr>
        <w:numPr>
          <w:ilvl w:val="1"/>
          <w:numId w:val="24"/>
        </w:numPr>
        <w:shd w:val="clear" w:color="auto" w:fill="F8F8F8"/>
        <w:spacing w:beforeAutospacing="1" w:afterAutospacing="1"/>
        <w:ind w:left="1680" w:right="240"/>
        <w:rPr>
          <w:rFonts w:ascii="Verdana" w:hAnsi="Verdana"/>
          <w:color w:val="000000"/>
          <w:sz w:val="22"/>
          <w:szCs w:val="22"/>
        </w:rPr>
      </w:pPr>
      <w:hyperlink r:id="rId28" w:tooltip="Versión HTML BOE-A-2020-12280" w:history="1">
        <w:proofErr w:type="spellStart"/>
        <w:r w:rsidR="00EC00CD">
          <w:rPr>
            <w:rStyle w:val="Hipervnculo"/>
            <w:rFonts w:ascii="Verdana" w:hAnsi="Verdana"/>
            <w:sz w:val="22"/>
            <w:szCs w:val="22"/>
          </w:rPr>
          <w:t>Otros</w:t>
        </w:r>
        <w:proofErr w:type="spellEnd"/>
        <w:r w:rsidR="00EC00CD">
          <w:rPr>
            <w:rStyle w:val="Hipervnculo"/>
            <w:rFonts w:ascii="Verdana" w:hAnsi="Verdana"/>
            <w:sz w:val="22"/>
            <w:szCs w:val="22"/>
          </w:rPr>
          <w:t xml:space="preserve"> </w:t>
        </w:r>
        <w:proofErr w:type="spellStart"/>
        <w:r w:rsidR="00EC00CD">
          <w:rPr>
            <w:rStyle w:val="Hipervnculo"/>
            <w:rFonts w:ascii="Verdana" w:hAnsi="Verdana"/>
            <w:sz w:val="22"/>
            <w:szCs w:val="22"/>
          </w:rPr>
          <w:t>formatos</w:t>
        </w:r>
        <w:proofErr w:type="spellEnd"/>
      </w:hyperlink>
    </w:p>
    <w:p w14:paraId="4AC2AC5C" w14:textId="77777777" w:rsidR="00EC00CD" w:rsidRDefault="00EC00CD" w:rsidP="00EC00CD">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2020, de la Subsecretaría, por la que se convoca la provisión de puestos de trabajo por el sistema de libre designación.</w:t>
      </w:r>
    </w:p>
    <w:p w14:paraId="295B2482" w14:textId="77777777" w:rsidR="00EC00CD" w:rsidRDefault="00DA0D4E" w:rsidP="00EC00CD">
      <w:pPr>
        <w:numPr>
          <w:ilvl w:val="1"/>
          <w:numId w:val="24"/>
        </w:numPr>
        <w:shd w:val="clear" w:color="auto" w:fill="F8F8F8"/>
        <w:spacing w:beforeAutospacing="1" w:afterAutospacing="1"/>
        <w:ind w:left="1680" w:right="240"/>
        <w:rPr>
          <w:rFonts w:ascii="Verdana" w:hAnsi="Verdana"/>
          <w:color w:val="000000"/>
          <w:sz w:val="22"/>
          <w:szCs w:val="22"/>
        </w:rPr>
      </w:pPr>
      <w:hyperlink r:id="rId29" w:tooltip="PDF firmado BOE-A-2020-12281" w:history="1">
        <w:r w:rsidR="00EC00CD">
          <w:rPr>
            <w:rStyle w:val="Hipervnculo"/>
            <w:rFonts w:ascii="Verdana" w:hAnsi="Verdana"/>
            <w:sz w:val="22"/>
            <w:szCs w:val="22"/>
          </w:rPr>
          <w:t>PDF (BOE-A-2020-12281 - 5 </w:t>
        </w:r>
        <w:proofErr w:type="spellStart"/>
        <w:r w:rsidR="00EC00CD">
          <w:rPr>
            <w:rStyle w:val="Hipervnculo"/>
            <w:rFonts w:ascii="Verdana" w:hAnsi="Verdana"/>
            <w:sz w:val="22"/>
            <w:szCs w:val="22"/>
          </w:rPr>
          <w:t>págs</w:t>
        </w:r>
        <w:proofErr w:type="spellEnd"/>
        <w:r w:rsidR="00EC00CD">
          <w:rPr>
            <w:rStyle w:val="Hipervnculo"/>
            <w:rFonts w:ascii="Verdana" w:hAnsi="Verdana"/>
            <w:sz w:val="22"/>
            <w:szCs w:val="22"/>
          </w:rPr>
          <w:t>. - 248 KB)</w:t>
        </w:r>
      </w:hyperlink>
    </w:p>
    <w:p w14:paraId="5DB283D3" w14:textId="77777777" w:rsidR="00EC00CD" w:rsidRDefault="00DA0D4E" w:rsidP="00EC00CD">
      <w:pPr>
        <w:numPr>
          <w:ilvl w:val="1"/>
          <w:numId w:val="24"/>
        </w:numPr>
        <w:shd w:val="clear" w:color="auto" w:fill="F8F8F8"/>
        <w:spacing w:beforeAutospacing="1" w:afterAutospacing="1"/>
        <w:ind w:left="1680" w:right="240"/>
        <w:rPr>
          <w:rFonts w:ascii="Verdana" w:hAnsi="Verdana"/>
          <w:color w:val="000000"/>
          <w:sz w:val="22"/>
          <w:szCs w:val="22"/>
        </w:rPr>
      </w:pPr>
      <w:hyperlink r:id="rId30" w:tooltip="Versión HTML BOE-A-2020-12281" w:history="1">
        <w:proofErr w:type="spellStart"/>
        <w:r w:rsidR="00EC00CD">
          <w:rPr>
            <w:rStyle w:val="Hipervnculo"/>
            <w:rFonts w:ascii="Verdana" w:hAnsi="Verdana"/>
            <w:sz w:val="22"/>
            <w:szCs w:val="22"/>
          </w:rPr>
          <w:t>Otros</w:t>
        </w:r>
        <w:proofErr w:type="spellEnd"/>
        <w:r w:rsidR="00EC00CD">
          <w:rPr>
            <w:rStyle w:val="Hipervnculo"/>
            <w:rFonts w:ascii="Verdana" w:hAnsi="Verdana"/>
            <w:sz w:val="22"/>
            <w:szCs w:val="22"/>
          </w:rPr>
          <w:t xml:space="preserve"> </w:t>
        </w:r>
        <w:proofErr w:type="spellStart"/>
        <w:r w:rsidR="00EC00CD">
          <w:rPr>
            <w:rStyle w:val="Hipervnculo"/>
            <w:rFonts w:ascii="Verdana" w:hAnsi="Verdana"/>
            <w:sz w:val="22"/>
            <w:szCs w:val="22"/>
          </w:rPr>
          <w:t>formatos</w:t>
        </w:r>
        <w:proofErr w:type="spellEnd"/>
      </w:hyperlink>
    </w:p>
    <w:p w14:paraId="3197AEF1" w14:textId="77777777" w:rsidR="00EC00CD" w:rsidRDefault="00EC00CD" w:rsidP="00C039D9">
      <w:pPr>
        <w:jc w:val="both"/>
        <w:rPr>
          <w:rFonts w:ascii="Times New Roman" w:hAnsi="Times New Roman"/>
          <w:b/>
          <w:sz w:val="28"/>
          <w:szCs w:val="28"/>
          <w:u w:val="single"/>
          <w:lang w:val="es-ES"/>
        </w:rPr>
      </w:pPr>
    </w:p>
    <w:p w14:paraId="7F826ED0" w14:textId="1BE0359C" w:rsidR="00C039D9" w:rsidRDefault="00C039D9"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VIERNES 16</w:t>
      </w:r>
    </w:p>
    <w:p w14:paraId="48C14332" w14:textId="77777777" w:rsidR="009C503F" w:rsidRDefault="009C503F" w:rsidP="009C503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93BB05A" w14:textId="77777777" w:rsidR="009C503F" w:rsidRDefault="009C503F" w:rsidP="009C50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1E948B5" w14:textId="77777777" w:rsidR="009C503F" w:rsidRPr="00CC0E3B" w:rsidRDefault="009C503F" w:rsidP="009C503F">
      <w:pPr>
        <w:pStyle w:val="Ttulo5"/>
        <w:spacing w:before="240" w:beforeAutospacing="0" w:after="0" w:afterAutospacing="0"/>
        <w:rPr>
          <w:rFonts w:ascii="Verdana" w:hAnsi="Verdana"/>
          <w:color w:val="000000"/>
          <w:sz w:val="26"/>
          <w:szCs w:val="26"/>
          <w:lang w:val="es-ES"/>
        </w:rPr>
      </w:pPr>
      <w:r w:rsidRPr="00CC0E3B">
        <w:rPr>
          <w:rFonts w:ascii="Verdana" w:hAnsi="Verdana"/>
          <w:color w:val="000000"/>
          <w:sz w:val="26"/>
          <w:szCs w:val="26"/>
          <w:lang w:val="es-ES"/>
        </w:rPr>
        <w:t>Funcionarios de la Administración del Estado</w:t>
      </w:r>
    </w:p>
    <w:p w14:paraId="2D9723B1" w14:textId="77777777" w:rsidR="009C503F" w:rsidRDefault="009C503F" w:rsidP="009C503F">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2020, de la Subsecretaría, por la que se convoca la provisión de puestos de trabajo por el sistema de libre designación.</w:t>
      </w:r>
    </w:p>
    <w:p w14:paraId="1A411246" w14:textId="77777777" w:rsidR="009C503F" w:rsidRDefault="00DA0D4E" w:rsidP="009C503F">
      <w:pPr>
        <w:numPr>
          <w:ilvl w:val="1"/>
          <w:numId w:val="25"/>
        </w:numPr>
        <w:shd w:val="clear" w:color="auto" w:fill="F8F8F8"/>
        <w:spacing w:beforeAutospacing="1" w:afterAutospacing="1"/>
        <w:ind w:left="1680" w:right="240"/>
        <w:rPr>
          <w:rFonts w:ascii="Verdana" w:hAnsi="Verdana"/>
          <w:color w:val="000000"/>
          <w:sz w:val="22"/>
          <w:szCs w:val="22"/>
        </w:rPr>
      </w:pPr>
      <w:hyperlink r:id="rId31" w:tooltip="PDF firmado BOE-A-2020-12280" w:history="1">
        <w:r w:rsidR="009C503F">
          <w:rPr>
            <w:rStyle w:val="Hipervnculo"/>
            <w:rFonts w:ascii="Verdana" w:hAnsi="Verdana"/>
            <w:sz w:val="22"/>
            <w:szCs w:val="22"/>
          </w:rPr>
          <w:t>PDF (BOE-A-2020-12280 - 3 </w:t>
        </w:r>
        <w:proofErr w:type="spellStart"/>
        <w:r w:rsidR="009C503F">
          <w:rPr>
            <w:rStyle w:val="Hipervnculo"/>
            <w:rFonts w:ascii="Verdana" w:hAnsi="Verdana"/>
            <w:sz w:val="22"/>
            <w:szCs w:val="22"/>
          </w:rPr>
          <w:t>págs</w:t>
        </w:r>
        <w:proofErr w:type="spellEnd"/>
        <w:r w:rsidR="009C503F">
          <w:rPr>
            <w:rStyle w:val="Hipervnculo"/>
            <w:rFonts w:ascii="Verdana" w:hAnsi="Verdana"/>
            <w:sz w:val="22"/>
            <w:szCs w:val="22"/>
          </w:rPr>
          <w:t>. - 279 KB)</w:t>
        </w:r>
      </w:hyperlink>
    </w:p>
    <w:p w14:paraId="7900693E" w14:textId="77777777" w:rsidR="009C503F" w:rsidRDefault="00DA0D4E" w:rsidP="009C503F">
      <w:pPr>
        <w:numPr>
          <w:ilvl w:val="1"/>
          <w:numId w:val="25"/>
        </w:numPr>
        <w:shd w:val="clear" w:color="auto" w:fill="F8F8F8"/>
        <w:spacing w:beforeAutospacing="1" w:afterAutospacing="1"/>
        <w:ind w:left="1680" w:right="240"/>
        <w:rPr>
          <w:rFonts w:ascii="Verdana" w:hAnsi="Verdana"/>
          <w:color w:val="000000"/>
          <w:sz w:val="22"/>
          <w:szCs w:val="22"/>
        </w:rPr>
      </w:pPr>
      <w:hyperlink r:id="rId32" w:tooltip="Versión HTML BOE-A-2020-12280" w:history="1">
        <w:proofErr w:type="spellStart"/>
        <w:r w:rsidR="009C503F">
          <w:rPr>
            <w:rStyle w:val="Hipervnculo"/>
            <w:rFonts w:ascii="Verdana" w:hAnsi="Verdana"/>
            <w:sz w:val="22"/>
            <w:szCs w:val="22"/>
          </w:rPr>
          <w:t>Otros</w:t>
        </w:r>
        <w:proofErr w:type="spellEnd"/>
        <w:r w:rsidR="009C503F">
          <w:rPr>
            <w:rStyle w:val="Hipervnculo"/>
            <w:rFonts w:ascii="Verdana" w:hAnsi="Verdana"/>
            <w:sz w:val="22"/>
            <w:szCs w:val="22"/>
          </w:rPr>
          <w:t xml:space="preserve"> </w:t>
        </w:r>
        <w:proofErr w:type="spellStart"/>
        <w:r w:rsidR="009C503F">
          <w:rPr>
            <w:rStyle w:val="Hipervnculo"/>
            <w:rFonts w:ascii="Verdana" w:hAnsi="Verdana"/>
            <w:sz w:val="22"/>
            <w:szCs w:val="22"/>
          </w:rPr>
          <w:t>formatos</w:t>
        </w:r>
        <w:proofErr w:type="spellEnd"/>
      </w:hyperlink>
    </w:p>
    <w:p w14:paraId="1FD27220" w14:textId="77777777" w:rsidR="009C503F" w:rsidRDefault="009C503F" w:rsidP="009C503F">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2020, de la Subsecretaría, por la que se convoca la provisión de puestos de trabajo por el sistema de libre designación.</w:t>
      </w:r>
    </w:p>
    <w:p w14:paraId="6771002D" w14:textId="77777777" w:rsidR="009C503F" w:rsidRDefault="00DA0D4E" w:rsidP="009C503F">
      <w:pPr>
        <w:numPr>
          <w:ilvl w:val="1"/>
          <w:numId w:val="25"/>
        </w:numPr>
        <w:shd w:val="clear" w:color="auto" w:fill="F8F8F8"/>
        <w:spacing w:beforeAutospacing="1" w:afterAutospacing="1"/>
        <w:ind w:left="1680" w:right="240"/>
        <w:rPr>
          <w:rFonts w:ascii="Verdana" w:hAnsi="Verdana"/>
          <w:color w:val="000000"/>
          <w:sz w:val="22"/>
          <w:szCs w:val="22"/>
        </w:rPr>
      </w:pPr>
      <w:hyperlink r:id="rId33" w:tooltip="PDF firmado BOE-A-2020-12281" w:history="1">
        <w:r w:rsidR="009C503F">
          <w:rPr>
            <w:rStyle w:val="Hipervnculo"/>
            <w:rFonts w:ascii="Verdana" w:hAnsi="Verdana"/>
            <w:sz w:val="22"/>
            <w:szCs w:val="22"/>
          </w:rPr>
          <w:t>PDF (BOE-A-2020-12281 - 5 </w:t>
        </w:r>
        <w:proofErr w:type="spellStart"/>
        <w:r w:rsidR="009C503F">
          <w:rPr>
            <w:rStyle w:val="Hipervnculo"/>
            <w:rFonts w:ascii="Verdana" w:hAnsi="Verdana"/>
            <w:sz w:val="22"/>
            <w:szCs w:val="22"/>
          </w:rPr>
          <w:t>págs</w:t>
        </w:r>
        <w:proofErr w:type="spellEnd"/>
        <w:r w:rsidR="009C503F">
          <w:rPr>
            <w:rStyle w:val="Hipervnculo"/>
            <w:rFonts w:ascii="Verdana" w:hAnsi="Verdana"/>
            <w:sz w:val="22"/>
            <w:szCs w:val="22"/>
          </w:rPr>
          <w:t>. - 248 KB)</w:t>
        </w:r>
      </w:hyperlink>
    </w:p>
    <w:p w14:paraId="02B12A9E" w14:textId="77777777" w:rsidR="009C503F" w:rsidRDefault="00DA0D4E" w:rsidP="009C503F">
      <w:pPr>
        <w:numPr>
          <w:ilvl w:val="1"/>
          <w:numId w:val="25"/>
        </w:numPr>
        <w:shd w:val="clear" w:color="auto" w:fill="F8F8F8"/>
        <w:spacing w:beforeAutospacing="1" w:afterAutospacing="1"/>
        <w:ind w:left="1680" w:right="240"/>
        <w:rPr>
          <w:rFonts w:ascii="Verdana" w:hAnsi="Verdana"/>
          <w:color w:val="000000"/>
          <w:sz w:val="22"/>
          <w:szCs w:val="22"/>
        </w:rPr>
      </w:pPr>
      <w:hyperlink r:id="rId34" w:tooltip="Versión HTML BOE-A-2020-12281" w:history="1">
        <w:proofErr w:type="spellStart"/>
        <w:r w:rsidR="009C503F">
          <w:rPr>
            <w:rStyle w:val="Hipervnculo"/>
            <w:rFonts w:ascii="Verdana" w:hAnsi="Verdana"/>
            <w:sz w:val="22"/>
            <w:szCs w:val="22"/>
          </w:rPr>
          <w:t>Otros</w:t>
        </w:r>
        <w:proofErr w:type="spellEnd"/>
        <w:r w:rsidR="009C503F">
          <w:rPr>
            <w:rStyle w:val="Hipervnculo"/>
            <w:rFonts w:ascii="Verdana" w:hAnsi="Verdana"/>
            <w:sz w:val="22"/>
            <w:szCs w:val="22"/>
          </w:rPr>
          <w:t xml:space="preserve"> </w:t>
        </w:r>
        <w:proofErr w:type="spellStart"/>
        <w:r w:rsidR="009C503F">
          <w:rPr>
            <w:rStyle w:val="Hipervnculo"/>
            <w:rFonts w:ascii="Verdana" w:hAnsi="Verdana"/>
            <w:sz w:val="22"/>
            <w:szCs w:val="22"/>
          </w:rPr>
          <w:t>formatos</w:t>
        </w:r>
        <w:proofErr w:type="spellEnd"/>
      </w:hyperlink>
    </w:p>
    <w:p w14:paraId="40556B65" w14:textId="77777777" w:rsidR="009C503F" w:rsidRDefault="009C503F" w:rsidP="00C039D9">
      <w:pPr>
        <w:jc w:val="both"/>
        <w:rPr>
          <w:rFonts w:ascii="Times New Roman" w:hAnsi="Times New Roman"/>
          <w:b/>
          <w:sz w:val="28"/>
          <w:szCs w:val="28"/>
          <w:u w:val="single"/>
          <w:lang w:val="es-ES"/>
        </w:rPr>
      </w:pPr>
    </w:p>
    <w:p w14:paraId="00536F44" w14:textId="6C799268" w:rsidR="00C039D9" w:rsidRDefault="00C039D9"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SÁBADO 17</w:t>
      </w:r>
    </w:p>
    <w:p w14:paraId="5F76842E" w14:textId="77777777" w:rsidR="00732C5C" w:rsidRDefault="00732C5C" w:rsidP="00732C5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E3EA24D" w14:textId="77777777" w:rsidR="00732C5C" w:rsidRDefault="00732C5C" w:rsidP="00732C5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3E556D6" w14:textId="77777777" w:rsidR="00732C5C" w:rsidRDefault="00732C5C" w:rsidP="00732C5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0413B1D" w14:textId="77777777" w:rsidR="00732C5C" w:rsidRDefault="00732C5C" w:rsidP="00732C5C">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octubre de 2020, de la Presidencia del Comisionado para el Mercado de Tabacos, por la que se publican los precios de venta al público de determinadas labores de tabaco en Expendedurías de Tabaco y Timbre del área del Monopolio.</w:t>
      </w:r>
    </w:p>
    <w:p w14:paraId="7185AC89" w14:textId="77777777" w:rsidR="00732C5C" w:rsidRDefault="00DA0D4E" w:rsidP="00732C5C">
      <w:pPr>
        <w:numPr>
          <w:ilvl w:val="1"/>
          <w:numId w:val="27"/>
        </w:numPr>
        <w:shd w:val="clear" w:color="auto" w:fill="F8F8F8"/>
        <w:spacing w:beforeAutospacing="1" w:afterAutospacing="1"/>
        <w:ind w:left="1680" w:right="240"/>
        <w:rPr>
          <w:rFonts w:ascii="Verdana" w:hAnsi="Verdana"/>
          <w:color w:val="000000"/>
          <w:sz w:val="22"/>
          <w:szCs w:val="22"/>
        </w:rPr>
      </w:pPr>
      <w:hyperlink r:id="rId35" w:tooltip="PDF firmado BOE-A-2020-12462" w:history="1">
        <w:r w:rsidR="00732C5C">
          <w:rPr>
            <w:rStyle w:val="Hipervnculo"/>
            <w:rFonts w:ascii="Verdana" w:hAnsi="Verdana"/>
            <w:sz w:val="22"/>
            <w:szCs w:val="22"/>
          </w:rPr>
          <w:t>PDF (BOE-A-2020-12462 - 2 </w:t>
        </w:r>
        <w:proofErr w:type="spellStart"/>
        <w:r w:rsidR="00732C5C">
          <w:rPr>
            <w:rStyle w:val="Hipervnculo"/>
            <w:rFonts w:ascii="Verdana" w:hAnsi="Verdana"/>
            <w:sz w:val="22"/>
            <w:szCs w:val="22"/>
          </w:rPr>
          <w:t>págs</w:t>
        </w:r>
        <w:proofErr w:type="spellEnd"/>
        <w:r w:rsidR="00732C5C">
          <w:rPr>
            <w:rStyle w:val="Hipervnculo"/>
            <w:rFonts w:ascii="Verdana" w:hAnsi="Verdana"/>
            <w:sz w:val="22"/>
            <w:szCs w:val="22"/>
          </w:rPr>
          <w:t>. - 230 KB)</w:t>
        </w:r>
      </w:hyperlink>
    </w:p>
    <w:p w14:paraId="157FC309" w14:textId="77777777" w:rsidR="00732C5C" w:rsidRDefault="00DA0D4E" w:rsidP="00732C5C">
      <w:pPr>
        <w:numPr>
          <w:ilvl w:val="1"/>
          <w:numId w:val="27"/>
        </w:numPr>
        <w:shd w:val="clear" w:color="auto" w:fill="F8F8F8"/>
        <w:spacing w:beforeAutospacing="1" w:afterAutospacing="1"/>
        <w:ind w:left="1680" w:right="240"/>
        <w:rPr>
          <w:rFonts w:ascii="Verdana" w:hAnsi="Verdana"/>
          <w:color w:val="000000"/>
          <w:sz w:val="22"/>
          <w:szCs w:val="22"/>
        </w:rPr>
      </w:pPr>
      <w:hyperlink r:id="rId36" w:tooltip="Versión HTML BOE-A-2020-12462" w:history="1">
        <w:proofErr w:type="spellStart"/>
        <w:r w:rsidR="00732C5C">
          <w:rPr>
            <w:rStyle w:val="Hipervnculo"/>
            <w:rFonts w:ascii="Verdana" w:hAnsi="Verdana"/>
            <w:sz w:val="22"/>
            <w:szCs w:val="22"/>
          </w:rPr>
          <w:t>Otros</w:t>
        </w:r>
        <w:proofErr w:type="spellEnd"/>
        <w:r w:rsidR="00732C5C">
          <w:rPr>
            <w:rStyle w:val="Hipervnculo"/>
            <w:rFonts w:ascii="Verdana" w:hAnsi="Verdana"/>
            <w:sz w:val="22"/>
            <w:szCs w:val="22"/>
          </w:rPr>
          <w:t xml:space="preserve"> </w:t>
        </w:r>
        <w:proofErr w:type="spellStart"/>
        <w:r w:rsidR="00732C5C">
          <w:rPr>
            <w:rStyle w:val="Hipervnculo"/>
            <w:rFonts w:ascii="Verdana" w:hAnsi="Verdana"/>
            <w:sz w:val="22"/>
            <w:szCs w:val="22"/>
          </w:rPr>
          <w:t>formatos</w:t>
        </w:r>
        <w:proofErr w:type="spellEnd"/>
      </w:hyperlink>
    </w:p>
    <w:p w14:paraId="1C97CF2B" w14:textId="77777777" w:rsidR="00732C5C" w:rsidRDefault="00732C5C" w:rsidP="00C039D9">
      <w:pPr>
        <w:jc w:val="both"/>
        <w:rPr>
          <w:rFonts w:ascii="Times New Roman" w:hAnsi="Times New Roman"/>
          <w:b/>
          <w:sz w:val="28"/>
          <w:szCs w:val="28"/>
          <w:u w:val="single"/>
          <w:lang w:val="es-ES"/>
        </w:rPr>
      </w:pPr>
    </w:p>
    <w:p w14:paraId="472834AC" w14:textId="4EA61C24" w:rsidR="00C039D9" w:rsidRDefault="00732C5C" w:rsidP="00C039D9">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C039D9" w:rsidSect="00A45FF2">
      <w:headerReference w:type="default" r:id="rId37"/>
      <w:footerReference w:type="default" r:id="rId38"/>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C112" w14:textId="77777777" w:rsidR="00DA0D4E" w:rsidRDefault="00DA0D4E">
      <w:r>
        <w:separator/>
      </w:r>
    </w:p>
  </w:endnote>
  <w:endnote w:type="continuationSeparator" w:id="0">
    <w:p w14:paraId="1B061E3B" w14:textId="77777777" w:rsidR="00DA0D4E" w:rsidRDefault="00DA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3B95" w14:textId="77777777" w:rsidR="00DA0D4E" w:rsidRDefault="00DA0D4E">
      <w:r>
        <w:separator/>
      </w:r>
    </w:p>
  </w:footnote>
  <w:footnote w:type="continuationSeparator" w:id="0">
    <w:p w14:paraId="093E993A" w14:textId="77777777" w:rsidR="00DA0D4E" w:rsidRDefault="00DA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435"/>
    <w:multiLevelType w:val="multilevel"/>
    <w:tmpl w:val="BCA6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6C96"/>
    <w:multiLevelType w:val="multilevel"/>
    <w:tmpl w:val="1ED8C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3453"/>
    <w:multiLevelType w:val="multilevel"/>
    <w:tmpl w:val="00EA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14FB8"/>
    <w:multiLevelType w:val="multilevel"/>
    <w:tmpl w:val="3B1C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42FC"/>
    <w:multiLevelType w:val="multilevel"/>
    <w:tmpl w:val="EECC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0793"/>
    <w:multiLevelType w:val="multilevel"/>
    <w:tmpl w:val="79C0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F62CF"/>
    <w:multiLevelType w:val="multilevel"/>
    <w:tmpl w:val="E05E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C45A6"/>
    <w:multiLevelType w:val="multilevel"/>
    <w:tmpl w:val="7F6C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C646E"/>
    <w:multiLevelType w:val="multilevel"/>
    <w:tmpl w:val="305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366F4"/>
    <w:multiLevelType w:val="multilevel"/>
    <w:tmpl w:val="CB9E0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10C1B"/>
    <w:multiLevelType w:val="multilevel"/>
    <w:tmpl w:val="1DCA3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0379D"/>
    <w:multiLevelType w:val="multilevel"/>
    <w:tmpl w:val="66D21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50C7F"/>
    <w:multiLevelType w:val="multilevel"/>
    <w:tmpl w:val="1886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B13D2"/>
    <w:multiLevelType w:val="multilevel"/>
    <w:tmpl w:val="0A8A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B0BA2"/>
    <w:multiLevelType w:val="multilevel"/>
    <w:tmpl w:val="D292C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70171"/>
    <w:multiLevelType w:val="multilevel"/>
    <w:tmpl w:val="0A40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93140"/>
    <w:multiLevelType w:val="multilevel"/>
    <w:tmpl w:val="297E2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1628F"/>
    <w:multiLevelType w:val="multilevel"/>
    <w:tmpl w:val="851AB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B0FA0"/>
    <w:multiLevelType w:val="multilevel"/>
    <w:tmpl w:val="5F1E6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C165A"/>
    <w:multiLevelType w:val="multilevel"/>
    <w:tmpl w:val="40BE2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67908"/>
    <w:multiLevelType w:val="multilevel"/>
    <w:tmpl w:val="D77A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32A77"/>
    <w:multiLevelType w:val="multilevel"/>
    <w:tmpl w:val="816E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D2368"/>
    <w:multiLevelType w:val="multilevel"/>
    <w:tmpl w:val="ED2E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05EAA"/>
    <w:multiLevelType w:val="multilevel"/>
    <w:tmpl w:val="F686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71665"/>
    <w:multiLevelType w:val="multilevel"/>
    <w:tmpl w:val="CD56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51248"/>
    <w:multiLevelType w:val="multilevel"/>
    <w:tmpl w:val="FB5C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4041B"/>
    <w:multiLevelType w:val="multilevel"/>
    <w:tmpl w:val="47E0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4"/>
  </w:num>
  <w:num w:numId="5">
    <w:abstractNumId w:val="7"/>
  </w:num>
  <w:num w:numId="6">
    <w:abstractNumId w:val="5"/>
  </w:num>
  <w:num w:numId="7">
    <w:abstractNumId w:val="8"/>
  </w:num>
  <w:num w:numId="8">
    <w:abstractNumId w:val="15"/>
  </w:num>
  <w:num w:numId="9">
    <w:abstractNumId w:val="13"/>
  </w:num>
  <w:num w:numId="10">
    <w:abstractNumId w:val="17"/>
  </w:num>
  <w:num w:numId="11">
    <w:abstractNumId w:val="25"/>
  </w:num>
  <w:num w:numId="12">
    <w:abstractNumId w:val="19"/>
  </w:num>
  <w:num w:numId="13">
    <w:abstractNumId w:val="9"/>
  </w:num>
  <w:num w:numId="14">
    <w:abstractNumId w:val="14"/>
  </w:num>
  <w:num w:numId="15">
    <w:abstractNumId w:val="10"/>
  </w:num>
  <w:num w:numId="16">
    <w:abstractNumId w:val="4"/>
  </w:num>
  <w:num w:numId="17">
    <w:abstractNumId w:val="16"/>
  </w:num>
  <w:num w:numId="18">
    <w:abstractNumId w:val="23"/>
  </w:num>
  <w:num w:numId="19">
    <w:abstractNumId w:val="11"/>
  </w:num>
  <w:num w:numId="20">
    <w:abstractNumId w:val="20"/>
  </w:num>
  <w:num w:numId="21">
    <w:abstractNumId w:val="21"/>
  </w:num>
  <w:num w:numId="22">
    <w:abstractNumId w:val="22"/>
  </w:num>
  <w:num w:numId="23">
    <w:abstractNumId w:val="26"/>
  </w:num>
  <w:num w:numId="24">
    <w:abstractNumId w:val="2"/>
  </w:num>
  <w:num w:numId="25">
    <w:abstractNumId w:val="18"/>
  </w:num>
  <w:num w:numId="26">
    <w:abstractNumId w:val="12"/>
  </w:num>
  <w:num w:numId="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30A51"/>
    <w:rsid w:val="000B51F2"/>
    <w:rsid w:val="000D657A"/>
    <w:rsid w:val="000E231E"/>
    <w:rsid w:val="000F00E2"/>
    <w:rsid w:val="0013655F"/>
    <w:rsid w:val="0014711A"/>
    <w:rsid w:val="00203C71"/>
    <w:rsid w:val="00231EA2"/>
    <w:rsid w:val="002E4792"/>
    <w:rsid w:val="002F69B3"/>
    <w:rsid w:val="00302B9C"/>
    <w:rsid w:val="003978DA"/>
    <w:rsid w:val="003D7520"/>
    <w:rsid w:val="00411FB3"/>
    <w:rsid w:val="004B1261"/>
    <w:rsid w:val="004E2A04"/>
    <w:rsid w:val="004F304C"/>
    <w:rsid w:val="0050120C"/>
    <w:rsid w:val="00524E5B"/>
    <w:rsid w:val="00524FD9"/>
    <w:rsid w:val="005658B2"/>
    <w:rsid w:val="00567F65"/>
    <w:rsid w:val="005A69D4"/>
    <w:rsid w:val="005D027A"/>
    <w:rsid w:val="00625EED"/>
    <w:rsid w:val="00671E00"/>
    <w:rsid w:val="00675E77"/>
    <w:rsid w:val="006B34AD"/>
    <w:rsid w:val="006E52E4"/>
    <w:rsid w:val="006F5535"/>
    <w:rsid w:val="006F7E3F"/>
    <w:rsid w:val="00712971"/>
    <w:rsid w:val="00724F40"/>
    <w:rsid w:val="00732C5C"/>
    <w:rsid w:val="0078740D"/>
    <w:rsid w:val="007A187F"/>
    <w:rsid w:val="007A6972"/>
    <w:rsid w:val="007C6F1B"/>
    <w:rsid w:val="00801B79"/>
    <w:rsid w:val="00803179"/>
    <w:rsid w:val="00837CA4"/>
    <w:rsid w:val="00842BDD"/>
    <w:rsid w:val="00884CD3"/>
    <w:rsid w:val="00896E3B"/>
    <w:rsid w:val="008B6152"/>
    <w:rsid w:val="008E1CE6"/>
    <w:rsid w:val="008E7531"/>
    <w:rsid w:val="00935B08"/>
    <w:rsid w:val="00943274"/>
    <w:rsid w:val="0096725A"/>
    <w:rsid w:val="009C503F"/>
    <w:rsid w:val="009C5F58"/>
    <w:rsid w:val="009F43D7"/>
    <w:rsid w:val="00A1195C"/>
    <w:rsid w:val="00A3763B"/>
    <w:rsid w:val="00A45FF2"/>
    <w:rsid w:val="00A961EC"/>
    <w:rsid w:val="00AD3C21"/>
    <w:rsid w:val="00B632BF"/>
    <w:rsid w:val="00B665E2"/>
    <w:rsid w:val="00B8015E"/>
    <w:rsid w:val="00BB3C5C"/>
    <w:rsid w:val="00BD1C1F"/>
    <w:rsid w:val="00BF3D4D"/>
    <w:rsid w:val="00C039D9"/>
    <w:rsid w:val="00C106DF"/>
    <w:rsid w:val="00C15203"/>
    <w:rsid w:val="00C87FF0"/>
    <w:rsid w:val="00CB7D67"/>
    <w:rsid w:val="00CC0E3B"/>
    <w:rsid w:val="00CF70F3"/>
    <w:rsid w:val="00D43CFD"/>
    <w:rsid w:val="00D53ECA"/>
    <w:rsid w:val="00D71080"/>
    <w:rsid w:val="00DA0D4E"/>
    <w:rsid w:val="00DF4F94"/>
    <w:rsid w:val="00E07BE3"/>
    <w:rsid w:val="00E20C89"/>
    <w:rsid w:val="00E3697E"/>
    <w:rsid w:val="00E74BDC"/>
    <w:rsid w:val="00E85016"/>
    <w:rsid w:val="00E92C08"/>
    <w:rsid w:val="00E95139"/>
    <w:rsid w:val="00EB29F0"/>
    <w:rsid w:val="00EC00CD"/>
    <w:rsid w:val="00EF7A86"/>
    <w:rsid w:val="00F01E81"/>
    <w:rsid w:val="00F06876"/>
    <w:rsid w:val="00F20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2141" TargetMode="External"/><Relationship Id="rId13" Type="http://schemas.openxmlformats.org/officeDocument/2006/relationships/hyperlink" Target="https://www.boe.es/boe/dias/2020/10/12/pdfs/BOE-A-2020-12153.pdf" TargetMode="External"/><Relationship Id="rId18" Type="http://schemas.openxmlformats.org/officeDocument/2006/relationships/hyperlink" Target="https://www.boe.es/diario_boe/txt.php?id=BOE-A-2020-12213" TargetMode="External"/><Relationship Id="rId26" Type="http://schemas.openxmlformats.org/officeDocument/2006/relationships/hyperlink" Target="https://www.boe.es/diario_boe/txt.php?id=BOE-A-2020-1225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e.es/boe/dias/2020/10/14/pdfs/BOE-A-2020-12215.pdf" TargetMode="External"/><Relationship Id="rId34" Type="http://schemas.openxmlformats.org/officeDocument/2006/relationships/hyperlink" Target="https://www.boe.es/diario_boe/txt.php?id=BOE-A-2020-12281" TargetMode="External"/><Relationship Id="rId7" Type="http://schemas.openxmlformats.org/officeDocument/2006/relationships/hyperlink" Target="https://www.boe.es/boe/dias/2020/10/12/pdfs/BOE-A-2020-12141.pdf" TargetMode="External"/><Relationship Id="rId12" Type="http://schemas.openxmlformats.org/officeDocument/2006/relationships/hyperlink" Target="https://www.boe.es/diario_boe/txt.php?id=BOE-A-2020-12152" TargetMode="External"/><Relationship Id="rId17" Type="http://schemas.openxmlformats.org/officeDocument/2006/relationships/hyperlink" Target="https://www.boe.es/boe/dias/2020/10/14/pdfs/BOE-A-2020-12213.pdf" TargetMode="External"/><Relationship Id="rId25" Type="http://schemas.openxmlformats.org/officeDocument/2006/relationships/hyperlink" Target="https://www.boe.es/boe/dias/2020/10/14/pdfs/BOE-A-2020-12251.pdf" TargetMode="External"/><Relationship Id="rId33" Type="http://schemas.openxmlformats.org/officeDocument/2006/relationships/hyperlink" Target="https://www.boe.es/boe/dias/2020/10/15/pdfs/BOE-A-2020-12281.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0-12192" TargetMode="External"/><Relationship Id="rId20" Type="http://schemas.openxmlformats.org/officeDocument/2006/relationships/hyperlink" Target="https://www.boe.es/diario_boe/txt.php?id=BOE-A-2020-12214" TargetMode="External"/><Relationship Id="rId29" Type="http://schemas.openxmlformats.org/officeDocument/2006/relationships/hyperlink" Target="https://www.boe.es/boe/dias/2020/10/15/pdfs/BOE-A-2020-1228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0/12/pdfs/BOE-A-2020-12152.pdf" TargetMode="External"/><Relationship Id="rId24" Type="http://schemas.openxmlformats.org/officeDocument/2006/relationships/hyperlink" Target="https://www.boe.es/diario_boe/txt.php?id=BOE-A-2020-12217" TargetMode="External"/><Relationship Id="rId32" Type="http://schemas.openxmlformats.org/officeDocument/2006/relationships/hyperlink" Target="https://www.boe.es/diario_boe/txt.php?id=BOE-A-2020-1228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0/10/13/pdfs/BOE-A-2020-12192.pdf" TargetMode="External"/><Relationship Id="rId23" Type="http://schemas.openxmlformats.org/officeDocument/2006/relationships/hyperlink" Target="https://www.boe.es/boe/dias/2020/10/14/pdfs/BOE-A-2020-12217.pdf" TargetMode="External"/><Relationship Id="rId28" Type="http://schemas.openxmlformats.org/officeDocument/2006/relationships/hyperlink" Target="https://www.boe.es/diario_boe/txt.php?id=BOE-A-2020-12280" TargetMode="External"/><Relationship Id="rId36" Type="http://schemas.openxmlformats.org/officeDocument/2006/relationships/hyperlink" Target="https://www.boe.es/diario_boe/txt.php?id=BOE-A-2020-12462" TargetMode="External"/><Relationship Id="rId10" Type="http://schemas.openxmlformats.org/officeDocument/2006/relationships/hyperlink" Target="https://www.boe.es/diario_boe/txt.php?id=BOE-A-2020-12151" TargetMode="External"/><Relationship Id="rId19" Type="http://schemas.openxmlformats.org/officeDocument/2006/relationships/hyperlink" Target="https://www.boe.es/boe/dias/2020/10/14/pdfs/BOE-A-2020-12214.pdf" TargetMode="External"/><Relationship Id="rId31" Type="http://schemas.openxmlformats.org/officeDocument/2006/relationships/hyperlink" Target="https://www.boe.es/boe/dias/2020/10/15/pdfs/BOE-A-2020-12280.pdf" TargetMode="External"/><Relationship Id="rId4" Type="http://schemas.openxmlformats.org/officeDocument/2006/relationships/webSettings" Target="webSettings.xml"/><Relationship Id="rId9" Type="http://schemas.openxmlformats.org/officeDocument/2006/relationships/hyperlink" Target="https://www.boe.es/boe/dias/2020/10/12/pdfs/BOE-A-2020-12151.pdf" TargetMode="External"/><Relationship Id="rId14" Type="http://schemas.openxmlformats.org/officeDocument/2006/relationships/hyperlink" Target="https://www.boe.es/diario_boe/txt.php?id=BOE-A-2020-12153" TargetMode="External"/><Relationship Id="rId22" Type="http://schemas.openxmlformats.org/officeDocument/2006/relationships/hyperlink" Target="https://www.boe.es/diario_boe/txt.php?id=BOE-A-2020-12215" TargetMode="External"/><Relationship Id="rId27" Type="http://schemas.openxmlformats.org/officeDocument/2006/relationships/hyperlink" Target="https://www.boe.es/boe/dias/2020/10/15/pdfs/BOE-A-2020-12280.pdf" TargetMode="External"/><Relationship Id="rId30" Type="http://schemas.openxmlformats.org/officeDocument/2006/relationships/hyperlink" Target="https://www.boe.es/diario_boe/txt.php?id=BOE-A-2020-12281" TargetMode="External"/><Relationship Id="rId35" Type="http://schemas.openxmlformats.org/officeDocument/2006/relationships/hyperlink" Target="https://www.boe.es/boe/dias/2020/10/17/pdfs/BOE-A-2020-1246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2020-10-20T08:16:00Z</dcterms:created>
  <dcterms:modified xsi:type="dcterms:W3CDTF">2020-10-20T08:16:00Z</dcterms:modified>
</cp:coreProperties>
</file>